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C381B" w14:textId="46F1F2B4" w:rsidR="00CD0BB9" w:rsidRPr="00764947" w:rsidRDefault="00CD0BB9" w:rsidP="00DF0880">
      <w:pPr>
        <w:pStyle w:val="Heading2"/>
        <w:spacing w:before="60" w:after="60" w:line="240" w:lineRule="auto"/>
        <w:jc w:val="center"/>
        <w:rPr>
          <w:rFonts w:eastAsia="Times New Roman" w:cstheme="majorHAnsi"/>
          <w:b/>
          <w:noProof w:val="0"/>
          <w:color w:val="auto"/>
          <w:sz w:val="28"/>
          <w:lang w:val="en-GB"/>
        </w:rPr>
      </w:pPr>
      <w:bookmarkStart w:id="0" w:name="_Toc466106685"/>
      <w:r w:rsidRPr="00764947">
        <w:rPr>
          <w:rFonts w:eastAsia="Times New Roman" w:cstheme="majorHAnsi"/>
          <w:b/>
          <w:noProof w:val="0"/>
          <w:color w:val="auto"/>
          <w:sz w:val="28"/>
          <w:lang w:val="en-GB"/>
        </w:rPr>
        <w:t>PHỤ LỤC CHƯƠNG V</w:t>
      </w:r>
    </w:p>
    <w:p w14:paraId="73C846B8" w14:textId="2663AE8E" w:rsidR="006E281C" w:rsidRPr="00764947" w:rsidRDefault="006E281C" w:rsidP="00DF0880">
      <w:pPr>
        <w:pStyle w:val="Heading2"/>
        <w:spacing w:before="60" w:after="60" w:line="240" w:lineRule="auto"/>
        <w:jc w:val="center"/>
        <w:rPr>
          <w:rFonts w:eastAsia="Times New Roman" w:cstheme="majorHAnsi"/>
          <w:b/>
          <w:noProof w:val="0"/>
          <w:color w:val="auto"/>
          <w:sz w:val="28"/>
        </w:rPr>
      </w:pPr>
      <w:r w:rsidRPr="00764947">
        <w:rPr>
          <w:rFonts w:eastAsia="Times New Roman" w:cstheme="majorHAnsi"/>
          <w:b/>
          <w:noProof w:val="0"/>
          <w:color w:val="auto"/>
          <w:sz w:val="28"/>
        </w:rPr>
        <w:t>DANH MỤC VẬT TƯ THIẾT BỊ DIỆN B CẤP</w:t>
      </w:r>
    </w:p>
    <w:p w14:paraId="16557D04" w14:textId="77777777" w:rsidR="003329CA" w:rsidRPr="00764947" w:rsidRDefault="003329CA" w:rsidP="00DF0880">
      <w:pPr>
        <w:spacing w:before="60" w:after="60" w:line="240" w:lineRule="auto"/>
        <w:jc w:val="both"/>
        <w:rPr>
          <w:rFonts w:asciiTheme="majorHAnsi" w:hAnsiTheme="majorHAnsi" w:cstheme="majorHAnsi"/>
          <w:b/>
          <w:szCs w:val="28"/>
        </w:rPr>
      </w:pPr>
    </w:p>
    <w:p w14:paraId="654DE4B9" w14:textId="4C4E8B9A" w:rsidR="006E281C" w:rsidRPr="00764947" w:rsidRDefault="00914FF3" w:rsidP="00DF0880">
      <w:pPr>
        <w:spacing w:before="60" w:after="60" w:line="240" w:lineRule="auto"/>
        <w:jc w:val="center"/>
        <w:rPr>
          <w:rFonts w:asciiTheme="majorHAnsi" w:hAnsiTheme="majorHAnsi" w:cstheme="majorHAnsi"/>
          <w:b/>
          <w:szCs w:val="28"/>
          <w:lang w:val="en-GB"/>
        </w:rPr>
      </w:pPr>
      <w:r w:rsidRPr="00764947">
        <w:rPr>
          <w:rFonts w:asciiTheme="majorHAnsi" w:hAnsiTheme="majorHAnsi" w:cstheme="majorHAnsi"/>
          <w:b/>
          <w:szCs w:val="28"/>
        </w:rPr>
        <w:t>Gói thầu: Xây lắp</w:t>
      </w:r>
      <w:r w:rsidR="00D70E59" w:rsidRPr="00764947">
        <w:rPr>
          <w:rFonts w:asciiTheme="majorHAnsi" w:hAnsiTheme="majorHAnsi" w:cstheme="majorHAnsi"/>
          <w:b/>
          <w:szCs w:val="28"/>
          <w:lang w:val="en-GB"/>
        </w:rPr>
        <w:t xml:space="preserve"> </w:t>
      </w:r>
    </w:p>
    <w:p w14:paraId="4138CC5C" w14:textId="1F138C19" w:rsidR="00CD0BB9" w:rsidRPr="00B976D0" w:rsidRDefault="00EF0B73" w:rsidP="00B976D0">
      <w:pPr>
        <w:spacing w:before="60" w:after="60" w:line="240" w:lineRule="auto"/>
        <w:ind w:firstLine="720"/>
        <w:jc w:val="center"/>
        <w:rPr>
          <w:rFonts w:asciiTheme="majorHAnsi" w:hAnsiTheme="majorHAnsi" w:cstheme="majorHAnsi"/>
          <w:b/>
          <w:sz w:val="24"/>
          <w:szCs w:val="24"/>
        </w:rPr>
      </w:pPr>
      <w:r>
        <w:rPr>
          <w:rFonts w:asciiTheme="majorHAnsi" w:hAnsiTheme="majorHAnsi" w:cstheme="majorHAnsi"/>
          <w:b/>
          <w:sz w:val="24"/>
          <w:szCs w:val="24"/>
          <w:lang w:val="en-GB"/>
        </w:rPr>
        <w:t>Hạng mục</w:t>
      </w:r>
      <w:r w:rsidR="00E77E16" w:rsidRPr="007D2459">
        <w:rPr>
          <w:rFonts w:asciiTheme="majorHAnsi" w:hAnsiTheme="majorHAnsi" w:cstheme="majorHAnsi"/>
          <w:b/>
          <w:sz w:val="24"/>
          <w:szCs w:val="24"/>
          <w:lang w:val="en-GB"/>
        </w:rPr>
        <w:t xml:space="preserve">: </w:t>
      </w:r>
      <w:r w:rsidR="00B976D0" w:rsidRPr="00B976D0">
        <w:rPr>
          <w:rFonts w:asciiTheme="majorHAnsi" w:hAnsiTheme="majorHAnsi" w:cstheme="majorHAnsi"/>
          <w:b/>
          <w:sz w:val="24"/>
          <w:szCs w:val="24"/>
        </w:rPr>
        <w:t>SCL đường dây trung hạ áp trên địa bàn Đội QLĐLKV Cát Hải</w:t>
      </w:r>
    </w:p>
    <w:p w14:paraId="76937355" w14:textId="77777777" w:rsidR="00E77E16" w:rsidRPr="00764947" w:rsidRDefault="00E77E16" w:rsidP="00DF0880">
      <w:pPr>
        <w:spacing w:before="60" w:after="60" w:line="240" w:lineRule="auto"/>
        <w:ind w:firstLine="720"/>
        <w:jc w:val="both"/>
        <w:rPr>
          <w:rFonts w:asciiTheme="majorHAnsi" w:hAnsiTheme="majorHAnsi" w:cstheme="majorHAnsi"/>
        </w:rPr>
      </w:pPr>
    </w:p>
    <w:p w14:paraId="6E17020F" w14:textId="4AF8AE05" w:rsidR="00144796" w:rsidRDefault="00144796"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 xml:space="preserve">Nhà thầu nghiên cứu kỹ E-HSMT và hồ sơ thiết kế, chỉ dẫn kỹ thuật phát hành kèm theo E-HSMT để chào đầy đủ thông tin yêu cầu </w:t>
      </w:r>
      <w:r w:rsidR="00E0355C" w:rsidRPr="00764947">
        <w:rPr>
          <w:rFonts w:asciiTheme="majorHAnsi" w:hAnsiTheme="majorHAnsi" w:cstheme="majorHAnsi"/>
        </w:rPr>
        <w:t xml:space="preserve">đối với vật liệu, vật tư, thiết bị B cấp </w:t>
      </w:r>
      <w:r w:rsidRPr="00764947">
        <w:rPr>
          <w:rFonts w:asciiTheme="majorHAnsi" w:hAnsiTheme="majorHAnsi" w:cstheme="majorHAnsi"/>
        </w:rPr>
        <w:t xml:space="preserve">theo </w:t>
      </w:r>
      <w:r w:rsidR="00E0355C" w:rsidRPr="00764947">
        <w:rPr>
          <w:rFonts w:asciiTheme="majorHAnsi" w:hAnsiTheme="majorHAnsi" w:cstheme="majorHAnsi"/>
        </w:rPr>
        <w:t xml:space="preserve">bảng </w:t>
      </w:r>
      <w:r w:rsidRPr="00764947">
        <w:rPr>
          <w:rFonts w:asciiTheme="majorHAnsi" w:hAnsiTheme="majorHAnsi" w:cstheme="majorHAnsi"/>
        </w:rPr>
        <w:t xml:space="preserve">danh mục </w:t>
      </w:r>
      <w:r w:rsidR="005F6C23" w:rsidRPr="00764947">
        <w:rPr>
          <w:rFonts w:asciiTheme="majorHAnsi" w:hAnsiTheme="majorHAnsi" w:cstheme="majorHAnsi"/>
        </w:rPr>
        <w:t>sau (</w:t>
      </w:r>
      <w:r w:rsidRPr="00764947">
        <w:rPr>
          <w:rFonts w:asciiTheme="majorHAnsi" w:hAnsiTheme="majorHAnsi" w:cstheme="majorHAnsi"/>
        </w:rPr>
        <w:t xml:space="preserve">Trường hợp nhà thầu phát hiện sai khác thì </w:t>
      </w:r>
      <w:r w:rsidR="005F6C23" w:rsidRPr="00764947">
        <w:rPr>
          <w:rFonts w:asciiTheme="majorHAnsi" w:hAnsiTheme="majorHAnsi" w:cstheme="majorHAnsi"/>
        </w:rPr>
        <w:t>phải chào trong bảng chào riêng):</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2693"/>
        <w:gridCol w:w="3685"/>
        <w:gridCol w:w="1984"/>
      </w:tblGrid>
      <w:tr w:rsidR="00764947" w:rsidRPr="00764947" w14:paraId="01F2E129" w14:textId="77777777" w:rsidTr="00147533">
        <w:trPr>
          <w:cantSplit/>
          <w:tblHeader/>
          <w:jc w:val="center"/>
        </w:trPr>
        <w:tc>
          <w:tcPr>
            <w:tcW w:w="563" w:type="dxa"/>
            <w:tcBorders>
              <w:top w:val="single" w:sz="4" w:space="0" w:color="auto"/>
              <w:left w:val="single" w:sz="4" w:space="0" w:color="auto"/>
              <w:bottom w:val="single" w:sz="4" w:space="0" w:color="auto"/>
              <w:right w:val="single" w:sz="4" w:space="0" w:color="auto"/>
            </w:tcBorders>
          </w:tcPr>
          <w:p w14:paraId="38AF5B69" w14:textId="77777777" w:rsidR="005F6C23" w:rsidRPr="00764947" w:rsidRDefault="005F6C23" w:rsidP="00DF0880">
            <w:pPr>
              <w:spacing w:before="60" w:after="60" w:line="240" w:lineRule="auto"/>
              <w:jc w:val="center"/>
              <w:rPr>
                <w:rFonts w:asciiTheme="majorHAnsi" w:hAnsiTheme="majorHAnsi" w:cstheme="majorHAnsi"/>
                <w:b/>
                <w:szCs w:val="26"/>
              </w:rPr>
            </w:pPr>
            <w:bookmarkStart w:id="1" w:name="_Toc5676012"/>
            <w:r w:rsidRPr="00764947">
              <w:rPr>
                <w:rFonts w:asciiTheme="majorHAnsi" w:hAnsiTheme="majorHAnsi" w:cstheme="majorHAnsi"/>
                <w:b/>
                <w:szCs w:val="26"/>
              </w:rPr>
              <w:t>TT</w:t>
            </w:r>
            <w:bookmarkEnd w:id="1"/>
          </w:p>
        </w:tc>
        <w:tc>
          <w:tcPr>
            <w:tcW w:w="2693" w:type="dxa"/>
            <w:tcBorders>
              <w:top w:val="single" w:sz="4" w:space="0" w:color="auto"/>
              <w:left w:val="single" w:sz="4" w:space="0" w:color="auto"/>
              <w:bottom w:val="single" w:sz="4" w:space="0" w:color="auto"/>
              <w:right w:val="single" w:sz="4" w:space="0" w:color="auto"/>
            </w:tcBorders>
          </w:tcPr>
          <w:p w14:paraId="3A528BBC" w14:textId="77777777" w:rsidR="005F6C23" w:rsidRPr="00764947" w:rsidRDefault="005F6C23" w:rsidP="00DF0880">
            <w:pPr>
              <w:spacing w:before="60" w:after="60" w:line="240" w:lineRule="auto"/>
              <w:jc w:val="center"/>
              <w:rPr>
                <w:rFonts w:asciiTheme="majorHAnsi" w:hAnsiTheme="majorHAnsi" w:cstheme="majorHAnsi"/>
                <w:b/>
                <w:szCs w:val="26"/>
              </w:rPr>
            </w:pPr>
            <w:bookmarkStart w:id="2" w:name="_Toc5676013"/>
            <w:r w:rsidRPr="00764947">
              <w:rPr>
                <w:rFonts w:asciiTheme="majorHAnsi" w:hAnsiTheme="majorHAnsi" w:cstheme="majorHAnsi"/>
                <w:b/>
                <w:szCs w:val="26"/>
              </w:rPr>
              <w:t>Tên vật liệu, vật</w:t>
            </w:r>
            <w:r w:rsidRPr="00764947">
              <w:rPr>
                <w:rFonts w:asciiTheme="majorHAnsi" w:hAnsiTheme="majorHAnsi" w:cstheme="majorHAnsi"/>
                <w:b/>
                <w:szCs w:val="26"/>
              </w:rPr>
              <w:softHyphen/>
              <w:t xml:space="preserve"> tư, thiết bị</w:t>
            </w:r>
            <w:bookmarkEnd w:id="2"/>
          </w:p>
        </w:tc>
        <w:tc>
          <w:tcPr>
            <w:tcW w:w="3685" w:type="dxa"/>
            <w:tcBorders>
              <w:top w:val="single" w:sz="4" w:space="0" w:color="auto"/>
              <w:left w:val="single" w:sz="4" w:space="0" w:color="auto"/>
              <w:bottom w:val="single" w:sz="4" w:space="0" w:color="auto"/>
              <w:right w:val="single" w:sz="4" w:space="0" w:color="auto"/>
            </w:tcBorders>
          </w:tcPr>
          <w:p w14:paraId="0BC774CE" w14:textId="1C0E241C" w:rsidR="005F6C23" w:rsidRPr="00764947" w:rsidRDefault="003A1627" w:rsidP="00DF0880">
            <w:pPr>
              <w:spacing w:before="60" w:after="60" w:line="240" w:lineRule="auto"/>
              <w:jc w:val="center"/>
              <w:rPr>
                <w:rFonts w:asciiTheme="majorHAnsi" w:hAnsiTheme="majorHAnsi" w:cstheme="majorHAnsi"/>
                <w:b/>
                <w:szCs w:val="26"/>
                <w:lang w:val="en-US"/>
              </w:rPr>
            </w:pPr>
            <w:r w:rsidRPr="00764947">
              <w:rPr>
                <w:rFonts w:asciiTheme="majorHAnsi" w:hAnsiTheme="majorHAnsi" w:cstheme="majorHAnsi"/>
                <w:b/>
                <w:szCs w:val="26"/>
                <w:lang w:val="en-US"/>
              </w:rPr>
              <w:t>Yêu cầu</w:t>
            </w:r>
          </w:p>
        </w:tc>
        <w:tc>
          <w:tcPr>
            <w:tcW w:w="1984" w:type="dxa"/>
            <w:tcBorders>
              <w:top w:val="single" w:sz="4" w:space="0" w:color="auto"/>
              <w:left w:val="single" w:sz="4" w:space="0" w:color="auto"/>
              <w:bottom w:val="single" w:sz="4" w:space="0" w:color="auto"/>
              <w:right w:val="single" w:sz="4" w:space="0" w:color="auto"/>
            </w:tcBorders>
          </w:tcPr>
          <w:p w14:paraId="7EEDC030" w14:textId="40AA0D54" w:rsidR="005F6C23" w:rsidRPr="00764947" w:rsidRDefault="005F6C23" w:rsidP="00147533">
            <w:pPr>
              <w:spacing w:before="60" w:after="60" w:line="240" w:lineRule="auto"/>
              <w:jc w:val="center"/>
              <w:rPr>
                <w:rFonts w:asciiTheme="majorHAnsi" w:hAnsiTheme="majorHAnsi" w:cstheme="majorHAnsi"/>
                <w:b/>
                <w:szCs w:val="26"/>
              </w:rPr>
            </w:pPr>
            <w:bookmarkStart w:id="3" w:name="_Toc5676015"/>
            <w:r w:rsidRPr="00764947">
              <w:rPr>
                <w:rFonts w:asciiTheme="majorHAnsi" w:hAnsiTheme="majorHAnsi" w:cstheme="majorHAnsi"/>
                <w:b/>
                <w:szCs w:val="26"/>
              </w:rPr>
              <w:t xml:space="preserve">Hãng sản xuất </w:t>
            </w:r>
            <w:bookmarkEnd w:id="3"/>
          </w:p>
        </w:tc>
      </w:tr>
      <w:tr w:rsidR="00764947" w:rsidRPr="00764947" w14:paraId="5A582858"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1F68970E" w14:textId="5ED05AA3" w:rsidR="00AC3765" w:rsidRPr="00764947" w:rsidRDefault="00AC3765" w:rsidP="00DF0880">
            <w:pPr>
              <w:spacing w:before="60" w:after="60" w:line="240" w:lineRule="auto"/>
              <w:rPr>
                <w:rFonts w:asciiTheme="majorHAnsi" w:hAnsiTheme="majorHAnsi" w:cstheme="majorHAnsi"/>
                <w:b/>
                <w:szCs w:val="26"/>
                <w:lang w:val="en-US"/>
              </w:rPr>
            </w:pPr>
            <w:r w:rsidRPr="00764947">
              <w:rPr>
                <w:rFonts w:asciiTheme="majorHAnsi" w:hAnsiTheme="majorHAnsi" w:cstheme="majorHAnsi"/>
                <w:b/>
                <w:szCs w:val="26"/>
                <w:lang w:val="en-US"/>
              </w:rPr>
              <w:t>A</w:t>
            </w:r>
          </w:p>
        </w:tc>
        <w:tc>
          <w:tcPr>
            <w:tcW w:w="2693" w:type="dxa"/>
            <w:tcBorders>
              <w:top w:val="single" w:sz="4" w:space="0" w:color="auto"/>
              <w:left w:val="single" w:sz="4" w:space="0" w:color="auto"/>
              <w:bottom w:val="single" w:sz="4" w:space="0" w:color="auto"/>
              <w:right w:val="single" w:sz="4" w:space="0" w:color="auto"/>
            </w:tcBorders>
          </w:tcPr>
          <w:p w14:paraId="0A77B5F4" w14:textId="5A9E59B1" w:rsidR="00AC3765" w:rsidRPr="00764947" w:rsidRDefault="00AC3765" w:rsidP="00DF0880">
            <w:pPr>
              <w:spacing w:before="60" w:after="60" w:line="240" w:lineRule="auto"/>
              <w:rPr>
                <w:rFonts w:asciiTheme="majorHAnsi" w:eastAsia="Calibri" w:hAnsiTheme="majorHAnsi" w:cstheme="majorHAnsi"/>
                <w:szCs w:val="26"/>
                <w:lang w:val="nl-NL"/>
              </w:rPr>
            </w:pPr>
            <w:r w:rsidRPr="00764947">
              <w:rPr>
                <w:rFonts w:asciiTheme="majorHAnsi" w:eastAsia="Calibri" w:hAnsiTheme="majorHAnsi" w:cstheme="majorHAnsi"/>
                <w:b/>
                <w:szCs w:val="26"/>
                <w:lang w:val="en-US"/>
              </w:rPr>
              <w:t>Vật liệu xây dựng</w:t>
            </w:r>
          </w:p>
        </w:tc>
        <w:tc>
          <w:tcPr>
            <w:tcW w:w="3685" w:type="dxa"/>
            <w:tcBorders>
              <w:top w:val="single" w:sz="4" w:space="0" w:color="auto"/>
              <w:left w:val="single" w:sz="4" w:space="0" w:color="auto"/>
              <w:bottom w:val="single" w:sz="4" w:space="0" w:color="auto"/>
              <w:right w:val="single" w:sz="4" w:space="0" w:color="auto"/>
            </w:tcBorders>
          </w:tcPr>
          <w:p w14:paraId="2D8BF828" w14:textId="77777777" w:rsidR="00AC3765" w:rsidRPr="00764947" w:rsidRDefault="00AC3765" w:rsidP="00DF0880">
            <w:pPr>
              <w:spacing w:before="60" w:after="60" w:line="240" w:lineRule="auto"/>
              <w:rPr>
                <w:rFonts w:asciiTheme="majorHAnsi" w:hAnsiTheme="majorHAnsi" w:cstheme="majorHAnsi"/>
                <w:szCs w:val="26"/>
              </w:rPr>
            </w:pPr>
          </w:p>
        </w:tc>
        <w:tc>
          <w:tcPr>
            <w:tcW w:w="1984" w:type="dxa"/>
            <w:tcBorders>
              <w:top w:val="single" w:sz="4" w:space="0" w:color="auto"/>
              <w:left w:val="single" w:sz="4" w:space="0" w:color="auto"/>
              <w:bottom w:val="single" w:sz="4" w:space="0" w:color="auto"/>
              <w:right w:val="single" w:sz="4" w:space="0" w:color="auto"/>
            </w:tcBorders>
          </w:tcPr>
          <w:p w14:paraId="6DBBD7F1" w14:textId="77777777" w:rsidR="00AC3765" w:rsidRPr="00764947" w:rsidRDefault="00AC3765" w:rsidP="00DF0880">
            <w:pPr>
              <w:spacing w:before="60" w:after="60" w:line="240" w:lineRule="auto"/>
              <w:rPr>
                <w:rFonts w:asciiTheme="majorHAnsi" w:hAnsiTheme="majorHAnsi" w:cstheme="majorHAnsi"/>
                <w:szCs w:val="26"/>
              </w:rPr>
            </w:pPr>
          </w:p>
        </w:tc>
      </w:tr>
      <w:tr w:rsidR="00764947" w:rsidRPr="00764947" w14:paraId="722B306F"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5DB48EC6" w14:textId="77777777" w:rsidR="00AC3765" w:rsidRPr="00764947" w:rsidRDefault="00AC3765" w:rsidP="00DF0880">
            <w:pPr>
              <w:pStyle w:val="ListParagraph"/>
              <w:numPr>
                <w:ilvl w:val="0"/>
                <w:numId w:val="1"/>
              </w:numPr>
              <w:spacing w:before="60" w:after="60"/>
              <w:ind w:left="360"/>
              <w:rPr>
                <w:rFonts w:asciiTheme="majorHAnsi" w:hAnsiTheme="majorHAnsi" w:cstheme="majorHAnsi"/>
                <w:noProof/>
                <w:szCs w:val="26"/>
              </w:rPr>
            </w:pPr>
          </w:p>
        </w:tc>
        <w:tc>
          <w:tcPr>
            <w:tcW w:w="2693" w:type="dxa"/>
            <w:tcBorders>
              <w:top w:val="single" w:sz="4" w:space="0" w:color="auto"/>
              <w:left w:val="single" w:sz="4" w:space="0" w:color="auto"/>
              <w:bottom w:val="single" w:sz="4" w:space="0" w:color="auto"/>
              <w:right w:val="single" w:sz="4" w:space="0" w:color="auto"/>
            </w:tcBorders>
          </w:tcPr>
          <w:p w14:paraId="72D63A90" w14:textId="50D3F4EC" w:rsidR="00AC3765" w:rsidRPr="00764947" w:rsidRDefault="00AC3765" w:rsidP="00DF0880">
            <w:pPr>
              <w:spacing w:before="60" w:after="60" w:line="240" w:lineRule="auto"/>
              <w:rPr>
                <w:rFonts w:asciiTheme="majorHAnsi" w:eastAsia="Calibri" w:hAnsiTheme="majorHAnsi" w:cstheme="majorHAnsi"/>
                <w:szCs w:val="26"/>
                <w:lang w:val="fr-FR"/>
              </w:rPr>
            </w:pPr>
            <w:r w:rsidRPr="00764947">
              <w:rPr>
                <w:rFonts w:asciiTheme="majorHAnsi" w:eastAsia="Calibri" w:hAnsiTheme="majorHAnsi" w:cstheme="majorHAnsi"/>
                <w:szCs w:val="26"/>
                <w:lang w:val="nl-NL"/>
              </w:rPr>
              <w:t xml:space="preserve"> Xi măng PC</w:t>
            </w:r>
            <w:r w:rsidR="00BE0183">
              <w:rPr>
                <w:rFonts w:asciiTheme="majorHAnsi" w:eastAsia="Calibri" w:hAnsiTheme="majorHAnsi" w:cstheme="majorHAnsi"/>
                <w:szCs w:val="26"/>
                <w:lang w:val="nl-NL"/>
              </w:rPr>
              <w:t>B</w:t>
            </w:r>
            <w:r w:rsidRPr="00764947">
              <w:rPr>
                <w:rFonts w:asciiTheme="majorHAnsi" w:eastAsia="Calibri" w:hAnsiTheme="majorHAnsi" w:cstheme="majorHAnsi"/>
                <w:szCs w:val="26"/>
                <w:lang w:val="nl-NL"/>
              </w:rPr>
              <w:t>30</w:t>
            </w:r>
          </w:p>
        </w:tc>
        <w:tc>
          <w:tcPr>
            <w:tcW w:w="3685" w:type="dxa"/>
            <w:tcBorders>
              <w:top w:val="single" w:sz="4" w:space="0" w:color="auto"/>
              <w:left w:val="single" w:sz="4" w:space="0" w:color="auto"/>
              <w:bottom w:val="single" w:sz="4" w:space="0" w:color="auto"/>
              <w:right w:val="single" w:sz="4" w:space="0" w:color="auto"/>
            </w:tcBorders>
          </w:tcPr>
          <w:p w14:paraId="1F91A817" w14:textId="0A61A72B" w:rsidR="00AC3765" w:rsidRPr="00764947" w:rsidRDefault="00AC3765"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Khai thác tại địa phương, phù hợp TCVN</w:t>
            </w:r>
          </w:p>
        </w:tc>
        <w:tc>
          <w:tcPr>
            <w:tcW w:w="1984" w:type="dxa"/>
            <w:tcBorders>
              <w:top w:val="single" w:sz="4" w:space="0" w:color="auto"/>
              <w:left w:val="single" w:sz="4" w:space="0" w:color="auto"/>
              <w:bottom w:val="single" w:sz="4" w:space="0" w:color="auto"/>
              <w:right w:val="single" w:sz="4" w:space="0" w:color="auto"/>
            </w:tcBorders>
          </w:tcPr>
          <w:p w14:paraId="622297C6" w14:textId="77777777" w:rsidR="00F21A8A" w:rsidRPr="00764947" w:rsidRDefault="00F21A8A"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03626E39" w14:textId="2B957364" w:rsidR="00802349"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764947" w:rsidRPr="00764947" w14:paraId="761B1963"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7DEE0735" w14:textId="77777777" w:rsidR="00AC3765" w:rsidRPr="00764947" w:rsidRDefault="00AC3765" w:rsidP="00DF0880">
            <w:pPr>
              <w:pStyle w:val="ListParagraph"/>
              <w:numPr>
                <w:ilvl w:val="0"/>
                <w:numId w:val="1"/>
              </w:numPr>
              <w:spacing w:before="60" w:after="60"/>
              <w:ind w:left="360"/>
              <w:rPr>
                <w:rFonts w:asciiTheme="majorHAnsi" w:hAnsiTheme="majorHAnsi" w:cstheme="majorHAnsi"/>
                <w:noProof/>
                <w:szCs w:val="26"/>
              </w:rPr>
            </w:pPr>
          </w:p>
        </w:tc>
        <w:tc>
          <w:tcPr>
            <w:tcW w:w="2693" w:type="dxa"/>
            <w:tcBorders>
              <w:top w:val="single" w:sz="4" w:space="0" w:color="auto"/>
              <w:left w:val="single" w:sz="4" w:space="0" w:color="auto"/>
              <w:bottom w:val="single" w:sz="4" w:space="0" w:color="auto"/>
              <w:right w:val="single" w:sz="4" w:space="0" w:color="auto"/>
            </w:tcBorders>
          </w:tcPr>
          <w:p w14:paraId="2F978A3F" w14:textId="77777777" w:rsidR="00AC3765" w:rsidRPr="00764947" w:rsidRDefault="00AC3765" w:rsidP="00DF0880">
            <w:pPr>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lang w:val="nl-NL"/>
              </w:rPr>
              <w:t>Đá dăm</w:t>
            </w:r>
          </w:p>
        </w:tc>
        <w:tc>
          <w:tcPr>
            <w:tcW w:w="3685" w:type="dxa"/>
            <w:tcBorders>
              <w:top w:val="single" w:sz="4" w:space="0" w:color="auto"/>
              <w:left w:val="single" w:sz="4" w:space="0" w:color="auto"/>
              <w:bottom w:val="single" w:sz="4" w:space="0" w:color="auto"/>
              <w:right w:val="single" w:sz="4" w:space="0" w:color="auto"/>
            </w:tcBorders>
          </w:tcPr>
          <w:p w14:paraId="5A427537" w14:textId="77777777" w:rsidR="0071596D" w:rsidRPr="00764947" w:rsidRDefault="00AC3765"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Đá xay (không dùng sỏi)</w:t>
            </w:r>
          </w:p>
          <w:p w14:paraId="639F4E74" w14:textId="589B5616" w:rsidR="00AC3765" w:rsidRPr="00764947" w:rsidRDefault="00AC3765"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Khai thác tại địa phương, phù hợp TCVN</w:t>
            </w:r>
          </w:p>
        </w:tc>
        <w:tc>
          <w:tcPr>
            <w:tcW w:w="1984" w:type="dxa"/>
            <w:tcBorders>
              <w:top w:val="single" w:sz="4" w:space="0" w:color="auto"/>
              <w:left w:val="single" w:sz="4" w:space="0" w:color="auto"/>
              <w:bottom w:val="single" w:sz="4" w:space="0" w:color="auto"/>
              <w:right w:val="single" w:sz="4" w:space="0" w:color="auto"/>
            </w:tcBorders>
          </w:tcPr>
          <w:p w14:paraId="0A150AB2" w14:textId="77777777" w:rsidR="00F21A8A" w:rsidRPr="00764947" w:rsidRDefault="00F21A8A"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7AED2115" w14:textId="7D52BC0D" w:rsidR="00AC3765"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764947" w:rsidRPr="00764947" w14:paraId="504005DC"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08A9E76D" w14:textId="77777777" w:rsidR="00AC3765" w:rsidRPr="00764947" w:rsidRDefault="00AC3765" w:rsidP="00DF0880">
            <w:pPr>
              <w:pStyle w:val="ListParagraph"/>
              <w:numPr>
                <w:ilvl w:val="0"/>
                <w:numId w:val="1"/>
              </w:numPr>
              <w:spacing w:before="60" w:after="60"/>
              <w:ind w:left="360"/>
              <w:rPr>
                <w:rFonts w:asciiTheme="majorHAnsi" w:hAnsiTheme="majorHAnsi" w:cstheme="majorHAnsi"/>
                <w:noProof/>
                <w:szCs w:val="26"/>
              </w:rPr>
            </w:pPr>
          </w:p>
        </w:tc>
        <w:tc>
          <w:tcPr>
            <w:tcW w:w="2693" w:type="dxa"/>
            <w:tcBorders>
              <w:top w:val="single" w:sz="4" w:space="0" w:color="auto"/>
              <w:left w:val="single" w:sz="4" w:space="0" w:color="auto"/>
              <w:bottom w:val="single" w:sz="4" w:space="0" w:color="auto"/>
              <w:right w:val="single" w:sz="4" w:space="0" w:color="auto"/>
            </w:tcBorders>
          </w:tcPr>
          <w:p w14:paraId="791FE8D5" w14:textId="77777777" w:rsidR="00AC3765" w:rsidRPr="00764947" w:rsidRDefault="00AC3765" w:rsidP="00DF0880">
            <w:pPr>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lang w:val="nl-NL"/>
              </w:rPr>
              <w:t>Cát vàng</w:t>
            </w:r>
          </w:p>
        </w:tc>
        <w:tc>
          <w:tcPr>
            <w:tcW w:w="3685" w:type="dxa"/>
            <w:tcBorders>
              <w:top w:val="single" w:sz="4" w:space="0" w:color="auto"/>
              <w:left w:val="single" w:sz="4" w:space="0" w:color="auto"/>
              <w:bottom w:val="single" w:sz="4" w:space="0" w:color="auto"/>
              <w:right w:val="single" w:sz="4" w:space="0" w:color="auto"/>
            </w:tcBorders>
          </w:tcPr>
          <w:p w14:paraId="583421F9" w14:textId="07CAF114" w:rsidR="00AC3765" w:rsidRPr="00764947" w:rsidRDefault="00AC3765"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Khai thác tại vùng trung du, không lẫn tạp chất, không nhiễm mặn</w:t>
            </w:r>
          </w:p>
        </w:tc>
        <w:tc>
          <w:tcPr>
            <w:tcW w:w="1984" w:type="dxa"/>
            <w:tcBorders>
              <w:top w:val="single" w:sz="4" w:space="0" w:color="auto"/>
              <w:left w:val="single" w:sz="4" w:space="0" w:color="auto"/>
              <w:bottom w:val="single" w:sz="4" w:space="0" w:color="auto"/>
              <w:right w:val="single" w:sz="4" w:space="0" w:color="auto"/>
            </w:tcBorders>
          </w:tcPr>
          <w:p w14:paraId="22152D57" w14:textId="77777777" w:rsidR="00802349"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4B6DD98E" w14:textId="217921FF" w:rsidR="00AC3765"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764947" w:rsidRPr="00764947" w14:paraId="32723CD9"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3E582D82" w14:textId="77777777" w:rsidR="00AC3765" w:rsidRPr="00764947" w:rsidRDefault="00AC3765" w:rsidP="00DF0880">
            <w:pPr>
              <w:pStyle w:val="ListParagraph"/>
              <w:numPr>
                <w:ilvl w:val="0"/>
                <w:numId w:val="1"/>
              </w:numPr>
              <w:spacing w:before="60" w:after="60"/>
              <w:ind w:left="360"/>
              <w:rPr>
                <w:rFonts w:asciiTheme="majorHAnsi" w:hAnsiTheme="majorHAnsi" w:cstheme="majorHAnsi"/>
                <w:noProof/>
                <w:szCs w:val="26"/>
              </w:rPr>
            </w:pPr>
          </w:p>
        </w:tc>
        <w:tc>
          <w:tcPr>
            <w:tcW w:w="2693" w:type="dxa"/>
            <w:tcBorders>
              <w:top w:val="single" w:sz="4" w:space="0" w:color="auto"/>
              <w:left w:val="single" w:sz="4" w:space="0" w:color="auto"/>
              <w:bottom w:val="single" w:sz="4" w:space="0" w:color="auto"/>
              <w:right w:val="single" w:sz="4" w:space="0" w:color="auto"/>
            </w:tcBorders>
          </w:tcPr>
          <w:p w14:paraId="57D6A154" w14:textId="77777777" w:rsidR="00AC3765" w:rsidRPr="00764947" w:rsidRDefault="00AC3765" w:rsidP="00DF0880">
            <w:pPr>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lang w:val="nl-NL"/>
              </w:rPr>
              <w:t xml:space="preserve">Thép xây dựng </w:t>
            </w:r>
          </w:p>
        </w:tc>
        <w:tc>
          <w:tcPr>
            <w:tcW w:w="3685" w:type="dxa"/>
            <w:tcBorders>
              <w:top w:val="single" w:sz="4" w:space="0" w:color="auto"/>
              <w:left w:val="single" w:sz="4" w:space="0" w:color="auto"/>
              <w:bottom w:val="single" w:sz="4" w:space="0" w:color="auto"/>
              <w:right w:val="single" w:sz="4" w:space="0" w:color="auto"/>
            </w:tcBorders>
          </w:tcPr>
          <w:p w14:paraId="5FF7E9D5" w14:textId="46D2661C" w:rsidR="00AC3765" w:rsidRPr="00764947" w:rsidRDefault="00AC3765" w:rsidP="00DF0880">
            <w:pPr>
              <w:spacing w:before="60" w:after="60" w:line="240" w:lineRule="auto"/>
              <w:rPr>
                <w:rFonts w:asciiTheme="majorHAnsi" w:hAnsiTheme="majorHAnsi" w:cstheme="majorHAnsi"/>
                <w:szCs w:val="26"/>
                <w:lang w:val="en-GB"/>
              </w:rPr>
            </w:pPr>
            <w:r w:rsidRPr="00764947">
              <w:rPr>
                <w:rFonts w:asciiTheme="majorHAnsi" w:hAnsiTheme="majorHAnsi" w:cstheme="majorHAnsi"/>
                <w:szCs w:val="26"/>
              </w:rPr>
              <w:t xml:space="preserve">phù hợp tiêu chuẩn thiết kế (Cung cấp </w:t>
            </w:r>
            <w:r w:rsidR="0006257F" w:rsidRPr="00764947">
              <w:rPr>
                <w:rFonts w:asciiTheme="majorHAnsi" w:hAnsiTheme="majorHAnsi" w:cstheme="majorHAnsi"/>
                <w:szCs w:val="26"/>
                <w:lang w:val="en-GB"/>
              </w:rPr>
              <w:t>hồ sơ kỹ thuật)</w:t>
            </w:r>
          </w:p>
        </w:tc>
        <w:tc>
          <w:tcPr>
            <w:tcW w:w="1984" w:type="dxa"/>
            <w:tcBorders>
              <w:top w:val="single" w:sz="4" w:space="0" w:color="auto"/>
              <w:left w:val="single" w:sz="4" w:space="0" w:color="auto"/>
              <w:bottom w:val="single" w:sz="4" w:space="0" w:color="auto"/>
              <w:right w:val="single" w:sz="4" w:space="0" w:color="auto"/>
            </w:tcBorders>
          </w:tcPr>
          <w:p w14:paraId="639B28FA" w14:textId="77777777" w:rsidR="00802349"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58B1A776" w14:textId="527FE240" w:rsidR="00AC3765"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764947" w:rsidRPr="00764947" w14:paraId="0A65F5EE"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3E44EC34" w14:textId="77777777" w:rsidR="001F4550" w:rsidRPr="00764947" w:rsidRDefault="001F4550" w:rsidP="00DF0880">
            <w:pPr>
              <w:pStyle w:val="ListParagraph"/>
              <w:numPr>
                <w:ilvl w:val="0"/>
                <w:numId w:val="1"/>
              </w:numPr>
              <w:spacing w:before="60" w:after="60"/>
              <w:ind w:left="360"/>
              <w:rPr>
                <w:rFonts w:asciiTheme="majorHAnsi" w:hAnsiTheme="majorHAnsi" w:cstheme="majorHAnsi"/>
                <w:noProof/>
                <w:szCs w:val="26"/>
              </w:rPr>
            </w:pPr>
          </w:p>
        </w:tc>
        <w:tc>
          <w:tcPr>
            <w:tcW w:w="2693" w:type="dxa"/>
            <w:tcBorders>
              <w:top w:val="single" w:sz="4" w:space="0" w:color="auto"/>
              <w:left w:val="single" w:sz="4" w:space="0" w:color="auto"/>
              <w:bottom w:val="single" w:sz="4" w:space="0" w:color="auto"/>
              <w:right w:val="single" w:sz="4" w:space="0" w:color="auto"/>
            </w:tcBorders>
          </w:tcPr>
          <w:p w14:paraId="75266632" w14:textId="3B30BB8B" w:rsidR="001F4550" w:rsidRPr="00764947" w:rsidRDefault="001F4550" w:rsidP="00DF0880">
            <w:pPr>
              <w:spacing w:before="60" w:after="60" w:line="240" w:lineRule="auto"/>
              <w:rPr>
                <w:rFonts w:asciiTheme="majorHAnsi" w:eastAsia="Calibri" w:hAnsiTheme="majorHAnsi" w:cstheme="majorHAnsi"/>
                <w:szCs w:val="26"/>
                <w:lang w:val="nl-NL"/>
              </w:rPr>
            </w:pPr>
            <w:r w:rsidRPr="00764947">
              <w:rPr>
                <w:rFonts w:asciiTheme="majorHAnsi" w:eastAsia="Calibri" w:hAnsiTheme="majorHAnsi" w:cstheme="majorHAnsi"/>
                <w:szCs w:val="26"/>
                <w:lang w:val="nl-NL"/>
              </w:rPr>
              <w:t>Thép tấm</w:t>
            </w:r>
          </w:p>
        </w:tc>
        <w:tc>
          <w:tcPr>
            <w:tcW w:w="3685" w:type="dxa"/>
            <w:tcBorders>
              <w:top w:val="single" w:sz="4" w:space="0" w:color="auto"/>
              <w:left w:val="single" w:sz="4" w:space="0" w:color="auto"/>
              <w:bottom w:val="single" w:sz="4" w:space="0" w:color="auto"/>
              <w:right w:val="single" w:sz="4" w:space="0" w:color="auto"/>
            </w:tcBorders>
          </w:tcPr>
          <w:p w14:paraId="5D2B8E2A" w14:textId="18AA8843" w:rsidR="001F4550" w:rsidRPr="00764947" w:rsidRDefault="001F4550"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 xml:space="preserve">phù hợp tiêu chuẩn thiết kế (Cung cấp </w:t>
            </w:r>
            <w:r w:rsidRPr="00764947">
              <w:rPr>
                <w:rFonts w:asciiTheme="majorHAnsi" w:hAnsiTheme="majorHAnsi" w:cstheme="majorHAnsi"/>
                <w:szCs w:val="26"/>
                <w:lang w:val="en-GB"/>
              </w:rPr>
              <w:t>hồ sơ kỹ thuật)</w:t>
            </w:r>
          </w:p>
        </w:tc>
        <w:tc>
          <w:tcPr>
            <w:tcW w:w="1984" w:type="dxa"/>
            <w:tcBorders>
              <w:top w:val="single" w:sz="4" w:space="0" w:color="auto"/>
              <w:left w:val="single" w:sz="4" w:space="0" w:color="auto"/>
              <w:bottom w:val="single" w:sz="4" w:space="0" w:color="auto"/>
              <w:right w:val="single" w:sz="4" w:space="0" w:color="auto"/>
            </w:tcBorders>
          </w:tcPr>
          <w:p w14:paraId="613A35C6" w14:textId="77777777" w:rsidR="001F4550" w:rsidRPr="00764947" w:rsidRDefault="001F4550"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6AF9C0CA" w14:textId="112DD90E" w:rsidR="001F4550" w:rsidRPr="00764947" w:rsidRDefault="001F4550"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764947" w:rsidRPr="00764947" w14:paraId="00768B8D"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639528A5" w14:textId="77777777" w:rsidR="00AC3765" w:rsidRPr="00764947" w:rsidRDefault="00AC3765" w:rsidP="00DF0880">
            <w:pPr>
              <w:pStyle w:val="ListParagraph"/>
              <w:numPr>
                <w:ilvl w:val="0"/>
                <w:numId w:val="1"/>
              </w:numPr>
              <w:spacing w:before="60" w:after="60"/>
              <w:ind w:left="360"/>
              <w:rPr>
                <w:rFonts w:asciiTheme="majorHAnsi" w:hAnsiTheme="majorHAnsi" w:cstheme="majorHAnsi"/>
                <w:noProof/>
                <w:szCs w:val="26"/>
              </w:rPr>
            </w:pPr>
          </w:p>
        </w:tc>
        <w:tc>
          <w:tcPr>
            <w:tcW w:w="2693" w:type="dxa"/>
            <w:tcBorders>
              <w:top w:val="single" w:sz="4" w:space="0" w:color="auto"/>
              <w:left w:val="single" w:sz="4" w:space="0" w:color="auto"/>
              <w:bottom w:val="single" w:sz="4" w:space="0" w:color="auto"/>
              <w:right w:val="single" w:sz="4" w:space="0" w:color="auto"/>
            </w:tcBorders>
          </w:tcPr>
          <w:p w14:paraId="6C453DA5" w14:textId="77777777" w:rsidR="00AC3765" w:rsidRPr="00764947" w:rsidRDefault="00AC3765" w:rsidP="00DF0880">
            <w:pPr>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lang w:val="nl-NL"/>
              </w:rPr>
              <w:t>Thép chế tạo kết cấu</w:t>
            </w:r>
          </w:p>
        </w:tc>
        <w:tc>
          <w:tcPr>
            <w:tcW w:w="3685" w:type="dxa"/>
            <w:tcBorders>
              <w:top w:val="single" w:sz="4" w:space="0" w:color="auto"/>
              <w:left w:val="single" w:sz="4" w:space="0" w:color="auto"/>
              <w:bottom w:val="single" w:sz="4" w:space="0" w:color="auto"/>
              <w:right w:val="single" w:sz="4" w:space="0" w:color="auto"/>
            </w:tcBorders>
          </w:tcPr>
          <w:p w14:paraId="375ADEE0" w14:textId="01AC4098" w:rsidR="00AC3765" w:rsidRPr="00764947" w:rsidRDefault="00AC3765"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w:t>
            </w:r>
            <w:r w:rsidR="0006257F" w:rsidRPr="00764947">
              <w:rPr>
                <w:rFonts w:asciiTheme="majorHAnsi" w:hAnsiTheme="majorHAnsi" w:cstheme="majorHAnsi"/>
                <w:szCs w:val="26"/>
              </w:rPr>
              <w:t>p hồ sơ kỹ thuật</w:t>
            </w:r>
            <w:r w:rsidRPr="00764947">
              <w:rPr>
                <w:rFonts w:asciiTheme="majorHAnsi" w:hAnsiTheme="majorHAnsi" w:cstheme="majorHAnsi"/>
                <w:szCs w:val="26"/>
              </w:rPr>
              <w:t>)</w:t>
            </w:r>
          </w:p>
        </w:tc>
        <w:tc>
          <w:tcPr>
            <w:tcW w:w="1984" w:type="dxa"/>
            <w:tcBorders>
              <w:top w:val="single" w:sz="4" w:space="0" w:color="auto"/>
              <w:left w:val="single" w:sz="4" w:space="0" w:color="auto"/>
              <w:bottom w:val="single" w:sz="4" w:space="0" w:color="auto"/>
              <w:right w:val="single" w:sz="4" w:space="0" w:color="auto"/>
            </w:tcBorders>
          </w:tcPr>
          <w:p w14:paraId="15766093" w14:textId="77777777" w:rsidR="00802349"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09D661E7" w14:textId="796398DA" w:rsidR="00AC3765"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764947" w:rsidRPr="00764947" w14:paraId="3CE8BC3E"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2AE81312" w14:textId="1DA2AC1F" w:rsidR="00AC3765" w:rsidRPr="00764947" w:rsidRDefault="00AC3765" w:rsidP="00DF0880">
            <w:pPr>
              <w:spacing w:before="60" w:after="60" w:line="240" w:lineRule="auto"/>
              <w:rPr>
                <w:rFonts w:asciiTheme="majorHAnsi" w:hAnsiTheme="majorHAnsi" w:cstheme="majorHAnsi"/>
                <w:b/>
                <w:szCs w:val="26"/>
                <w:lang w:val="en-US"/>
              </w:rPr>
            </w:pPr>
            <w:bookmarkStart w:id="4" w:name="_Hlk70306180"/>
            <w:r w:rsidRPr="00764947">
              <w:rPr>
                <w:rFonts w:asciiTheme="majorHAnsi" w:hAnsiTheme="majorHAnsi" w:cstheme="majorHAnsi"/>
                <w:b/>
                <w:szCs w:val="26"/>
                <w:lang w:val="en-US"/>
              </w:rPr>
              <w:t>B</w:t>
            </w:r>
          </w:p>
        </w:tc>
        <w:tc>
          <w:tcPr>
            <w:tcW w:w="2693" w:type="dxa"/>
            <w:tcBorders>
              <w:top w:val="single" w:sz="4" w:space="0" w:color="auto"/>
              <w:left w:val="single" w:sz="4" w:space="0" w:color="auto"/>
              <w:bottom w:val="single" w:sz="4" w:space="0" w:color="auto"/>
              <w:right w:val="single" w:sz="4" w:space="0" w:color="auto"/>
            </w:tcBorders>
          </w:tcPr>
          <w:p w14:paraId="24306A50" w14:textId="072BBE26" w:rsidR="00AC3765" w:rsidRPr="00764947" w:rsidRDefault="00AC3765" w:rsidP="00DF0880">
            <w:pPr>
              <w:spacing w:before="60" w:after="60" w:line="240" w:lineRule="auto"/>
              <w:rPr>
                <w:rFonts w:asciiTheme="majorHAnsi" w:eastAsia="Calibri" w:hAnsiTheme="majorHAnsi" w:cstheme="majorHAnsi"/>
                <w:b/>
                <w:szCs w:val="26"/>
              </w:rPr>
            </w:pPr>
            <w:r w:rsidRPr="00764947">
              <w:rPr>
                <w:rFonts w:asciiTheme="majorHAnsi" w:eastAsia="Calibri" w:hAnsiTheme="majorHAnsi" w:cstheme="majorHAnsi"/>
                <w:b/>
                <w:szCs w:val="26"/>
              </w:rPr>
              <w:t>Vật tư, vật liệu điện</w:t>
            </w:r>
          </w:p>
        </w:tc>
        <w:tc>
          <w:tcPr>
            <w:tcW w:w="3685" w:type="dxa"/>
            <w:tcBorders>
              <w:top w:val="single" w:sz="4" w:space="0" w:color="auto"/>
              <w:left w:val="single" w:sz="4" w:space="0" w:color="auto"/>
              <w:bottom w:val="single" w:sz="4" w:space="0" w:color="auto"/>
              <w:right w:val="single" w:sz="4" w:space="0" w:color="auto"/>
            </w:tcBorders>
          </w:tcPr>
          <w:p w14:paraId="706B518E" w14:textId="120ADFE1" w:rsidR="00AC3765" w:rsidRPr="00764947" w:rsidRDefault="00AC3765" w:rsidP="00DF0880">
            <w:pPr>
              <w:spacing w:before="60" w:after="60" w:line="240" w:lineRule="auto"/>
              <w:rPr>
                <w:rFonts w:asciiTheme="majorHAnsi" w:hAnsiTheme="majorHAnsi" w:cstheme="majorHAnsi"/>
                <w:b/>
                <w:szCs w:val="26"/>
              </w:rPr>
            </w:pPr>
          </w:p>
        </w:tc>
        <w:tc>
          <w:tcPr>
            <w:tcW w:w="1984" w:type="dxa"/>
            <w:tcBorders>
              <w:top w:val="single" w:sz="4" w:space="0" w:color="auto"/>
              <w:left w:val="single" w:sz="4" w:space="0" w:color="auto"/>
              <w:bottom w:val="single" w:sz="4" w:space="0" w:color="auto"/>
              <w:right w:val="single" w:sz="4" w:space="0" w:color="auto"/>
            </w:tcBorders>
          </w:tcPr>
          <w:p w14:paraId="7B245BF5" w14:textId="3522C5CB" w:rsidR="00AC3765" w:rsidRPr="00764947" w:rsidRDefault="00AC3765" w:rsidP="00DF0880">
            <w:pPr>
              <w:spacing w:before="60" w:after="60" w:line="240" w:lineRule="auto"/>
              <w:rPr>
                <w:rFonts w:asciiTheme="majorHAnsi" w:hAnsiTheme="majorHAnsi" w:cstheme="majorHAnsi"/>
                <w:b/>
                <w:szCs w:val="26"/>
              </w:rPr>
            </w:pPr>
          </w:p>
        </w:tc>
      </w:tr>
      <w:tr w:rsidR="00D862CB" w:rsidRPr="00764947" w14:paraId="3DA9FDDB"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22EA1726" w14:textId="77777777" w:rsidR="00D862CB" w:rsidRPr="00764947" w:rsidRDefault="00D862CB" w:rsidP="00DF0880">
            <w:pPr>
              <w:pStyle w:val="ListParagraph"/>
              <w:numPr>
                <w:ilvl w:val="0"/>
                <w:numId w:val="1"/>
              </w:numPr>
              <w:spacing w:before="60" w:after="60"/>
              <w:ind w:left="360"/>
              <w:rPr>
                <w:rFonts w:asciiTheme="majorHAnsi" w:hAnsiTheme="majorHAnsi" w:cstheme="majorHAnsi"/>
                <w:noProof/>
                <w:szCs w:val="26"/>
              </w:rPr>
            </w:pPr>
          </w:p>
        </w:tc>
        <w:tc>
          <w:tcPr>
            <w:tcW w:w="2693" w:type="dxa"/>
            <w:tcBorders>
              <w:top w:val="single" w:sz="4" w:space="0" w:color="auto"/>
              <w:left w:val="single" w:sz="4" w:space="0" w:color="auto"/>
              <w:bottom w:val="single" w:sz="4" w:space="0" w:color="auto"/>
              <w:right w:val="single" w:sz="4" w:space="0" w:color="auto"/>
            </w:tcBorders>
          </w:tcPr>
          <w:p w14:paraId="0986CC6C" w14:textId="62037A51" w:rsidR="00D862CB" w:rsidRDefault="00B976D0" w:rsidP="00EF0B73">
            <w:pPr>
              <w:spacing w:before="60" w:after="60" w:line="240" w:lineRule="auto"/>
              <w:rPr>
                <w:rFonts w:asciiTheme="majorHAnsi" w:eastAsia="Calibri" w:hAnsiTheme="majorHAnsi" w:cstheme="majorHAnsi"/>
                <w:szCs w:val="26"/>
                <w:lang w:val="en-GB"/>
              </w:rPr>
            </w:pPr>
            <w:r>
              <w:rPr>
                <w:rFonts w:asciiTheme="majorHAnsi" w:eastAsia="Calibri" w:hAnsiTheme="majorHAnsi" w:cstheme="majorHAnsi"/>
                <w:szCs w:val="26"/>
              </w:rPr>
              <w:t>Vỏ t</w:t>
            </w:r>
            <w:r w:rsidR="00EF0B73">
              <w:rPr>
                <w:rFonts w:asciiTheme="majorHAnsi" w:eastAsia="Calibri" w:hAnsiTheme="majorHAnsi" w:cstheme="majorHAnsi"/>
                <w:szCs w:val="26"/>
                <w:lang w:val="en-GB"/>
              </w:rPr>
              <w:t>ủ hạ thế</w:t>
            </w:r>
            <w:r>
              <w:rPr>
                <w:rFonts w:asciiTheme="majorHAnsi" w:eastAsia="Calibri" w:hAnsiTheme="majorHAnsi" w:cstheme="majorHAnsi"/>
                <w:szCs w:val="26"/>
              </w:rPr>
              <w:t>, vỏ trạm Kios</w:t>
            </w:r>
            <w:r w:rsidR="00EF0B73">
              <w:rPr>
                <w:rFonts w:asciiTheme="majorHAnsi" w:eastAsia="Calibri" w:hAnsiTheme="majorHAnsi" w:cstheme="majorHAnsi"/>
                <w:szCs w:val="26"/>
                <w:lang w:val="en-GB"/>
              </w:rPr>
              <w:t xml:space="preserve"> các loại</w:t>
            </w:r>
          </w:p>
        </w:tc>
        <w:tc>
          <w:tcPr>
            <w:tcW w:w="3685" w:type="dxa"/>
            <w:tcBorders>
              <w:top w:val="single" w:sz="4" w:space="0" w:color="auto"/>
              <w:left w:val="single" w:sz="4" w:space="0" w:color="auto"/>
              <w:bottom w:val="single" w:sz="4" w:space="0" w:color="auto"/>
              <w:right w:val="single" w:sz="4" w:space="0" w:color="auto"/>
            </w:tcBorders>
          </w:tcPr>
          <w:p w14:paraId="135D06E1" w14:textId="2DA07922" w:rsidR="00D862CB" w:rsidRPr="00764947" w:rsidRDefault="00D862CB"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1984" w:type="dxa"/>
            <w:tcBorders>
              <w:top w:val="single" w:sz="4" w:space="0" w:color="auto"/>
              <w:left w:val="single" w:sz="4" w:space="0" w:color="auto"/>
              <w:bottom w:val="single" w:sz="4" w:space="0" w:color="auto"/>
              <w:right w:val="single" w:sz="4" w:space="0" w:color="auto"/>
            </w:tcBorders>
          </w:tcPr>
          <w:p w14:paraId="0053E685" w14:textId="77777777" w:rsidR="00D862CB" w:rsidRPr="00764947" w:rsidRDefault="00D862CB"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72DDAFB1" w14:textId="2DBF35A3" w:rsidR="00D862CB" w:rsidRPr="00764947" w:rsidRDefault="00D862CB"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EF0B73" w:rsidRPr="00764947" w14:paraId="0B623C27"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2C27DFF7" w14:textId="77777777" w:rsidR="00EF0B73" w:rsidRPr="00764947" w:rsidRDefault="00EF0B73" w:rsidP="00EF0B73">
            <w:pPr>
              <w:pStyle w:val="ListParagraph"/>
              <w:numPr>
                <w:ilvl w:val="0"/>
                <w:numId w:val="1"/>
              </w:numPr>
              <w:spacing w:before="60" w:after="60"/>
              <w:ind w:left="360"/>
              <w:rPr>
                <w:rFonts w:asciiTheme="majorHAnsi" w:hAnsiTheme="majorHAnsi" w:cstheme="majorHAnsi"/>
                <w:noProof/>
                <w:szCs w:val="26"/>
              </w:rPr>
            </w:pPr>
          </w:p>
        </w:tc>
        <w:tc>
          <w:tcPr>
            <w:tcW w:w="2693" w:type="dxa"/>
            <w:tcBorders>
              <w:top w:val="single" w:sz="4" w:space="0" w:color="auto"/>
              <w:left w:val="single" w:sz="4" w:space="0" w:color="auto"/>
              <w:bottom w:val="single" w:sz="4" w:space="0" w:color="auto"/>
              <w:right w:val="single" w:sz="4" w:space="0" w:color="auto"/>
            </w:tcBorders>
          </w:tcPr>
          <w:p w14:paraId="10C7C812" w14:textId="48370248" w:rsidR="00EF0B73" w:rsidRDefault="00EF0B73" w:rsidP="00EF0B73">
            <w:pPr>
              <w:spacing w:before="60" w:after="60" w:line="240" w:lineRule="auto"/>
              <w:rPr>
                <w:rFonts w:asciiTheme="majorHAnsi" w:eastAsia="Calibri" w:hAnsiTheme="majorHAnsi" w:cstheme="majorHAnsi"/>
                <w:szCs w:val="26"/>
                <w:lang w:val="en-GB"/>
              </w:rPr>
            </w:pPr>
            <w:r>
              <w:rPr>
                <w:rFonts w:asciiTheme="majorHAnsi" w:eastAsia="Calibri" w:hAnsiTheme="majorHAnsi" w:cstheme="majorHAnsi"/>
                <w:szCs w:val="26"/>
                <w:lang w:val="en-GB"/>
              </w:rPr>
              <w:t xml:space="preserve">Cầu dao liên động 3 pha </w:t>
            </w:r>
            <w:r w:rsidR="00B07F27">
              <w:rPr>
                <w:rFonts w:asciiTheme="majorHAnsi" w:eastAsia="Calibri" w:hAnsiTheme="majorHAnsi" w:cstheme="majorHAnsi"/>
                <w:szCs w:val="26"/>
              </w:rPr>
              <w:t>(10)</w:t>
            </w:r>
            <w:r>
              <w:rPr>
                <w:rFonts w:asciiTheme="majorHAnsi" w:eastAsia="Calibri" w:hAnsiTheme="majorHAnsi" w:cstheme="majorHAnsi"/>
                <w:szCs w:val="26"/>
                <w:lang w:val="en-GB"/>
              </w:rPr>
              <w:t>2</w:t>
            </w:r>
            <w:r w:rsidR="00147533">
              <w:rPr>
                <w:rFonts w:asciiTheme="majorHAnsi" w:eastAsia="Calibri" w:hAnsiTheme="majorHAnsi" w:cstheme="majorHAnsi"/>
                <w:szCs w:val="26"/>
              </w:rPr>
              <w:t>2</w:t>
            </w:r>
            <w:r w:rsidR="00B07F27">
              <w:rPr>
                <w:rFonts w:asciiTheme="majorHAnsi" w:eastAsia="Calibri" w:hAnsiTheme="majorHAnsi" w:cstheme="majorHAnsi"/>
                <w:szCs w:val="26"/>
              </w:rPr>
              <w:t>kV;</w:t>
            </w:r>
            <w:r w:rsidR="00B976D0">
              <w:rPr>
                <w:rFonts w:asciiTheme="majorHAnsi" w:eastAsia="Calibri" w:hAnsiTheme="majorHAnsi" w:cstheme="majorHAnsi"/>
                <w:szCs w:val="26"/>
              </w:rPr>
              <w:t xml:space="preserve"> 35</w:t>
            </w:r>
            <w:r>
              <w:rPr>
                <w:rFonts w:asciiTheme="majorHAnsi" w:eastAsia="Calibri" w:hAnsiTheme="majorHAnsi" w:cstheme="majorHAnsi"/>
                <w:szCs w:val="26"/>
                <w:lang w:val="en-GB"/>
              </w:rPr>
              <w:t>kV</w:t>
            </w:r>
          </w:p>
        </w:tc>
        <w:tc>
          <w:tcPr>
            <w:tcW w:w="3685" w:type="dxa"/>
            <w:tcBorders>
              <w:top w:val="single" w:sz="4" w:space="0" w:color="auto"/>
              <w:left w:val="single" w:sz="4" w:space="0" w:color="auto"/>
              <w:bottom w:val="single" w:sz="4" w:space="0" w:color="auto"/>
              <w:right w:val="single" w:sz="4" w:space="0" w:color="auto"/>
            </w:tcBorders>
          </w:tcPr>
          <w:p w14:paraId="5B531D00" w14:textId="4FF46A66" w:rsidR="00EF0B73" w:rsidRPr="00764947" w:rsidRDefault="00EF0B73" w:rsidP="00EF0B73">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1984" w:type="dxa"/>
            <w:tcBorders>
              <w:top w:val="single" w:sz="4" w:space="0" w:color="auto"/>
              <w:left w:val="single" w:sz="4" w:space="0" w:color="auto"/>
              <w:bottom w:val="single" w:sz="4" w:space="0" w:color="auto"/>
              <w:right w:val="single" w:sz="4" w:space="0" w:color="auto"/>
            </w:tcBorders>
          </w:tcPr>
          <w:p w14:paraId="6EA29BAD" w14:textId="77777777" w:rsidR="00EF0B73" w:rsidRPr="00764947" w:rsidRDefault="00EF0B73" w:rsidP="00EF0B73">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1E8C6743" w14:textId="6F3B26C5" w:rsidR="00EF0B73" w:rsidRPr="00764947" w:rsidRDefault="00EF0B73" w:rsidP="00EF0B73">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5D3AF4" w:rsidRPr="00764947" w14:paraId="7E7C6C5C"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2ED7E809" w14:textId="77777777" w:rsidR="005D3AF4" w:rsidRPr="00764947" w:rsidRDefault="005D3AF4" w:rsidP="00DF0880">
            <w:pPr>
              <w:pStyle w:val="ListParagraph"/>
              <w:numPr>
                <w:ilvl w:val="0"/>
                <w:numId w:val="1"/>
              </w:numPr>
              <w:spacing w:before="60" w:after="60"/>
              <w:ind w:left="360"/>
              <w:rPr>
                <w:rFonts w:asciiTheme="majorHAnsi" w:hAnsiTheme="majorHAnsi" w:cstheme="majorHAnsi"/>
                <w:noProof/>
                <w:szCs w:val="26"/>
              </w:rPr>
            </w:pPr>
          </w:p>
        </w:tc>
        <w:tc>
          <w:tcPr>
            <w:tcW w:w="2693" w:type="dxa"/>
            <w:tcBorders>
              <w:top w:val="single" w:sz="4" w:space="0" w:color="auto"/>
              <w:left w:val="single" w:sz="4" w:space="0" w:color="auto"/>
              <w:bottom w:val="single" w:sz="4" w:space="0" w:color="auto"/>
              <w:right w:val="single" w:sz="4" w:space="0" w:color="auto"/>
            </w:tcBorders>
          </w:tcPr>
          <w:p w14:paraId="2BED5B0A" w14:textId="38194B62" w:rsidR="005D3AF4" w:rsidRDefault="005D3AF4" w:rsidP="00DF0880">
            <w:pPr>
              <w:spacing w:before="60" w:after="60" w:line="240" w:lineRule="auto"/>
              <w:rPr>
                <w:rFonts w:asciiTheme="majorHAnsi" w:eastAsia="Calibri" w:hAnsiTheme="majorHAnsi" w:cstheme="majorHAnsi"/>
                <w:szCs w:val="26"/>
                <w:lang w:val="en-GB"/>
              </w:rPr>
            </w:pPr>
            <w:r>
              <w:rPr>
                <w:rFonts w:asciiTheme="majorHAnsi" w:eastAsia="Calibri" w:hAnsiTheme="majorHAnsi" w:cstheme="majorHAnsi"/>
                <w:szCs w:val="26"/>
                <w:lang w:val="en-GB"/>
              </w:rPr>
              <w:t>Dây ACSR các loại</w:t>
            </w:r>
          </w:p>
        </w:tc>
        <w:tc>
          <w:tcPr>
            <w:tcW w:w="3685" w:type="dxa"/>
            <w:tcBorders>
              <w:top w:val="single" w:sz="4" w:space="0" w:color="auto"/>
              <w:left w:val="single" w:sz="4" w:space="0" w:color="auto"/>
              <w:bottom w:val="single" w:sz="4" w:space="0" w:color="auto"/>
              <w:right w:val="single" w:sz="4" w:space="0" w:color="auto"/>
            </w:tcBorders>
          </w:tcPr>
          <w:p w14:paraId="4BCA6A32" w14:textId="1BA15582" w:rsidR="005D3AF4" w:rsidRPr="00764947" w:rsidRDefault="005D3AF4"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1984" w:type="dxa"/>
            <w:tcBorders>
              <w:top w:val="single" w:sz="4" w:space="0" w:color="auto"/>
              <w:left w:val="single" w:sz="4" w:space="0" w:color="auto"/>
              <w:bottom w:val="single" w:sz="4" w:space="0" w:color="auto"/>
              <w:right w:val="single" w:sz="4" w:space="0" w:color="auto"/>
            </w:tcBorders>
          </w:tcPr>
          <w:p w14:paraId="175A1CE4" w14:textId="77777777" w:rsidR="005D3AF4" w:rsidRPr="00764947" w:rsidRDefault="005D3AF4"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2F58D8A8" w14:textId="7713274C" w:rsidR="005D3AF4" w:rsidRPr="00764947" w:rsidRDefault="005D3AF4"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B976D0" w:rsidRPr="00764947" w14:paraId="411D3BF4"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30710FCF" w14:textId="77777777" w:rsidR="00B976D0" w:rsidRPr="00764947" w:rsidRDefault="00B976D0" w:rsidP="00B976D0">
            <w:pPr>
              <w:pStyle w:val="ListParagraph"/>
              <w:numPr>
                <w:ilvl w:val="0"/>
                <w:numId w:val="1"/>
              </w:numPr>
              <w:spacing w:before="60" w:after="60"/>
              <w:ind w:left="360"/>
              <w:rPr>
                <w:rFonts w:asciiTheme="majorHAnsi" w:hAnsiTheme="majorHAnsi" w:cstheme="majorHAnsi"/>
                <w:noProof/>
                <w:szCs w:val="26"/>
              </w:rPr>
            </w:pPr>
          </w:p>
        </w:tc>
        <w:tc>
          <w:tcPr>
            <w:tcW w:w="2693" w:type="dxa"/>
            <w:tcBorders>
              <w:top w:val="single" w:sz="4" w:space="0" w:color="auto"/>
              <w:left w:val="single" w:sz="4" w:space="0" w:color="auto"/>
              <w:bottom w:val="single" w:sz="4" w:space="0" w:color="auto"/>
              <w:right w:val="single" w:sz="4" w:space="0" w:color="auto"/>
            </w:tcBorders>
          </w:tcPr>
          <w:p w14:paraId="7C78545C" w14:textId="5ECA5C47" w:rsidR="00B976D0" w:rsidRDefault="00B976D0" w:rsidP="00B976D0">
            <w:pPr>
              <w:spacing w:before="60" w:after="60" w:line="240" w:lineRule="auto"/>
              <w:rPr>
                <w:rFonts w:asciiTheme="majorHAnsi" w:eastAsia="Calibri" w:hAnsiTheme="majorHAnsi" w:cstheme="majorHAnsi"/>
                <w:szCs w:val="26"/>
                <w:lang w:val="en-GB"/>
              </w:rPr>
            </w:pPr>
            <w:r>
              <w:rPr>
                <w:rFonts w:asciiTheme="majorHAnsi" w:eastAsia="Calibri" w:hAnsiTheme="majorHAnsi" w:cstheme="majorHAnsi"/>
                <w:szCs w:val="26"/>
                <w:lang w:val="en-GB"/>
              </w:rPr>
              <w:t>Cột Bê tông li tâm</w:t>
            </w:r>
          </w:p>
        </w:tc>
        <w:tc>
          <w:tcPr>
            <w:tcW w:w="3685" w:type="dxa"/>
            <w:tcBorders>
              <w:top w:val="single" w:sz="4" w:space="0" w:color="auto"/>
              <w:left w:val="single" w:sz="4" w:space="0" w:color="auto"/>
              <w:bottom w:val="single" w:sz="4" w:space="0" w:color="auto"/>
              <w:right w:val="single" w:sz="4" w:space="0" w:color="auto"/>
            </w:tcBorders>
          </w:tcPr>
          <w:p w14:paraId="2F49374C" w14:textId="5D53E941" w:rsidR="00B976D0" w:rsidRPr="00764947" w:rsidRDefault="00B976D0" w:rsidP="00B976D0">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1984" w:type="dxa"/>
            <w:tcBorders>
              <w:top w:val="single" w:sz="4" w:space="0" w:color="auto"/>
              <w:left w:val="single" w:sz="4" w:space="0" w:color="auto"/>
              <w:bottom w:val="single" w:sz="4" w:space="0" w:color="auto"/>
              <w:right w:val="single" w:sz="4" w:space="0" w:color="auto"/>
            </w:tcBorders>
          </w:tcPr>
          <w:p w14:paraId="772848F6" w14:textId="77777777" w:rsidR="00B976D0" w:rsidRPr="00764947" w:rsidRDefault="00B976D0" w:rsidP="00B976D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26DB2B6A" w14:textId="5F840A37" w:rsidR="00B976D0" w:rsidRPr="00764947" w:rsidRDefault="00B976D0" w:rsidP="00B976D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B976D0" w:rsidRPr="00764947" w14:paraId="662AC05D"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21489AAE" w14:textId="77777777" w:rsidR="00B976D0" w:rsidRPr="00764947" w:rsidRDefault="00B976D0" w:rsidP="00B976D0">
            <w:pPr>
              <w:pStyle w:val="ListParagraph"/>
              <w:numPr>
                <w:ilvl w:val="0"/>
                <w:numId w:val="1"/>
              </w:numPr>
              <w:spacing w:before="60" w:after="60"/>
              <w:ind w:left="360"/>
              <w:rPr>
                <w:rFonts w:asciiTheme="majorHAnsi" w:hAnsiTheme="majorHAnsi" w:cstheme="majorHAnsi"/>
                <w:noProof/>
                <w:szCs w:val="26"/>
              </w:rPr>
            </w:pPr>
          </w:p>
        </w:tc>
        <w:tc>
          <w:tcPr>
            <w:tcW w:w="2693" w:type="dxa"/>
            <w:tcBorders>
              <w:top w:val="single" w:sz="4" w:space="0" w:color="auto"/>
              <w:left w:val="single" w:sz="4" w:space="0" w:color="auto"/>
              <w:bottom w:val="single" w:sz="4" w:space="0" w:color="auto"/>
              <w:right w:val="single" w:sz="4" w:space="0" w:color="auto"/>
            </w:tcBorders>
          </w:tcPr>
          <w:p w14:paraId="7962BC21" w14:textId="2CABA5D4" w:rsidR="00B976D0" w:rsidRPr="00764947" w:rsidRDefault="00B976D0" w:rsidP="00B976D0">
            <w:pPr>
              <w:spacing w:before="60" w:after="60" w:line="240" w:lineRule="auto"/>
              <w:rPr>
                <w:rFonts w:asciiTheme="majorHAnsi" w:eastAsia="Calibri" w:hAnsiTheme="majorHAnsi" w:cstheme="majorHAnsi"/>
                <w:szCs w:val="26"/>
                <w:lang w:val="en-GB"/>
              </w:rPr>
            </w:pPr>
            <w:r w:rsidRPr="00764947">
              <w:rPr>
                <w:rFonts w:asciiTheme="majorHAnsi" w:eastAsia="Calibri" w:hAnsiTheme="majorHAnsi" w:cstheme="majorHAnsi"/>
                <w:szCs w:val="26"/>
                <w:lang w:val="en-GB"/>
              </w:rPr>
              <w:t>Phụ kiện đấu nối (Ghíp, đầu cốt,</w:t>
            </w:r>
            <w:r>
              <w:rPr>
                <w:rFonts w:asciiTheme="majorHAnsi" w:eastAsia="Calibri" w:hAnsiTheme="majorHAnsi" w:cstheme="majorHAnsi"/>
                <w:szCs w:val="26"/>
              </w:rPr>
              <w:t xml:space="preserve"> phụ kiện cáp vặn xoắn</w:t>
            </w:r>
            <w:r w:rsidRPr="00764947">
              <w:rPr>
                <w:rFonts w:asciiTheme="majorHAnsi" w:eastAsia="Calibri" w:hAnsiTheme="majorHAnsi" w:cstheme="majorHAnsi"/>
                <w:szCs w:val="26"/>
                <w:lang w:val="en-GB"/>
              </w:rPr>
              <w:t>…)</w:t>
            </w:r>
          </w:p>
        </w:tc>
        <w:tc>
          <w:tcPr>
            <w:tcW w:w="3685" w:type="dxa"/>
            <w:tcBorders>
              <w:top w:val="single" w:sz="4" w:space="0" w:color="auto"/>
              <w:left w:val="single" w:sz="4" w:space="0" w:color="auto"/>
              <w:bottom w:val="single" w:sz="4" w:space="0" w:color="auto"/>
              <w:right w:val="single" w:sz="4" w:space="0" w:color="auto"/>
            </w:tcBorders>
          </w:tcPr>
          <w:p w14:paraId="5BD843A9" w14:textId="2D53168E" w:rsidR="00B976D0" w:rsidRPr="00764947" w:rsidRDefault="00B976D0" w:rsidP="00B976D0">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1984" w:type="dxa"/>
            <w:tcBorders>
              <w:top w:val="single" w:sz="4" w:space="0" w:color="auto"/>
              <w:left w:val="single" w:sz="4" w:space="0" w:color="auto"/>
              <w:bottom w:val="single" w:sz="4" w:space="0" w:color="auto"/>
              <w:right w:val="single" w:sz="4" w:space="0" w:color="auto"/>
            </w:tcBorders>
          </w:tcPr>
          <w:p w14:paraId="6C729C6A" w14:textId="77777777" w:rsidR="00B976D0" w:rsidRPr="00764947" w:rsidRDefault="00B976D0" w:rsidP="00B976D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12A88609" w14:textId="03E77337" w:rsidR="00B976D0" w:rsidRPr="00764947" w:rsidRDefault="00B976D0" w:rsidP="00B976D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AB486E" w:rsidRPr="00764947" w14:paraId="0124E574"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514C4C9F" w14:textId="77777777" w:rsidR="00AB486E" w:rsidRPr="00764947" w:rsidRDefault="00AB486E" w:rsidP="00AB486E">
            <w:pPr>
              <w:pStyle w:val="ListParagraph"/>
              <w:numPr>
                <w:ilvl w:val="0"/>
                <w:numId w:val="1"/>
              </w:numPr>
              <w:spacing w:before="60" w:after="60"/>
              <w:ind w:left="360"/>
              <w:rPr>
                <w:rFonts w:asciiTheme="majorHAnsi" w:hAnsiTheme="majorHAnsi" w:cstheme="majorHAnsi"/>
                <w:noProof/>
                <w:szCs w:val="26"/>
              </w:rPr>
            </w:pPr>
          </w:p>
        </w:tc>
        <w:tc>
          <w:tcPr>
            <w:tcW w:w="2693" w:type="dxa"/>
            <w:tcBorders>
              <w:top w:val="single" w:sz="4" w:space="0" w:color="auto"/>
              <w:left w:val="single" w:sz="4" w:space="0" w:color="auto"/>
              <w:bottom w:val="single" w:sz="4" w:space="0" w:color="auto"/>
              <w:right w:val="single" w:sz="4" w:space="0" w:color="auto"/>
            </w:tcBorders>
          </w:tcPr>
          <w:p w14:paraId="77244181" w14:textId="46AF52CF" w:rsidR="00AB486E" w:rsidRPr="00AB486E" w:rsidRDefault="00AB486E" w:rsidP="00AB486E">
            <w:pPr>
              <w:spacing w:before="60" w:after="60" w:line="240" w:lineRule="auto"/>
              <w:rPr>
                <w:rFonts w:asciiTheme="majorHAnsi" w:eastAsia="Calibri" w:hAnsiTheme="majorHAnsi" w:cstheme="majorHAnsi"/>
                <w:szCs w:val="26"/>
              </w:rPr>
            </w:pPr>
            <w:r>
              <w:rPr>
                <w:rFonts w:asciiTheme="majorHAnsi" w:eastAsia="Calibri" w:hAnsiTheme="majorHAnsi" w:cstheme="majorHAnsi"/>
                <w:szCs w:val="26"/>
              </w:rPr>
              <w:t>Phụ kiện chuỗi cách điện néo, đỡ</w:t>
            </w:r>
          </w:p>
        </w:tc>
        <w:tc>
          <w:tcPr>
            <w:tcW w:w="3685" w:type="dxa"/>
            <w:tcBorders>
              <w:top w:val="single" w:sz="4" w:space="0" w:color="auto"/>
              <w:left w:val="single" w:sz="4" w:space="0" w:color="auto"/>
              <w:bottom w:val="single" w:sz="4" w:space="0" w:color="auto"/>
              <w:right w:val="single" w:sz="4" w:space="0" w:color="auto"/>
            </w:tcBorders>
          </w:tcPr>
          <w:p w14:paraId="44F1F896" w14:textId="405E9B82" w:rsidR="00AB486E" w:rsidRPr="00764947" w:rsidRDefault="00AB486E" w:rsidP="00AB486E">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1984" w:type="dxa"/>
            <w:tcBorders>
              <w:top w:val="single" w:sz="4" w:space="0" w:color="auto"/>
              <w:left w:val="single" w:sz="4" w:space="0" w:color="auto"/>
              <w:bottom w:val="single" w:sz="4" w:space="0" w:color="auto"/>
              <w:right w:val="single" w:sz="4" w:space="0" w:color="auto"/>
            </w:tcBorders>
          </w:tcPr>
          <w:p w14:paraId="4CE9D44F" w14:textId="77777777" w:rsidR="00AB486E" w:rsidRPr="00764947" w:rsidRDefault="00AB486E" w:rsidP="00AB486E">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11DA5CC0" w14:textId="4182B390" w:rsidR="00AB486E" w:rsidRPr="00764947" w:rsidRDefault="00AB486E" w:rsidP="00AB486E">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AB486E" w:rsidRPr="00764947" w14:paraId="1D19B2E8"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280B04E2" w14:textId="77777777" w:rsidR="00AB486E" w:rsidRPr="00764947" w:rsidRDefault="00AB486E" w:rsidP="00AB486E">
            <w:pPr>
              <w:pStyle w:val="ListParagraph"/>
              <w:numPr>
                <w:ilvl w:val="0"/>
                <w:numId w:val="1"/>
              </w:numPr>
              <w:spacing w:before="60" w:after="60"/>
              <w:ind w:left="360"/>
              <w:rPr>
                <w:rFonts w:asciiTheme="majorHAnsi" w:hAnsiTheme="majorHAnsi" w:cstheme="majorHAnsi"/>
                <w:noProof/>
                <w:szCs w:val="26"/>
              </w:rPr>
            </w:pPr>
          </w:p>
        </w:tc>
        <w:tc>
          <w:tcPr>
            <w:tcW w:w="2693" w:type="dxa"/>
            <w:tcBorders>
              <w:top w:val="single" w:sz="4" w:space="0" w:color="auto"/>
              <w:left w:val="single" w:sz="4" w:space="0" w:color="auto"/>
              <w:bottom w:val="single" w:sz="4" w:space="0" w:color="auto"/>
              <w:right w:val="single" w:sz="4" w:space="0" w:color="auto"/>
            </w:tcBorders>
          </w:tcPr>
          <w:p w14:paraId="49C72D37" w14:textId="64DD156E" w:rsidR="00AB486E" w:rsidRPr="00764947" w:rsidRDefault="00AB486E" w:rsidP="00AB486E">
            <w:pPr>
              <w:spacing w:before="60" w:after="60" w:line="240" w:lineRule="auto"/>
              <w:rPr>
                <w:rFonts w:asciiTheme="majorHAnsi" w:eastAsia="Calibri" w:hAnsiTheme="majorHAnsi" w:cstheme="majorHAnsi"/>
                <w:szCs w:val="26"/>
              </w:rPr>
            </w:pPr>
            <w:r>
              <w:rPr>
                <w:rFonts w:asciiTheme="majorHAnsi" w:eastAsia="Calibri" w:hAnsiTheme="majorHAnsi" w:cstheme="majorHAnsi"/>
                <w:szCs w:val="26"/>
                <w:lang w:val="en-GB"/>
              </w:rPr>
              <w:t xml:space="preserve">Đơn vị </w:t>
            </w:r>
            <w:r w:rsidRPr="00764947">
              <w:rPr>
                <w:rFonts w:asciiTheme="majorHAnsi" w:eastAsia="Calibri" w:hAnsiTheme="majorHAnsi" w:cstheme="majorHAnsi"/>
                <w:szCs w:val="26"/>
              </w:rPr>
              <w:t>gia công cơ khí (tiếp địa, xà…)</w:t>
            </w:r>
          </w:p>
        </w:tc>
        <w:tc>
          <w:tcPr>
            <w:tcW w:w="3685" w:type="dxa"/>
            <w:tcBorders>
              <w:top w:val="single" w:sz="4" w:space="0" w:color="auto"/>
              <w:left w:val="single" w:sz="4" w:space="0" w:color="auto"/>
              <w:bottom w:val="single" w:sz="4" w:space="0" w:color="auto"/>
              <w:right w:val="single" w:sz="4" w:space="0" w:color="auto"/>
            </w:tcBorders>
          </w:tcPr>
          <w:p w14:paraId="791E6C05" w14:textId="6349069C" w:rsidR="00AB486E" w:rsidRPr="00764947" w:rsidRDefault="00AB486E" w:rsidP="00AB486E">
            <w:pPr>
              <w:spacing w:before="60" w:after="60" w:line="240" w:lineRule="auto"/>
              <w:rPr>
                <w:rFonts w:asciiTheme="majorHAnsi" w:hAnsiTheme="majorHAnsi" w:cstheme="majorHAnsi"/>
                <w:szCs w:val="26"/>
                <w:lang w:val="nl-NL"/>
              </w:rPr>
            </w:pPr>
            <w:r w:rsidRPr="00764947">
              <w:rPr>
                <w:rFonts w:asciiTheme="majorHAnsi" w:hAnsiTheme="majorHAnsi" w:cstheme="majorHAnsi"/>
                <w:szCs w:val="26"/>
              </w:rPr>
              <w:t>phù hợp tiêu chuẩn thiết kế (Cung cấp hồ sơ năng lực của nhà cung cấp)</w:t>
            </w:r>
          </w:p>
        </w:tc>
        <w:tc>
          <w:tcPr>
            <w:tcW w:w="1984" w:type="dxa"/>
            <w:tcBorders>
              <w:top w:val="single" w:sz="4" w:space="0" w:color="auto"/>
              <w:left w:val="single" w:sz="4" w:space="0" w:color="auto"/>
              <w:bottom w:val="single" w:sz="4" w:space="0" w:color="auto"/>
              <w:right w:val="single" w:sz="4" w:space="0" w:color="auto"/>
            </w:tcBorders>
          </w:tcPr>
          <w:p w14:paraId="552E39AE" w14:textId="77777777" w:rsidR="00AB486E" w:rsidRPr="00764947" w:rsidRDefault="00AB486E" w:rsidP="00AB486E">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1F23023D" w14:textId="6967A56B" w:rsidR="00AB486E" w:rsidRPr="00764947" w:rsidRDefault="00AB486E" w:rsidP="00AB486E">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AB486E" w:rsidRPr="00764947" w14:paraId="722472B4" w14:textId="77777777" w:rsidTr="00147533">
        <w:trPr>
          <w:cantSplit/>
          <w:jc w:val="center"/>
        </w:trPr>
        <w:tc>
          <w:tcPr>
            <w:tcW w:w="563" w:type="dxa"/>
            <w:tcBorders>
              <w:top w:val="single" w:sz="4" w:space="0" w:color="auto"/>
              <w:left w:val="single" w:sz="4" w:space="0" w:color="auto"/>
              <w:bottom w:val="single" w:sz="4" w:space="0" w:color="auto"/>
              <w:right w:val="single" w:sz="4" w:space="0" w:color="auto"/>
            </w:tcBorders>
          </w:tcPr>
          <w:p w14:paraId="69C511FD" w14:textId="77777777" w:rsidR="00AB486E" w:rsidRPr="00764947" w:rsidRDefault="00AB486E" w:rsidP="00AB486E">
            <w:pPr>
              <w:pStyle w:val="ListParagraph"/>
              <w:numPr>
                <w:ilvl w:val="0"/>
                <w:numId w:val="1"/>
              </w:numPr>
              <w:spacing w:before="60" w:after="60"/>
              <w:ind w:left="360"/>
              <w:rPr>
                <w:rFonts w:asciiTheme="majorHAnsi" w:hAnsiTheme="majorHAnsi" w:cstheme="majorHAnsi"/>
                <w:noProof/>
                <w:szCs w:val="26"/>
              </w:rPr>
            </w:pPr>
          </w:p>
        </w:tc>
        <w:tc>
          <w:tcPr>
            <w:tcW w:w="2693" w:type="dxa"/>
            <w:tcBorders>
              <w:top w:val="single" w:sz="4" w:space="0" w:color="auto"/>
              <w:left w:val="single" w:sz="4" w:space="0" w:color="auto"/>
              <w:bottom w:val="single" w:sz="4" w:space="0" w:color="auto"/>
              <w:right w:val="single" w:sz="4" w:space="0" w:color="auto"/>
            </w:tcBorders>
          </w:tcPr>
          <w:p w14:paraId="48501577" w14:textId="15DCC7B2" w:rsidR="00AB486E" w:rsidRPr="00764947" w:rsidRDefault="00AB486E" w:rsidP="00AB486E">
            <w:pPr>
              <w:spacing w:before="60" w:after="60" w:line="240" w:lineRule="auto"/>
              <w:rPr>
                <w:rFonts w:asciiTheme="majorHAnsi" w:eastAsia="Calibri" w:hAnsiTheme="majorHAnsi" w:cstheme="majorHAnsi"/>
                <w:szCs w:val="26"/>
              </w:rPr>
            </w:pPr>
            <w:r>
              <w:rPr>
                <w:rFonts w:asciiTheme="majorHAnsi" w:eastAsia="Calibri" w:hAnsiTheme="majorHAnsi" w:cstheme="majorHAnsi"/>
                <w:szCs w:val="26"/>
                <w:lang w:val="en-GB"/>
              </w:rPr>
              <w:t>Đơn vị m</w:t>
            </w:r>
            <w:r w:rsidRPr="00764947">
              <w:rPr>
                <w:rFonts w:asciiTheme="majorHAnsi" w:eastAsia="Calibri" w:hAnsiTheme="majorHAnsi" w:cstheme="majorHAnsi"/>
                <w:szCs w:val="26"/>
              </w:rPr>
              <w:t>ạ kẽm nhúng nóng</w:t>
            </w:r>
          </w:p>
        </w:tc>
        <w:tc>
          <w:tcPr>
            <w:tcW w:w="3685" w:type="dxa"/>
            <w:tcBorders>
              <w:top w:val="single" w:sz="4" w:space="0" w:color="auto"/>
              <w:left w:val="single" w:sz="4" w:space="0" w:color="auto"/>
              <w:bottom w:val="single" w:sz="4" w:space="0" w:color="auto"/>
              <w:right w:val="single" w:sz="4" w:space="0" w:color="auto"/>
            </w:tcBorders>
          </w:tcPr>
          <w:p w14:paraId="4354480D" w14:textId="1378791F" w:rsidR="00AB486E" w:rsidRPr="00764947" w:rsidRDefault="00AB486E" w:rsidP="00AB486E">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hồ sơ năng lực của nhà cung cấp)</w:t>
            </w:r>
          </w:p>
        </w:tc>
        <w:tc>
          <w:tcPr>
            <w:tcW w:w="1984" w:type="dxa"/>
            <w:tcBorders>
              <w:top w:val="single" w:sz="4" w:space="0" w:color="auto"/>
              <w:left w:val="single" w:sz="4" w:space="0" w:color="auto"/>
              <w:bottom w:val="single" w:sz="4" w:space="0" w:color="auto"/>
              <w:right w:val="single" w:sz="4" w:space="0" w:color="auto"/>
            </w:tcBorders>
          </w:tcPr>
          <w:p w14:paraId="0FCB553C" w14:textId="77777777" w:rsidR="00AB486E" w:rsidRPr="00764947" w:rsidRDefault="00AB486E" w:rsidP="00AB486E">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135D020D" w14:textId="06919067" w:rsidR="00AB486E" w:rsidRPr="00764947" w:rsidRDefault="00AB486E" w:rsidP="00AB486E">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bookmarkEnd w:id="4"/>
    </w:tbl>
    <w:p w14:paraId="26E44952" w14:textId="77777777" w:rsidR="005F6C23" w:rsidRPr="00E94862" w:rsidRDefault="005F6C23" w:rsidP="00DF0880">
      <w:pPr>
        <w:tabs>
          <w:tab w:val="left" w:pos="284"/>
        </w:tabs>
        <w:spacing w:before="60" w:after="60" w:line="240" w:lineRule="auto"/>
        <w:jc w:val="both"/>
        <w:rPr>
          <w:rFonts w:asciiTheme="majorHAnsi" w:hAnsiTheme="majorHAnsi" w:cstheme="majorHAnsi"/>
          <w:szCs w:val="26"/>
        </w:rPr>
      </w:pPr>
    </w:p>
    <w:p w14:paraId="3E3D9917" w14:textId="308432AD" w:rsidR="00144796" w:rsidRPr="00764947" w:rsidRDefault="00144796"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Nhà thầu phải scan nộp cùng E-HSDT các hồ sơ, tài liệu (Biên bản thử nghiệm điển hình, catalog, chứng nhận chất lượng, xuất xứ,… của từng vật tư, thiết bị) để chứng minh nguồn gốc, xuất xứ, chất lượng và khả năng đáp ứng yêu cầu E-HSMT của các vật tư, thiết bị chào thầu, đồng thời chuẩn bị sẵn sàng các tài liệu gốc để phục vụ việc xác minh khi có yêu cầu của Bên mời thầu.</w:t>
      </w:r>
    </w:p>
    <w:p w14:paraId="0412256D" w14:textId="435CE3E1" w:rsidR="00144796" w:rsidRPr="00764947" w:rsidRDefault="00144796"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Trường hợp vượt quá dung lượng E-HSDT cho phép trên hệ thống mạng đấu thầu quốc gia, nhà thầu phải có cam kết cung cấp đầy đủ trong trường hợp trúng thầu đồng thời chuẩn bị sẵn sàng các tài liệu gốc này để phục vụ việc xác minh, làm rõ khi có yêu cầu của Bên mời thầu.</w:t>
      </w:r>
    </w:p>
    <w:p w14:paraId="7C8853AD" w14:textId="790E8951" w:rsidR="006E281C" w:rsidRPr="00764947" w:rsidRDefault="006E281C"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 xml:space="preserve">Phần vật tư thiết bị A cấp Nhà thầu phải chịu trách nhiệm bốc dỡ vận chuyển, bảo quản từ nơi cấp vật tư của bên A đến chân công trình. </w:t>
      </w:r>
    </w:p>
    <w:p w14:paraId="14FF1029" w14:textId="77777777" w:rsidR="006E281C" w:rsidRPr="00764947" w:rsidRDefault="006E281C"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Nhà thầu phải trình nguồn gốc và biện pháp tổ chức vận chuyển đến công trường của từng loại vật liệu cho Bên A xem xét và quyết định trước khi thực hiện.</w:t>
      </w:r>
    </w:p>
    <w:p w14:paraId="181BA620" w14:textId="77777777" w:rsidR="006E281C" w:rsidRPr="00764947" w:rsidRDefault="006E281C"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Khi phát hiện có sự thay đổi vể chủng loại, nguồn gốc vật liệu, … Bên A có quyền ngừng thi công để kiểm tra, nếu không đạt yêu cầu, Nhà thầu có trách nhiệm chuyển toàn bộ số vật liệu sai khác đó ra khỏi công trình và chịu mọi phí tổn có liên quan.</w:t>
      </w:r>
    </w:p>
    <w:p w14:paraId="77C0DA0F" w14:textId="77777777" w:rsidR="006E281C" w:rsidRPr="00764947" w:rsidRDefault="006E281C"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Các vật t</w:t>
      </w:r>
      <w:r w:rsidRPr="00764947">
        <w:rPr>
          <w:rFonts w:asciiTheme="majorHAnsi" w:hAnsiTheme="majorHAnsi" w:cstheme="majorHAnsi"/>
        </w:rPr>
        <w:softHyphen/>
        <w:t>ư do B cấp khi đư</w:t>
      </w:r>
      <w:r w:rsidRPr="00764947">
        <w:rPr>
          <w:rFonts w:asciiTheme="majorHAnsi" w:hAnsiTheme="majorHAnsi" w:cstheme="majorHAnsi"/>
        </w:rPr>
        <w:softHyphen/>
        <w:t>a vào sử dụng cho công trình phải tuân thủ theo quy trình sau:</w:t>
      </w:r>
    </w:p>
    <w:p w14:paraId="3C7A79BF" w14:textId="77777777" w:rsidR="006E281C" w:rsidRPr="00764947" w:rsidRDefault="006E281C" w:rsidP="00DF0880">
      <w:pPr>
        <w:pStyle w:val="ListParagraph"/>
        <w:numPr>
          <w:ilvl w:val="1"/>
          <w:numId w:val="10"/>
        </w:numPr>
        <w:tabs>
          <w:tab w:val="left" w:pos="284"/>
        </w:tabs>
        <w:spacing w:before="60" w:after="60"/>
        <w:jc w:val="both"/>
        <w:rPr>
          <w:rFonts w:asciiTheme="majorHAnsi" w:hAnsiTheme="majorHAnsi" w:cstheme="majorHAnsi"/>
          <w:noProof/>
          <w:szCs w:val="26"/>
        </w:rPr>
      </w:pPr>
      <w:r w:rsidRPr="00764947">
        <w:rPr>
          <w:rFonts w:asciiTheme="majorHAnsi" w:hAnsiTheme="majorHAnsi" w:cstheme="majorHAnsi"/>
          <w:noProof/>
          <w:szCs w:val="26"/>
        </w:rPr>
        <w:t>Xuất trình các giấy tờ liên quan đến xuất xứ của vật tư</w:t>
      </w:r>
      <w:r w:rsidRPr="00764947">
        <w:rPr>
          <w:rFonts w:asciiTheme="majorHAnsi" w:hAnsiTheme="majorHAnsi" w:cstheme="majorHAnsi"/>
          <w:noProof/>
          <w:szCs w:val="26"/>
        </w:rPr>
        <w:softHyphen/>
        <w:t>.</w:t>
      </w:r>
    </w:p>
    <w:p w14:paraId="419D5773" w14:textId="77777777" w:rsidR="006E281C" w:rsidRPr="00764947" w:rsidRDefault="006E281C" w:rsidP="00DF0880">
      <w:pPr>
        <w:pStyle w:val="ListParagraph"/>
        <w:numPr>
          <w:ilvl w:val="1"/>
          <w:numId w:val="10"/>
        </w:numPr>
        <w:tabs>
          <w:tab w:val="left" w:pos="284"/>
        </w:tabs>
        <w:spacing w:before="60" w:after="60"/>
        <w:jc w:val="both"/>
        <w:rPr>
          <w:rFonts w:asciiTheme="majorHAnsi" w:hAnsiTheme="majorHAnsi" w:cstheme="majorHAnsi"/>
          <w:noProof/>
          <w:szCs w:val="26"/>
        </w:rPr>
      </w:pPr>
      <w:r w:rsidRPr="00764947">
        <w:rPr>
          <w:rFonts w:asciiTheme="majorHAnsi" w:hAnsiTheme="majorHAnsi" w:cstheme="majorHAnsi"/>
          <w:noProof/>
          <w:szCs w:val="26"/>
        </w:rPr>
        <w:t>Xuất trình các biên bản thử nghiệm.</w:t>
      </w:r>
    </w:p>
    <w:p w14:paraId="4C30A00F" w14:textId="77777777" w:rsidR="006E281C" w:rsidRPr="00764947" w:rsidRDefault="006E281C" w:rsidP="00DF0880">
      <w:pPr>
        <w:pStyle w:val="ListParagraph"/>
        <w:numPr>
          <w:ilvl w:val="1"/>
          <w:numId w:val="10"/>
        </w:numPr>
        <w:tabs>
          <w:tab w:val="left" w:pos="284"/>
        </w:tabs>
        <w:spacing w:before="60" w:after="60"/>
        <w:jc w:val="both"/>
        <w:rPr>
          <w:rFonts w:asciiTheme="majorHAnsi" w:hAnsiTheme="majorHAnsi" w:cstheme="majorHAnsi"/>
          <w:b/>
          <w:noProof/>
          <w:szCs w:val="28"/>
        </w:rPr>
      </w:pPr>
      <w:r w:rsidRPr="00764947">
        <w:rPr>
          <w:rFonts w:asciiTheme="majorHAnsi" w:hAnsiTheme="majorHAnsi" w:cstheme="majorHAnsi"/>
          <w:noProof/>
          <w:szCs w:val="26"/>
        </w:rPr>
        <w:t>Kiểm tra, lập biên bản cùng giám sát A.</w:t>
      </w:r>
      <w:r w:rsidRPr="00764947">
        <w:rPr>
          <w:rFonts w:asciiTheme="majorHAnsi" w:hAnsiTheme="majorHAnsi" w:cstheme="majorHAnsi"/>
          <w:b/>
          <w:noProof/>
          <w:sz w:val="28"/>
          <w:szCs w:val="28"/>
        </w:rPr>
        <w:br w:type="page"/>
      </w:r>
    </w:p>
    <w:p w14:paraId="00792BA8" w14:textId="77777777" w:rsidR="00280617" w:rsidRPr="00764947" w:rsidRDefault="00280617" w:rsidP="00DF0880">
      <w:pPr>
        <w:pStyle w:val="Heading2"/>
        <w:spacing w:before="60" w:after="60" w:line="240" w:lineRule="auto"/>
        <w:jc w:val="center"/>
        <w:rPr>
          <w:rFonts w:eastAsia="Times New Roman" w:cstheme="majorHAnsi"/>
          <w:b/>
          <w:noProof w:val="0"/>
          <w:color w:val="auto"/>
          <w:sz w:val="28"/>
        </w:rPr>
      </w:pPr>
      <w:bookmarkStart w:id="5" w:name="_YÊU_CẦU_KỸ"/>
      <w:bookmarkEnd w:id="5"/>
      <w:r w:rsidRPr="00764947">
        <w:rPr>
          <w:rFonts w:eastAsia="Times New Roman" w:cstheme="majorHAnsi"/>
          <w:b/>
          <w:noProof w:val="0"/>
          <w:color w:val="auto"/>
          <w:sz w:val="28"/>
        </w:rPr>
        <w:lastRenderedPageBreak/>
        <w:t>YÊU CẦU KỸ THUẬT VỚI VẬT TƯ THIẾT BỊ</w:t>
      </w:r>
      <w:bookmarkEnd w:id="0"/>
    </w:p>
    <w:p w14:paraId="3A7BF71C" w14:textId="77777777" w:rsidR="00D70E59" w:rsidRPr="00764947" w:rsidRDefault="00D70E59" w:rsidP="00DF0880">
      <w:pPr>
        <w:pStyle w:val="Heading3"/>
        <w:spacing w:before="60" w:after="60" w:line="240" w:lineRule="auto"/>
        <w:jc w:val="both"/>
        <w:rPr>
          <w:rFonts w:asciiTheme="majorHAnsi" w:hAnsiTheme="majorHAnsi" w:cstheme="majorHAnsi"/>
          <w:b/>
          <w:bCs/>
          <w:color w:val="auto"/>
          <w:sz w:val="26"/>
        </w:rPr>
      </w:pPr>
    </w:p>
    <w:p w14:paraId="5133E39D" w14:textId="4E80B3BB" w:rsidR="00D70E59" w:rsidRPr="00764947" w:rsidRDefault="00D70E59" w:rsidP="00DF0880">
      <w:pPr>
        <w:pStyle w:val="Heading3"/>
        <w:numPr>
          <w:ilvl w:val="0"/>
          <w:numId w:val="5"/>
        </w:numPr>
        <w:spacing w:before="60" w:after="60" w:line="240" w:lineRule="auto"/>
        <w:ind w:left="0" w:firstLine="0"/>
        <w:jc w:val="both"/>
        <w:rPr>
          <w:rFonts w:asciiTheme="majorHAnsi" w:hAnsiTheme="majorHAnsi" w:cstheme="majorHAnsi"/>
          <w:b/>
          <w:bCs/>
          <w:color w:val="auto"/>
          <w:sz w:val="26"/>
        </w:rPr>
      </w:pPr>
      <w:r w:rsidRPr="00764947">
        <w:rPr>
          <w:rFonts w:asciiTheme="majorHAnsi" w:hAnsiTheme="majorHAnsi" w:cstheme="majorHAnsi"/>
          <w:b/>
          <w:bCs/>
          <w:color w:val="auto"/>
          <w:sz w:val="26"/>
        </w:rPr>
        <w:t>YÊU CẦU VỀ CUNG CẤP TÀI LIỆU KỸ THUẬT TRONG HSDT</w:t>
      </w:r>
    </w:p>
    <w:p w14:paraId="4EAFDCF8" w14:textId="77777777" w:rsidR="00D70E59" w:rsidRPr="00764947" w:rsidRDefault="00D70E59"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Nhà thầu phải cung cấp đầy đủ các thông tin sau đây trong HSDT:</w:t>
      </w:r>
    </w:p>
    <w:p w14:paraId="4BBCF541" w14:textId="77777777" w:rsidR="00D70E59" w:rsidRPr="00764947" w:rsidRDefault="00D70E59" w:rsidP="00DF0880">
      <w:pPr>
        <w:numPr>
          <w:ilvl w:val="0"/>
          <w:numId w:val="6"/>
        </w:numPr>
        <w:spacing w:before="60" w:after="60" w:line="240" w:lineRule="auto"/>
        <w:jc w:val="both"/>
        <w:rPr>
          <w:rFonts w:asciiTheme="majorHAnsi" w:eastAsia="Calibri" w:hAnsiTheme="majorHAnsi" w:cstheme="majorHAnsi"/>
          <w:szCs w:val="26"/>
        </w:rPr>
      </w:pPr>
      <w:r w:rsidRPr="00764947">
        <w:rPr>
          <w:rFonts w:asciiTheme="majorHAnsi" w:eastAsia="Calibri" w:hAnsiTheme="majorHAnsi" w:cstheme="majorHAnsi"/>
          <w:szCs w:val="26"/>
        </w:rPr>
        <w:t>Danh mục nguồn gốc xuất xứ VTTB chính thuộc diện B cấp;</w:t>
      </w:r>
    </w:p>
    <w:p w14:paraId="2B198C51" w14:textId="77777777" w:rsidR="00D70E59" w:rsidRPr="00692302" w:rsidRDefault="00D70E59" w:rsidP="00DF0880">
      <w:pPr>
        <w:numPr>
          <w:ilvl w:val="0"/>
          <w:numId w:val="6"/>
        </w:numPr>
        <w:spacing w:before="60" w:after="60" w:line="240" w:lineRule="auto"/>
        <w:jc w:val="both"/>
        <w:rPr>
          <w:rFonts w:asciiTheme="majorHAnsi" w:hAnsiTheme="majorHAnsi" w:cstheme="majorHAnsi"/>
          <w:szCs w:val="26"/>
        </w:rPr>
      </w:pPr>
      <w:r w:rsidRPr="00764947">
        <w:rPr>
          <w:rFonts w:asciiTheme="majorHAnsi" w:hAnsiTheme="majorHAnsi" w:cstheme="majorHAnsi"/>
          <w:szCs w:val="26"/>
        </w:rPr>
        <w:t>Chứng chỉ quản lý chất lượng ISO của nhà sản xuất.</w:t>
      </w:r>
    </w:p>
    <w:p w14:paraId="4C77E1AA" w14:textId="7A4AF487" w:rsidR="00D70E59" w:rsidRPr="00865373" w:rsidRDefault="00D70E59" w:rsidP="00DF0880">
      <w:pPr>
        <w:numPr>
          <w:ilvl w:val="0"/>
          <w:numId w:val="6"/>
        </w:numPr>
        <w:spacing w:before="60" w:after="60" w:line="240" w:lineRule="auto"/>
        <w:jc w:val="both"/>
        <w:rPr>
          <w:rFonts w:asciiTheme="majorHAnsi" w:hAnsiTheme="majorHAnsi" w:cstheme="majorHAnsi"/>
          <w:szCs w:val="26"/>
        </w:rPr>
      </w:pPr>
      <w:r w:rsidRPr="00764947">
        <w:rPr>
          <w:rFonts w:asciiTheme="majorHAnsi" w:hAnsiTheme="majorHAnsi" w:cstheme="majorHAnsi"/>
          <w:szCs w:val="26"/>
        </w:rPr>
        <w:t>Bảng tóm tắt các thông số kỹ thuật theo mẫu quy định trong hồ sơ mời thầu – tiêu chuẩn kỹ thuật của vật tư, thiết bị</w:t>
      </w:r>
      <w:r w:rsidRPr="00764947">
        <w:rPr>
          <w:rFonts w:asciiTheme="majorHAnsi" w:hAnsiTheme="majorHAnsi" w:cstheme="majorHAnsi"/>
          <w:szCs w:val="26"/>
          <w:lang w:val="en-GB"/>
        </w:rPr>
        <w:t>.</w:t>
      </w:r>
      <w:r w:rsidR="00865373">
        <w:rPr>
          <w:rFonts w:asciiTheme="majorHAnsi" w:hAnsiTheme="majorHAnsi" w:cstheme="majorHAnsi"/>
          <w:szCs w:val="26"/>
          <w:lang w:val="en-GB"/>
        </w:rPr>
        <w:t xml:space="preserve"> </w:t>
      </w:r>
    </w:p>
    <w:p w14:paraId="2E191505" w14:textId="77777777" w:rsidR="00D70E59" w:rsidRPr="00764947" w:rsidRDefault="00D70E59" w:rsidP="00DF0880">
      <w:pPr>
        <w:numPr>
          <w:ilvl w:val="0"/>
          <w:numId w:val="6"/>
        </w:numPr>
        <w:spacing w:before="60" w:after="60" w:line="240" w:lineRule="auto"/>
        <w:jc w:val="both"/>
        <w:rPr>
          <w:rFonts w:asciiTheme="majorHAnsi" w:eastAsia="Calibri" w:hAnsiTheme="majorHAnsi" w:cstheme="majorHAnsi"/>
          <w:szCs w:val="26"/>
          <w:lang w:val="nl-NL"/>
        </w:rPr>
      </w:pPr>
      <w:r w:rsidRPr="00764947">
        <w:rPr>
          <w:rFonts w:asciiTheme="majorHAnsi" w:eastAsia="Calibri" w:hAnsiTheme="majorHAnsi" w:cstheme="majorHAnsi"/>
          <w:szCs w:val="26"/>
          <w:lang w:val="nl-NL"/>
        </w:rPr>
        <w:t>Catalogue VTTB diện B cấp thể hiện thông số của đúng mã hiệu thiết bị chào trong “Bảng yêu cầu kỹ thuật chào thầu"</w:t>
      </w:r>
    </w:p>
    <w:p w14:paraId="134827A0" w14:textId="77777777" w:rsidR="00D70E59" w:rsidRPr="00764947" w:rsidRDefault="00D70E59" w:rsidP="00DF0880">
      <w:pPr>
        <w:numPr>
          <w:ilvl w:val="0"/>
          <w:numId w:val="6"/>
        </w:numPr>
        <w:spacing w:before="60" w:after="60" w:line="240" w:lineRule="auto"/>
        <w:jc w:val="both"/>
        <w:rPr>
          <w:rFonts w:asciiTheme="majorHAnsi" w:hAnsiTheme="majorHAnsi" w:cstheme="majorHAnsi"/>
          <w:szCs w:val="26"/>
        </w:rPr>
      </w:pPr>
      <w:r w:rsidRPr="00764947">
        <w:rPr>
          <w:rFonts w:asciiTheme="majorHAnsi" w:hAnsiTheme="majorHAnsi" w:cstheme="majorHAnsi"/>
          <w:szCs w:val="26"/>
        </w:rPr>
        <w:t>Biên bản thử nghiệm của VTTB dự thầu.</w:t>
      </w:r>
    </w:p>
    <w:p w14:paraId="5224F18D" w14:textId="23AA4137" w:rsidR="00D70E59" w:rsidRPr="00764947" w:rsidRDefault="00D70E59" w:rsidP="00DF0880">
      <w:pPr>
        <w:pStyle w:val="ListParagraph"/>
        <w:numPr>
          <w:ilvl w:val="0"/>
          <w:numId w:val="6"/>
        </w:numPr>
        <w:spacing w:before="60" w:after="60"/>
        <w:jc w:val="both"/>
        <w:rPr>
          <w:rFonts w:asciiTheme="majorHAnsi" w:hAnsiTheme="majorHAnsi" w:cstheme="majorHAnsi"/>
          <w:szCs w:val="26"/>
        </w:rPr>
      </w:pPr>
      <w:r w:rsidRPr="00764947">
        <w:rPr>
          <w:rFonts w:asciiTheme="majorHAnsi" w:hAnsiTheme="majorHAnsi" w:cstheme="majorHAnsi"/>
          <w:szCs w:val="26"/>
        </w:rPr>
        <w:t>Văn bản xác nhận vận hành thành công với thời gian ít nhất 02 năm liên tục trên lưới điện</w:t>
      </w:r>
      <w:r w:rsidR="00F63A47">
        <w:rPr>
          <w:rFonts w:asciiTheme="majorHAnsi" w:hAnsiTheme="majorHAnsi" w:cstheme="majorHAnsi"/>
          <w:szCs w:val="26"/>
          <w:lang w:val="en-GB"/>
        </w:rPr>
        <w:t xml:space="preserve"> </w:t>
      </w:r>
      <w:r w:rsidRPr="00764947">
        <w:rPr>
          <w:rFonts w:asciiTheme="majorHAnsi" w:hAnsiTheme="majorHAnsi" w:cstheme="majorHAnsi"/>
          <w:szCs w:val="26"/>
        </w:rPr>
        <w:t>của các chủ đầu tư cho chủng loại hàng hóa chính chào trong Hồ sơ dự thầu.</w:t>
      </w:r>
    </w:p>
    <w:p w14:paraId="6E53928D" w14:textId="77777777" w:rsidR="00D70E59" w:rsidRPr="00764947" w:rsidRDefault="00D70E59" w:rsidP="00DF0880">
      <w:pPr>
        <w:pStyle w:val="Heading3"/>
        <w:spacing w:before="60" w:after="60" w:line="240" w:lineRule="auto"/>
        <w:jc w:val="both"/>
        <w:rPr>
          <w:rFonts w:asciiTheme="majorHAnsi" w:hAnsiTheme="majorHAnsi" w:cstheme="majorHAnsi"/>
          <w:b/>
          <w:bCs/>
          <w:color w:val="auto"/>
          <w:sz w:val="26"/>
        </w:rPr>
      </w:pPr>
    </w:p>
    <w:p w14:paraId="172A0D62" w14:textId="77777777" w:rsidR="00D70E59" w:rsidRPr="00764947" w:rsidRDefault="00D70E59" w:rsidP="00DF0880">
      <w:pPr>
        <w:pStyle w:val="Heading3"/>
        <w:numPr>
          <w:ilvl w:val="0"/>
          <w:numId w:val="5"/>
        </w:numPr>
        <w:spacing w:before="60" w:after="60" w:line="240" w:lineRule="auto"/>
        <w:ind w:left="0" w:firstLine="0"/>
        <w:jc w:val="both"/>
        <w:rPr>
          <w:rFonts w:asciiTheme="majorHAnsi" w:hAnsiTheme="majorHAnsi" w:cstheme="majorHAnsi"/>
          <w:b/>
          <w:bCs/>
          <w:color w:val="auto"/>
          <w:sz w:val="26"/>
        </w:rPr>
      </w:pPr>
      <w:r w:rsidRPr="00764947">
        <w:rPr>
          <w:rFonts w:asciiTheme="majorHAnsi" w:hAnsiTheme="majorHAnsi" w:cstheme="majorHAnsi"/>
          <w:b/>
          <w:bCs/>
          <w:color w:val="auto"/>
          <w:sz w:val="26"/>
        </w:rPr>
        <w:t>YÊU CẦU VỀ TÀI LIỆU KỸ THUẬT TRƯỚC KHI GIAO HÀNG:</w:t>
      </w:r>
    </w:p>
    <w:p w14:paraId="43501A47" w14:textId="77777777" w:rsidR="00D70E59" w:rsidRPr="00764947" w:rsidRDefault="00D70E59"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Nhà thầu phải cung cấp cho Chủ đầu tư đầy đủ các tài liệu sau:</w:t>
      </w:r>
    </w:p>
    <w:p w14:paraId="730D000A" w14:textId="77777777" w:rsidR="00D70E59" w:rsidRPr="00764947" w:rsidRDefault="00D70E59" w:rsidP="00DF0880">
      <w:pPr>
        <w:numPr>
          <w:ilvl w:val="0"/>
          <w:numId w:val="4"/>
        </w:numPr>
        <w:spacing w:before="60" w:after="60" w:line="240" w:lineRule="auto"/>
        <w:jc w:val="both"/>
        <w:rPr>
          <w:rFonts w:asciiTheme="majorHAnsi" w:hAnsiTheme="majorHAnsi" w:cstheme="majorHAnsi"/>
          <w:b/>
          <w:szCs w:val="26"/>
        </w:rPr>
      </w:pPr>
      <w:r w:rsidRPr="00764947">
        <w:rPr>
          <w:rFonts w:asciiTheme="majorHAnsi" w:hAnsiTheme="majorHAnsi" w:cstheme="majorHAnsi"/>
          <w:b/>
          <w:szCs w:val="26"/>
        </w:rPr>
        <w:t>Giấy chứng nhận chất lượng:</w:t>
      </w:r>
    </w:p>
    <w:p w14:paraId="54C76F33" w14:textId="77777777" w:rsidR="00D70E59" w:rsidRPr="00764947" w:rsidRDefault="00D70E59"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Do chính nhà sản xuất ban hành, chứng nhận cho tất cả các sản phẩm cung cấp theo hợp đồng đáp ứng các yêu cầu kỹ thuật được quy định trong hợp đồng.</w:t>
      </w:r>
    </w:p>
    <w:p w14:paraId="0201E334" w14:textId="77777777" w:rsidR="00D70E59" w:rsidRPr="00764947" w:rsidRDefault="00D70E59"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 xml:space="preserve">Nhà cung cấp phải cung cấp cho Người mua giấy chứng nhận chất lượng trước ngày giao hàng để người mua xem xét và có ý kiến. Thời điểm cung cấp tài liệu cho người mua và phản hồi của người mua do người mua và người bán thoả thuận cụ thể trong hợp đồng. </w:t>
      </w:r>
    </w:p>
    <w:p w14:paraId="1D75F60B" w14:textId="77777777" w:rsidR="00D70E59" w:rsidRPr="00764947" w:rsidRDefault="00D70E59" w:rsidP="00DF0880">
      <w:pPr>
        <w:numPr>
          <w:ilvl w:val="0"/>
          <w:numId w:val="4"/>
        </w:numPr>
        <w:spacing w:before="60" w:after="60" w:line="240" w:lineRule="auto"/>
        <w:jc w:val="both"/>
        <w:rPr>
          <w:rFonts w:asciiTheme="majorHAnsi" w:hAnsiTheme="majorHAnsi" w:cstheme="majorHAnsi"/>
          <w:b/>
          <w:szCs w:val="26"/>
        </w:rPr>
      </w:pPr>
      <w:r w:rsidRPr="00764947">
        <w:rPr>
          <w:rFonts w:asciiTheme="majorHAnsi" w:hAnsiTheme="majorHAnsi" w:cstheme="majorHAnsi"/>
          <w:b/>
          <w:szCs w:val="26"/>
        </w:rPr>
        <w:t>Biên bản thử nghiệm thường xuyên (test report), đáp ứng các yêu cầu sau:</w:t>
      </w:r>
    </w:p>
    <w:p w14:paraId="516CC7A8" w14:textId="77777777" w:rsidR="00D70E59" w:rsidRPr="00764947" w:rsidRDefault="00D70E59"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Do chính nhà sản xuất thực hiện trên mỗi sản phẩm trước khi xuất xưởng.</w:t>
      </w:r>
    </w:p>
    <w:p w14:paraId="553469B2" w14:textId="77777777" w:rsidR="00D70E59" w:rsidRPr="00764947" w:rsidRDefault="00D70E59"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Có đầy đủ các hạng mục thử nghiệm theo tiêu chuẩn sản xuất và thử nghiệm tương ứng (được quy định trong hợp đồng), kết quả đáp ứng các yêu cầu quy định trong hợp đồng.</w:t>
      </w:r>
    </w:p>
    <w:p w14:paraId="56C7C08F" w14:textId="77777777" w:rsidR="00D70E59" w:rsidRPr="00764947" w:rsidRDefault="00D70E59"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Phải thể hiện rõ tên của Nhà sản xuất, nước sản xuất, mã hiệu, mã số xuất xưởng (nếu có) tương ứng với số VTTB của hợp đồng.</w:t>
      </w:r>
    </w:p>
    <w:p w14:paraId="48330132" w14:textId="77777777" w:rsidR="00D70E59" w:rsidRPr="00764947" w:rsidRDefault="00D70E59" w:rsidP="00DF0880">
      <w:pPr>
        <w:numPr>
          <w:ilvl w:val="0"/>
          <w:numId w:val="4"/>
        </w:numPr>
        <w:spacing w:before="60" w:after="60" w:line="240" w:lineRule="auto"/>
        <w:jc w:val="both"/>
        <w:rPr>
          <w:rFonts w:asciiTheme="majorHAnsi" w:hAnsiTheme="majorHAnsi" w:cstheme="majorHAnsi"/>
          <w:b/>
          <w:szCs w:val="26"/>
        </w:rPr>
      </w:pPr>
      <w:r w:rsidRPr="00764947">
        <w:rPr>
          <w:rFonts w:asciiTheme="majorHAnsi" w:hAnsiTheme="majorHAnsi" w:cstheme="majorHAnsi"/>
          <w:b/>
          <w:szCs w:val="26"/>
        </w:rPr>
        <w:t>Tài liệu hướng dẫn bảo dưỡng, sửa chữa vận hành thiết bị, đáp ứng các yêu cầu sau:</w:t>
      </w:r>
    </w:p>
    <w:p w14:paraId="67C1AD6F" w14:textId="77777777" w:rsidR="00D70E59" w:rsidRPr="00764947" w:rsidRDefault="00D70E59" w:rsidP="00DF0880">
      <w:pPr>
        <w:spacing w:before="60" w:after="60" w:line="240" w:lineRule="auto"/>
        <w:ind w:firstLine="720"/>
        <w:jc w:val="both"/>
        <w:rPr>
          <w:rFonts w:asciiTheme="majorHAnsi" w:hAnsiTheme="majorHAnsi" w:cstheme="majorHAnsi"/>
          <w:szCs w:val="26"/>
        </w:rPr>
      </w:pPr>
      <w:r w:rsidRPr="00764947">
        <w:rPr>
          <w:rFonts w:asciiTheme="majorHAnsi" w:hAnsiTheme="majorHAnsi" w:cstheme="majorHAnsi"/>
          <w:szCs w:val="26"/>
        </w:rPr>
        <w:t>Tài liệu nhà sản xuất cung cấp để phục vụ công tác vận hành phải bao gồm ít nhất những nội dung sau:</w:t>
      </w:r>
    </w:p>
    <w:p w14:paraId="0C27661A"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Tuổi thọ thiết kế trung bình của thiết bị, điều kiện về chế độ vận hành để đảm bảo được tuổi thọ thiết kế.</w:t>
      </w:r>
    </w:p>
    <w:p w14:paraId="5E84A0B3"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Hướng dẫn chi tiết công tác bảo quản, vận chuyển, quy trình lắp đặt, thí nghiệm đóng điện thiết bị sau khi lắp đặt.</w:t>
      </w:r>
    </w:p>
    <w:p w14:paraId="2115E824"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6077833E"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lastRenderedPageBreak/>
        <w:t>Hướng dẫn chi tiết về tần suất, hạng mục kiểm tra, giám sát, theo dõi những chỉ thị, biểu hiện trên thiết bị để phát hiện kịp thời sự bất thường, nguy cơ hư hỏng của thiết bị.</w:t>
      </w:r>
    </w:p>
    <w:p w14:paraId="63F2DD61"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Hướng dẫn công tác thí nghiệm (định kỳ theo từng giai đoạn từ khi bắt đầu đưa vào vận hành, các hạng mục thí nghiệm phải thực hiện) các thông số và cách đánh giá để đảm bảo thiết bị đủ tiêu chuẩn vận hành tin cậy.</w:t>
      </w:r>
    </w:p>
    <w:p w14:paraId="7723B5BD"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Hướng dẫn công tác bảo dưỡng định kỳ; Thay thế linh phụ kiện; Sửa chữa những hư hỏng của từng bộ phận để đảm bảo thiết bị đáp ứng vận hành đúng các chức năng.</w:t>
      </w:r>
    </w:p>
    <w:p w14:paraId="30001C41"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Nêu những yêu cầu về đào tạo, trang thiết bị cần để vận hành, thí nghiệm, kiểm tra, giám sát, bảo dưỡng, sửa chữa thiết bị; Nêu khuyến cáo những linh phụ kiện cần dự phòng và điều kiện thay thế.</w:t>
      </w:r>
    </w:p>
    <w:p w14:paraId="0F48C88D" w14:textId="77777777" w:rsidR="00D70E59" w:rsidRPr="00764947" w:rsidRDefault="00D70E59" w:rsidP="00DF0880">
      <w:pPr>
        <w:spacing w:before="60" w:after="60" w:line="240" w:lineRule="auto"/>
        <w:ind w:firstLine="357"/>
        <w:jc w:val="both"/>
        <w:rPr>
          <w:rFonts w:asciiTheme="majorHAnsi" w:hAnsiTheme="majorHAnsi" w:cstheme="majorHAnsi"/>
          <w:szCs w:val="26"/>
        </w:rPr>
      </w:pPr>
      <w:r w:rsidRPr="00764947">
        <w:rPr>
          <w:rFonts w:asciiTheme="majorHAnsi" w:hAnsiTheme="majorHAnsi" w:cstheme="majorHAnsi"/>
          <w:szCs w:val="26"/>
        </w:rPr>
        <w:t>Nhà thầu phải hoàn toàn chịu trách nhiệm về tính chính xác của các tài liệu cung cấp.</w:t>
      </w:r>
    </w:p>
    <w:p w14:paraId="76428204" w14:textId="77777777" w:rsidR="00D70E59" w:rsidRPr="00764947" w:rsidRDefault="00D70E59" w:rsidP="00DF0880">
      <w:pPr>
        <w:pStyle w:val="Heading3"/>
        <w:spacing w:before="60" w:after="60" w:line="240" w:lineRule="auto"/>
        <w:jc w:val="both"/>
        <w:rPr>
          <w:rFonts w:asciiTheme="majorHAnsi" w:hAnsiTheme="majorHAnsi" w:cstheme="majorHAnsi"/>
          <w:b/>
          <w:bCs/>
          <w:color w:val="auto"/>
          <w:sz w:val="26"/>
        </w:rPr>
      </w:pPr>
      <w:bookmarkStart w:id="6" w:name="_Toc431968653"/>
      <w:bookmarkStart w:id="7" w:name="YCDTKT"/>
    </w:p>
    <w:p w14:paraId="7082C784" w14:textId="1AC05BC5" w:rsidR="00D70E59" w:rsidRPr="00764947" w:rsidRDefault="00D70E59" w:rsidP="00DF0880">
      <w:pPr>
        <w:pStyle w:val="Heading3"/>
        <w:numPr>
          <w:ilvl w:val="0"/>
          <w:numId w:val="5"/>
        </w:numPr>
        <w:spacing w:before="60" w:after="60" w:line="240" w:lineRule="auto"/>
        <w:ind w:left="0" w:firstLine="0"/>
        <w:jc w:val="both"/>
        <w:rPr>
          <w:rFonts w:asciiTheme="majorHAnsi" w:hAnsiTheme="majorHAnsi" w:cstheme="majorHAnsi"/>
          <w:b/>
          <w:bCs/>
          <w:color w:val="auto"/>
          <w:sz w:val="26"/>
        </w:rPr>
      </w:pPr>
      <w:r w:rsidRPr="00764947">
        <w:rPr>
          <w:rFonts w:asciiTheme="majorHAnsi" w:hAnsiTheme="majorHAnsi" w:cstheme="majorHAnsi"/>
          <w:b/>
          <w:bCs/>
          <w:color w:val="auto"/>
          <w:sz w:val="26"/>
        </w:rPr>
        <w:t>YÊU CẦU ĐỐI VỚI THIẾT BỊ</w:t>
      </w:r>
      <w:bookmarkEnd w:id="6"/>
    </w:p>
    <w:p w14:paraId="642CFABA" w14:textId="77777777" w:rsidR="00D70E59" w:rsidRPr="00764947" w:rsidRDefault="00D70E59" w:rsidP="00DF0880">
      <w:pPr>
        <w:pStyle w:val="ListParagraph"/>
        <w:numPr>
          <w:ilvl w:val="0"/>
          <w:numId w:val="8"/>
        </w:numPr>
        <w:spacing w:before="60" w:after="60"/>
        <w:rPr>
          <w:rFonts w:asciiTheme="majorHAnsi" w:eastAsia="Calibri" w:hAnsiTheme="majorHAnsi" w:cstheme="majorHAnsi"/>
          <w:b/>
          <w:lang w:val="en-US" w:eastAsia="fr-FR"/>
        </w:rPr>
      </w:pPr>
      <w:bookmarkStart w:id="8" w:name="_Toc431968641"/>
      <w:bookmarkEnd w:id="7"/>
      <w:r w:rsidRPr="00764947">
        <w:rPr>
          <w:rFonts w:asciiTheme="majorHAnsi" w:eastAsia="Calibri" w:hAnsiTheme="majorHAnsi" w:cstheme="majorHAnsi"/>
          <w:b/>
          <w:lang w:val="en-US" w:eastAsia="fr-FR"/>
        </w:rPr>
        <w:t>Điều kiện môi trường (áp dụng cho thiết bị điện làm việc trực tiếp ngoài trời):</w:t>
      </w:r>
    </w:p>
    <w:tbl>
      <w:tblPr>
        <w:tblW w:w="9379" w:type="dxa"/>
        <w:tblInd w:w="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90"/>
        <w:gridCol w:w="5387"/>
        <w:gridCol w:w="1134"/>
        <w:gridCol w:w="2268"/>
      </w:tblGrid>
      <w:tr w:rsidR="00764947" w:rsidRPr="00764947" w14:paraId="36BFB4E8" w14:textId="77777777" w:rsidTr="00FC422C">
        <w:trPr>
          <w:tblHeader/>
        </w:trPr>
        <w:tc>
          <w:tcPr>
            <w:tcW w:w="590" w:type="dxa"/>
            <w:vAlign w:val="center"/>
            <w:hideMark/>
          </w:tcPr>
          <w:p w14:paraId="2C9BA171" w14:textId="77777777" w:rsidR="00D70E59" w:rsidRPr="00764947" w:rsidRDefault="00D70E59" w:rsidP="00DF0880">
            <w:pPr>
              <w:spacing w:before="60" w:after="60" w:line="240" w:lineRule="auto"/>
              <w:rPr>
                <w:rFonts w:asciiTheme="majorHAnsi" w:hAnsiTheme="majorHAnsi" w:cstheme="majorHAnsi"/>
                <w:b/>
                <w:bCs/>
                <w:szCs w:val="26"/>
                <w:lang w:eastAsia="vi-VN"/>
              </w:rPr>
            </w:pPr>
            <w:r w:rsidRPr="00764947">
              <w:rPr>
                <w:rFonts w:asciiTheme="majorHAnsi" w:hAnsiTheme="majorHAnsi" w:cstheme="majorHAnsi"/>
                <w:b/>
                <w:bCs/>
                <w:szCs w:val="26"/>
                <w:lang w:eastAsia="vi-VN"/>
              </w:rPr>
              <w:t>TT</w:t>
            </w:r>
          </w:p>
        </w:tc>
        <w:tc>
          <w:tcPr>
            <w:tcW w:w="5387" w:type="dxa"/>
            <w:vAlign w:val="center"/>
            <w:hideMark/>
          </w:tcPr>
          <w:p w14:paraId="698D26CB" w14:textId="77777777" w:rsidR="00D70E59" w:rsidRPr="00764947" w:rsidRDefault="00D70E59" w:rsidP="00DF0880">
            <w:pPr>
              <w:spacing w:before="60" w:after="60" w:line="240" w:lineRule="auto"/>
              <w:rPr>
                <w:rFonts w:asciiTheme="majorHAnsi" w:hAnsiTheme="majorHAnsi" w:cstheme="majorHAnsi"/>
                <w:b/>
                <w:bCs/>
                <w:szCs w:val="26"/>
                <w:lang w:eastAsia="vi-VN"/>
              </w:rPr>
            </w:pPr>
            <w:r w:rsidRPr="00764947">
              <w:rPr>
                <w:rFonts w:asciiTheme="majorHAnsi" w:hAnsiTheme="majorHAnsi" w:cstheme="majorHAnsi"/>
                <w:b/>
                <w:bCs/>
                <w:szCs w:val="26"/>
                <w:lang w:eastAsia="vi-VN"/>
              </w:rPr>
              <w:t>Mô tả</w:t>
            </w:r>
          </w:p>
        </w:tc>
        <w:tc>
          <w:tcPr>
            <w:tcW w:w="1134" w:type="dxa"/>
            <w:vAlign w:val="center"/>
            <w:hideMark/>
          </w:tcPr>
          <w:p w14:paraId="6716232B" w14:textId="77777777" w:rsidR="00D70E59" w:rsidRPr="00764947" w:rsidRDefault="00D70E59" w:rsidP="00DF0880">
            <w:pPr>
              <w:spacing w:before="60" w:after="60" w:line="240" w:lineRule="auto"/>
              <w:rPr>
                <w:rFonts w:asciiTheme="majorHAnsi" w:hAnsiTheme="majorHAnsi" w:cstheme="majorHAnsi"/>
                <w:b/>
                <w:bCs/>
                <w:szCs w:val="26"/>
                <w:lang w:eastAsia="vi-VN"/>
              </w:rPr>
            </w:pPr>
            <w:r w:rsidRPr="00764947">
              <w:rPr>
                <w:rFonts w:asciiTheme="majorHAnsi" w:hAnsiTheme="majorHAnsi" w:cstheme="majorHAnsi"/>
                <w:b/>
                <w:bCs/>
                <w:szCs w:val="26"/>
                <w:lang w:eastAsia="vi-VN"/>
              </w:rPr>
              <w:t>Đơn vị</w:t>
            </w:r>
          </w:p>
        </w:tc>
        <w:tc>
          <w:tcPr>
            <w:tcW w:w="2268" w:type="dxa"/>
            <w:vAlign w:val="center"/>
            <w:hideMark/>
          </w:tcPr>
          <w:p w14:paraId="57501843" w14:textId="77777777" w:rsidR="00D70E59" w:rsidRPr="00764947" w:rsidRDefault="00D70E59" w:rsidP="00DF0880">
            <w:pPr>
              <w:spacing w:before="60" w:after="60" w:line="240" w:lineRule="auto"/>
              <w:rPr>
                <w:rFonts w:asciiTheme="majorHAnsi" w:hAnsiTheme="majorHAnsi" w:cstheme="majorHAnsi"/>
                <w:b/>
                <w:bCs/>
                <w:szCs w:val="26"/>
                <w:lang w:eastAsia="vi-VN"/>
              </w:rPr>
            </w:pPr>
            <w:r w:rsidRPr="00764947">
              <w:rPr>
                <w:rFonts w:asciiTheme="majorHAnsi" w:hAnsiTheme="majorHAnsi" w:cstheme="majorHAnsi"/>
                <w:b/>
                <w:bCs/>
                <w:szCs w:val="26"/>
                <w:lang w:eastAsia="vi-VN"/>
              </w:rPr>
              <w:t>Yêu cầu</w:t>
            </w:r>
          </w:p>
        </w:tc>
      </w:tr>
      <w:tr w:rsidR="00764947" w:rsidRPr="00764947" w14:paraId="5ACDFC9B" w14:textId="77777777" w:rsidTr="00FC422C">
        <w:tc>
          <w:tcPr>
            <w:tcW w:w="590" w:type="dxa"/>
            <w:vAlign w:val="center"/>
          </w:tcPr>
          <w:p w14:paraId="738BF7B4"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hideMark/>
          </w:tcPr>
          <w:p w14:paraId="5BAAA2E9"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Nhiệt độ môi trường bao quanh cao nhất</w:t>
            </w:r>
          </w:p>
        </w:tc>
        <w:tc>
          <w:tcPr>
            <w:tcW w:w="1134" w:type="dxa"/>
            <w:vAlign w:val="center"/>
            <w:hideMark/>
          </w:tcPr>
          <w:p w14:paraId="3C389B7D"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vertAlign w:val="superscript"/>
                <w:lang w:eastAsia="vi-VN"/>
              </w:rPr>
              <w:t>o</w:t>
            </w:r>
            <w:r w:rsidRPr="00764947">
              <w:rPr>
                <w:rFonts w:asciiTheme="majorHAnsi" w:hAnsiTheme="majorHAnsi" w:cstheme="majorHAnsi"/>
                <w:szCs w:val="26"/>
                <w:lang w:eastAsia="vi-VN"/>
              </w:rPr>
              <w:t>C</w:t>
            </w:r>
          </w:p>
        </w:tc>
        <w:tc>
          <w:tcPr>
            <w:tcW w:w="2268" w:type="dxa"/>
            <w:vAlign w:val="center"/>
            <w:hideMark/>
          </w:tcPr>
          <w:p w14:paraId="62B1D1E4"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45</w:t>
            </w:r>
          </w:p>
        </w:tc>
      </w:tr>
      <w:tr w:rsidR="00764947" w:rsidRPr="00764947" w14:paraId="230A6CA8" w14:textId="77777777" w:rsidTr="00FC422C">
        <w:tc>
          <w:tcPr>
            <w:tcW w:w="590" w:type="dxa"/>
            <w:vAlign w:val="center"/>
          </w:tcPr>
          <w:p w14:paraId="2B60ABEA"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hideMark/>
          </w:tcPr>
          <w:p w14:paraId="36AFEF2C"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Nhiệt độ môi trường bao quanh thấp nhất</w:t>
            </w:r>
          </w:p>
        </w:tc>
        <w:tc>
          <w:tcPr>
            <w:tcW w:w="1134" w:type="dxa"/>
            <w:vAlign w:val="center"/>
            <w:hideMark/>
          </w:tcPr>
          <w:p w14:paraId="1677498C"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vertAlign w:val="superscript"/>
                <w:lang w:eastAsia="vi-VN"/>
              </w:rPr>
              <w:t>o</w:t>
            </w:r>
            <w:r w:rsidRPr="00764947">
              <w:rPr>
                <w:rFonts w:asciiTheme="majorHAnsi" w:hAnsiTheme="majorHAnsi" w:cstheme="majorHAnsi"/>
                <w:szCs w:val="26"/>
                <w:lang w:eastAsia="vi-VN"/>
              </w:rPr>
              <w:t>C</w:t>
            </w:r>
          </w:p>
        </w:tc>
        <w:tc>
          <w:tcPr>
            <w:tcW w:w="2268" w:type="dxa"/>
            <w:vAlign w:val="center"/>
            <w:hideMark/>
          </w:tcPr>
          <w:p w14:paraId="794D3C2C"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0</w:t>
            </w:r>
          </w:p>
        </w:tc>
      </w:tr>
      <w:tr w:rsidR="00764947" w:rsidRPr="00764947" w14:paraId="2D517DDF" w14:textId="77777777" w:rsidTr="00FC422C">
        <w:tc>
          <w:tcPr>
            <w:tcW w:w="590" w:type="dxa"/>
            <w:vAlign w:val="center"/>
          </w:tcPr>
          <w:p w14:paraId="61F7287E"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hideMark/>
          </w:tcPr>
          <w:p w14:paraId="61D96434"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Nhiệt độ môi trường bao quanh trung bình</w:t>
            </w:r>
          </w:p>
        </w:tc>
        <w:tc>
          <w:tcPr>
            <w:tcW w:w="1134" w:type="dxa"/>
            <w:vAlign w:val="center"/>
            <w:hideMark/>
          </w:tcPr>
          <w:p w14:paraId="6BE61773"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vertAlign w:val="superscript"/>
                <w:lang w:eastAsia="vi-VN"/>
              </w:rPr>
              <w:t>o</w:t>
            </w:r>
            <w:r w:rsidRPr="00764947">
              <w:rPr>
                <w:rFonts w:asciiTheme="majorHAnsi" w:hAnsiTheme="majorHAnsi" w:cstheme="majorHAnsi"/>
                <w:szCs w:val="26"/>
                <w:lang w:eastAsia="vi-VN"/>
              </w:rPr>
              <w:t>C</w:t>
            </w:r>
          </w:p>
        </w:tc>
        <w:tc>
          <w:tcPr>
            <w:tcW w:w="2268" w:type="dxa"/>
            <w:vAlign w:val="center"/>
            <w:hideMark/>
          </w:tcPr>
          <w:p w14:paraId="751E7A94"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28</w:t>
            </w:r>
          </w:p>
        </w:tc>
      </w:tr>
      <w:tr w:rsidR="00764947" w:rsidRPr="00764947" w14:paraId="39CB1396" w14:textId="77777777" w:rsidTr="00FC422C">
        <w:tc>
          <w:tcPr>
            <w:tcW w:w="590" w:type="dxa"/>
            <w:vAlign w:val="center"/>
          </w:tcPr>
          <w:p w14:paraId="2A56A277"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hideMark/>
          </w:tcPr>
          <w:p w14:paraId="58A36986"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Độ cao trung bình so với mực nước biển</w:t>
            </w:r>
          </w:p>
        </w:tc>
        <w:tc>
          <w:tcPr>
            <w:tcW w:w="1134" w:type="dxa"/>
            <w:vAlign w:val="center"/>
            <w:hideMark/>
          </w:tcPr>
          <w:p w14:paraId="10141FA9"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m</w:t>
            </w:r>
          </w:p>
        </w:tc>
        <w:tc>
          <w:tcPr>
            <w:tcW w:w="2268" w:type="dxa"/>
            <w:vAlign w:val="center"/>
            <w:hideMark/>
          </w:tcPr>
          <w:p w14:paraId="6F0F5209"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&lt; 1000</w:t>
            </w:r>
          </w:p>
        </w:tc>
      </w:tr>
      <w:tr w:rsidR="00764947" w:rsidRPr="00764947" w14:paraId="73A8173A" w14:textId="77777777" w:rsidTr="00FC422C">
        <w:tc>
          <w:tcPr>
            <w:tcW w:w="590" w:type="dxa"/>
            <w:vAlign w:val="center"/>
          </w:tcPr>
          <w:p w14:paraId="3EBB461F"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hideMark/>
          </w:tcPr>
          <w:p w14:paraId="317DEAEE"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Gia tốc địa chấn</w:t>
            </w:r>
          </w:p>
        </w:tc>
        <w:tc>
          <w:tcPr>
            <w:tcW w:w="1134" w:type="dxa"/>
            <w:vAlign w:val="center"/>
            <w:hideMark/>
          </w:tcPr>
          <w:p w14:paraId="46AA73DE"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g</w:t>
            </w:r>
          </w:p>
        </w:tc>
        <w:tc>
          <w:tcPr>
            <w:tcW w:w="2268" w:type="dxa"/>
            <w:vAlign w:val="center"/>
            <w:hideMark/>
          </w:tcPr>
          <w:p w14:paraId="142BE976"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0,1</w:t>
            </w:r>
          </w:p>
        </w:tc>
      </w:tr>
      <w:tr w:rsidR="00764947" w:rsidRPr="00764947" w14:paraId="26676A0C" w14:textId="77777777" w:rsidTr="00FC422C">
        <w:tc>
          <w:tcPr>
            <w:tcW w:w="590" w:type="dxa"/>
            <w:vAlign w:val="center"/>
          </w:tcPr>
          <w:p w14:paraId="128FF13A"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hideMark/>
          </w:tcPr>
          <w:p w14:paraId="3725F9F0"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Độ ẩm tương đối cao nhất</w:t>
            </w:r>
          </w:p>
        </w:tc>
        <w:tc>
          <w:tcPr>
            <w:tcW w:w="1134" w:type="dxa"/>
            <w:vAlign w:val="center"/>
            <w:hideMark/>
          </w:tcPr>
          <w:p w14:paraId="46F24B0C"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w:t>
            </w:r>
          </w:p>
        </w:tc>
        <w:tc>
          <w:tcPr>
            <w:tcW w:w="2268" w:type="dxa"/>
            <w:vAlign w:val="center"/>
            <w:hideMark/>
          </w:tcPr>
          <w:p w14:paraId="5835E38C"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98</w:t>
            </w:r>
          </w:p>
        </w:tc>
      </w:tr>
      <w:tr w:rsidR="00764947" w:rsidRPr="00764947" w14:paraId="370656D4" w14:textId="77777777" w:rsidTr="00FC422C">
        <w:tc>
          <w:tcPr>
            <w:tcW w:w="590" w:type="dxa"/>
            <w:vAlign w:val="center"/>
          </w:tcPr>
          <w:p w14:paraId="685C0F52"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tcPr>
          <w:p w14:paraId="2EC4A923"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Độ ẩm trung bình</w:t>
            </w:r>
          </w:p>
        </w:tc>
        <w:tc>
          <w:tcPr>
            <w:tcW w:w="1134" w:type="dxa"/>
            <w:vAlign w:val="center"/>
          </w:tcPr>
          <w:p w14:paraId="49997037"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w:t>
            </w:r>
          </w:p>
        </w:tc>
        <w:tc>
          <w:tcPr>
            <w:tcW w:w="2268" w:type="dxa"/>
            <w:vAlign w:val="center"/>
          </w:tcPr>
          <w:p w14:paraId="1E72D948"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85</w:t>
            </w:r>
          </w:p>
        </w:tc>
      </w:tr>
      <w:tr w:rsidR="00764947" w:rsidRPr="00764947" w14:paraId="15600FBF" w14:textId="77777777" w:rsidTr="00FC422C">
        <w:tc>
          <w:tcPr>
            <w:tcW w:w="590" w:type="dxa"/>
            <w:vAlign w:val="center"/>
          </w:tcPr>
          <w:p w14:paraId="093DDB49"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tcPr>
          <w:p w14:paraId="251231F3"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Khí hậu</w:t>
            </w:r>
          </w:p>
        </w:tc>
        <w:tc>
          <w:tcPr>
            <w:tcW w:w="1134" w:type="dxa"/>
            <w:vAlign w:val="center"/>
          </w:tcPr>
          <w:p w14:paraId="4612F41E" w14:textId="77777777" w:rsidR="00D70E59" w:rsidRPr="00764947" w:rsidRDefault="00D70E59" w:rsidP="00DF0880">
            <w:pPr>
              <w:spacing w:before="60" w:after="60" w:line="240" w:lineRule="auto"/>
              <w:rPr>
                <w:rFonts w:asciiTheme="majorHAnsi" w:hAnsiTheme="majorHAnsi" w:cstheme="majorHAnsi"/>
                <w:szCs w:val="26"/>
                <w:lang w:eastAsia="vi-VN"/>
              </w:rPr>
            </w:pPr>
          </w:p>
        </w:tc>
        <w:tc>
          <w:tcPr>
            <w:tcW w:w="2268" w:type="dxa"/>
            <w:vAlign w:val="center"/>
          </w:tcPr>
          <w:p w14:paraId="602C0F9E"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Nhiệt đới nóng ẩm, nhiễm mặn</w:t>
            </w:r>
          </w:p>
        </w:tc>
      </w:tr>
      <w:tr w:rsidR="00D70E59" w:rsidRPr="00764947" w14:paraId="60194D7F" w14:textId="77777777" w:rsidTr="00FC422C">
        <w:tc>
          <w:tcPr>
            <w:tcW w:w="590" w:type="dxa"/>
            <w:vAlign w:val="center"/>
          </w:tcPr>
          <w:p w14:paraId="2148C2B8"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tcPr>
          <w:p w14:paraId="7F62C663"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Độ ô nhiễm</w:t>
            </w:r>
          </w:p>
        </w:tc>
        <w:tc>
          <w:tcPr>
            <w:tcW w:w="1134" w:type="dxa"/>
            <w:vAlign w:val="center"/>
          </w:tcPr>
          <w:p w14:paraId="0B61B0FD" w14:textId="77777777" w:rsidR="00D70E59" w:rsidRPr="00764947" w:rsidRDefault="00D70E59" w:rsidP="00DF0880">
            <w:pPr>
              <w:spacing w:before="60" w:after="60" w:line="240" w:lineRule="auto"/>
              <w:rPr>
                <w:rFonts w:asciiTheme="majorHAnsi" w:hAnsiTheme="majorHAnsi" w:cstheme="majorHAnsi"/>
                <w:szCs w:val="26"/>
                <w:lang w:eastAsia="vi-VN"/>
              </w:rPr>
            </w:pPr>
          </w:p>
        </w:tc>
        <w:tc>
          <w:tcPr>
            <w:tcW w:w="2268" w:type="dxa"/>
            <w:vAlign w:val="center"/>
          </w:tcPr>
          <w:p w14:paraId="3DCF987A"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ô nhiễm nặng</w:t>
            </w:r>
          </w:p>
        </w:tc>
      </w:tr>
    </w:tbl>
    <w:p w14:paraId="45BEDE6C" w14:textId="77777777" w:rsidR="00D70E59" w:rsidRPr="00764947" w:rsidRDefault="00D70E59" w:rsidP="00DF0880">
      <w:pPr>
        <w:pStyle w:val="ListParagraph"/>
        <w:spacing w:before="60" w:after="60"/>
        <w:ind w:left="360"/>
        <w:rPr>
          <w:rFonts w:asciiTheme="majorHAnsi" w:eastAsia="Calibri" w:hAnsiTheme="majorHAnsi" w:cstheme="majorHAnsi"/>
          <w:b/>
          <w:lang w:val="en-US" w:eastAsia="fr-FR"/>
        </w:rPr>
      </w:pPr>
    </w:p>
    <w:p w14:paraId="4667B48B" w14:textId="77777777" w:rsidR="00D70E59" w:rsidRPr="00764947" w:rsidRDefault="00D70E59" w:rsidP="00DF0880">
      <w:pPr>
        <w:pStyle w:val="ListParagraph"/>
        <w:numPr>
          <w:ilvl w:val="0"/>
          <w:numId w:val="8"/>
        </w:numPr>
        <w:spacing w:before="60" w:after="60"/>
        <w:rPr>
          <w:rFonts w:asciiTheme="majorHAnsi" w:eastAsia="Calibri" w:hAnsiTheme="majorHAnsi" w:cstheme="majorHAnsi"/>
          <w:b/>
          <w:lang w:val="en-US" w:eastAsia="fr-FR"/>
        </w:rPr>
      </w:pPr>
      <w:r w:rsidRPr="00764947">
        <w:rPr>
          <w:rFonts w:asciiTheme="majorHAnsi" w:eastAsia="Calibri" w:hAnsiTheme="majorHAnsi" w:cstheme="majorHAnsi"/>
          <w:b/>
          <w:lang w:val="en-US" w:eastAsia="fr-FR"/>
        </w:rPr>
        <w:t>Điều kiện vận hành của lưới điện:</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64"/>
        <w:gridCol w:w="2957"/>
        <w:gridCol w:w="693"/>
        <w:gridCol w:w="1252"/>
        <w:gridCol w:w="1250"/>
        <w:gridCol w:w="1247"/>
        <w:gridCol w:w="1671"/>
      </w:tblGrid>
      <w:tr w:rsidR="00764947" w:rsidRPr="00764947" w14:paraId="26FE11C4" w14:textId="77777777" w:rsidTr="00FC422C">
        <w:trPr>
          <w:jc w:val="center"/>
        </w:trPr>
        <w:tc>
          <w:tcPr>
            <w:tcW w:w="564" w:type="dxa"/>
            <w:vMerge w:val="restart"/>
          </w:tcPr>
          <w:p w14:paraId="13861423"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r w:rsidRPr="00764947">
              <w:rPr>
                <w:rFonts w:asciiTheme="majorHAnsi" w:hAnsiTheme="majorHAnsi" w:cstheme="majorHAnsi"/>
                <w:b/>
                <w:bCs/>
                <w:szCs w:val="26"/>
                <w:lang w:eastAsia="vi-VN"/>
              </w:rPr>
              <w:t>TT</w:t>
            </w:r>
          </w:p>
        </w:tc>
        <w:tc>
          <w:tcPr>
            <w:tcW w:w="2957" w:type="dxa"/>
            <w:vMerge w:val="restart"/>
          </w:tcPr>
          <w:p w14:paraId="19BF3BD0"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r w:rsidRPr="00764947">
              <w:rPr>
                <w:rFonts w:asciiTheme="majorHAnsi" w:hAnsiTheme="majorHAnsi" w:cstheme="majorHAnsi"/>
                <w:b/>
                <w:bCs/>
                <w:szCs w:val="26"/>
                <w:lang w:eastAsia="vi-VN"/>
              </w:rPr>
              <w:t>Thông số</w:t>
            </w:r>
          </w:p>
        </w:tc>
        <w:tc>
          <w:tcPr>
            <w:tcW w:w="693" w:type="dxa"/>
            <w:vMerge w:val="restart"/>
          </w:tcPr>
          <w:p w14:paraId="58665DC6"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r w:rsidRPr="00764947">
              <w:rPr>
                <w:rFonts w:asciiTheme="majorHAnsi" w:hAnsiTheme="majorHAnsi" w:cstheme="majorHAnsi"/>
                <w:b/>
                <w:bCs/>
                <w:szCs w:val="26"/>
                <w:lang w:eastAsia="vi-VN"/>
              </w:rPr>
              <w:t>Đơn vị</w:t>
            </w:r>
          </w:p>
        </w:tc>
        <w:tc>
          <w:tcPr>
            <w:tcW w:w="5420" w:type="dxa"/>
            <w:gridSpan w:val="4"/>
          </w:tcPr>
          <w:p w14:paraId="6A284C25"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b/>
                <w:bCs/>
                <w:szCs w:val="26"/>
                <w:lang w:eastAsia="vi-VN"/>
              </w:rPr>
              <w:t>Lưới điện</w:t>
            </w:r>
          </w:p>
        </w:tc>
      </w:tr>
      <w:tr w:rsidR="00764947" w:rsidRPr="00764947" w14:paraId="27221123" w14:textId="77777777" w:rsidTr="00FC422C">
        <w:trPr>
          <w:jc w:val="center"/>
        </w:trPr>
        <w:tc>
          <w:tcPr>
            <w:tcW w:w="564" w:type="dxa"/>
            <w:vMerge/>
          </w:tcPr>
          <w:p w14:paraId="7BFC5C60"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p>
        </w:tc>
        <w:tc>
          <w:tcPr>
            <w:tcW w:w="2957" w:type="dxa"/>
            <w:vMerge/>
          </w:tcPr>
          <w:p w14:paraId="1B70B65B"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p>
        </w:tc>
        <w:tc>
          <w:tcPr>
            <w:tcW w:w="693" w:type="dxa"/>
            <w:vMerge/>
          </w:tcPr>
          <w:p w14:paraId="4E106EB0" w14:textId="77777777" w:rsidR="00D70E59" w:rsidRPr="00764947" w:rsidRDefault="00D70E59" w:rsidP="00DF0880">
            <w:pPr>
              <w:spacing w:before="60" w:after="60" w:line="240" w:lineRule="auto"/>
              <w:jc w:val="center"/>
              <w:rPr>
                <w:rFonts w:asciiTheme="majorHAnsi" w:hAnsiTheme="majorHAnsi" w:cstheme="majorHAnsi"/>
                <w:szCs w:val="26"/>
                <w:lang w:eastAsia="vi-VN"/>
              </w:rPr>
            </w:pPr>
          </w:p>
        </w:tc>
        <w:tc>
          <w:tcPr>
            <w:tcW w:w="1252" w:type="dxa"/>
          </w:tcPr>
          <w:p w14:paraId="67734787"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r w:rsidRPr="00764947">
              <w:rPr>
                <w:rFonts w:asciiTheme="majorHAnsi" w:hAnsiTheme="majorHAnsi" w:cstheme="majorHAnsi"/>
                <w:b/>
                <w:bCs/>
                <w:szCs w:val="26"/>
                <w:lang w:eastAsia="vi-VN"/>
              </w:rPr>
              <w:t>110kV</w:t>
            </w:r>
          </w:p>
        </w:tc>
        <w:tc>
          <w:tcPr>
            <w:tcW w:w="1250" w:type="dxa"/>
          </w:tcPr>
          <w:p w14:paraId="4C8BEDF8"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r w:rsidRPr="00764947">
              <w:rPr>
                <w:rFonts w:asciiTheme="majorHAnsi" w:hAnsiTheme="majorHAnsi" w:cstheme="majorHAnsi"/>
                <w:b/>
                <w:bCs/>
                <w:szCs w:val="26"/>
                <w:lang w:eastAsia="vi-VN"/>
              </w:rPr>
              <w:t>35kV</w:t>
            </w:r>
          </w:p>
        </w:tc>
        <w:tc>
          <w:tcPr>
            <w:tcW w:w="1247" w:type="dxa"/>
          </w:tcPr>
          <w:p w14:paraId="2F351A76"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r w:rsidRPr="00764947">
              <w:rPr>
                <w:rFonts w:asciiTheme="majorHAnsi" w:hAnsiTheme="majorHAnsi" w:cstheme="majorHAnsi"/>
                <w:b/>
                <w:bCs/>
                <w:szCs w:val="26"/>
                <w:lang w:eastAsia="vi-VN"/>
              </w:rPr>
              <w:t>22kV</w:t>
            </w:r>
          </w:p>
        </w:tc>
        <w:tc>
          <w:tcPr>
            <w:tcW w:w="1671" w:type="dxa"/>
          </w:tcPr>
          <w:p w14:paraId="2344F2C4"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r w:rsidRPr="00764947">
              <w:rPr>
                <w:rFonts w:asciiTheme="majorHAnsi" w:hAnsiTheme="majorHAnsi" w:cstheme="majorHAnsi"/>
                <w:b/>
                <w:bCs/>
                <w:szCs w:val="26"/>
                <w:lang w:eastAsia="vi-VN"/>
              </w:rPr>
              <w:t>0,4kV</w:t>
            </w:r>
          </w:p>
        </w:tc>
      </w:tr>
      <w:tr w:rsidR="00764947" w:rsidRPr="00764947" w14:paraId="1D2C8CAA" w14:textId="77777777" w:rsidTr="00FC422C">
        <w:trPr>
          <w:jc w:val="center"/>
        </w:trPr>
        <w:tc>
          <w:tcPr>
            <w:tcW w:w="564" w:type="dxa"/>
            <w:hideMark/>
          </w:tcPr>
          <w:p w14:paraId="60F82D93" w14:textId="77777777" w:rsidR="00D70E59" w:rsidRPr="00764947" w:rsidRDefault="00D70E59" w:rsidP="00DF0880">
            <w:pPr>
              <w:numPr>
                <w:ilvl w:val="0"/>
                <w:numId w:val="22"/>
              </w:numPr>
              <w:spacing w:before="60" w:after="60" w:line="240" w:lineRule="auto"/>
              <w:contextualSpacing/>
              <w:jc w:val="center"/>
              <w:rPr>
                <w:rFonts w:asciiTheme="majorHAnsi" w:hAnsiTheme="majorHAnsi" w:cstheme="majorHAnsi"/>
                <w:szCs w:val="26"/>
                <w:lang w:eastAsia="vi-VN"/>
              </w:rPr>
            </w:pPr>
          </w:p>
        </w:tc>
        <w:tc>
          <w:tcPr>
            <w:tcW w:w="2957" w:type="dxa"/>
            <w:hideMark/>
          </w:tcPr>
          <w:p w14:paraId="2BF953A5"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Điện áp danh định</w:t>
            </w:r>
          </w:p>
        </w:tc>
        <w:tc>
          <w:tcPr>
            <w:tcW w:w="693" w:type="dxa"/>
            <w:hideMark/>
          </w:tcPr>
          <w:p w14:paraId="170AA25B"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kV</w:t>
            </w:r>
          </w:p>
        </w:tc>
        <w:tc>
          <w:tcPr>
            <w:tcW w:w="1252" w:type="dxa"/>
          </w:tcPr>
          <w:p w14:paraId="0E03467E"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rPr>
              <w:t>110</w:t>
            </w:r>
          </w:p>
        </w:tc>
        <w:tc>
          <w:tcPr>
            <w:tcW w:w="1250" w:type="dxa"/>
            <w:vAlign w:val="center"/>
          </w:tcPr>
          <w:p w14:paraId="2EB4038D"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rPr>
              <w:t>35</w:t>
            </w:r>
          </w:p>
        </w:tc>
        <w:tc>
          <w:tcPr>
            <w:tcW w:w="1247" w:type="dxa"/>
          </w:tcPr>
          <w:p w14:paraId="4AF8FF67"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22</w:t>
            </w:r>
          </w:p>
        </w:tc>
        <w:tc>
          <w:tcPr>
            <w:tcW w:w="1671" w:type="dxa"/>
            <w:hideMark/>
          </w:tcPr>
          <w:p w14:paraId="4D6B01B0"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rPr>
              <w:t>0,4</w:t>
            </w:r>
          </w:p>
        </w:tc>
      </w:tr>
      <w:tr w:rsidR="00764947" w:rsidRPr="00764947" w14:paraId="1185109D" w14:textId="77777777" w:rsidTr="00FC422C">
        <w:trPr>
          <w:jc w:val="center"/>
        </w:trPr>
        <w:tc>
          <w:tcPr>
            <w:tcW w:w="564" w:type="dxa"/>
            <w:shd w:val="clear" w:color="000000" w:fill="auto"/>
            <w:hideMark/>
          </w:tcPr>
          <w:p w14:paraId="511D136C" w14:textId="77777777" w:rsidR="00D70E59" w:rsidRPr="00764947" w:rsidRDefault="00D70E59" w:rsidP="00DF0880">
            <w:pPr>
              <w:numPr>
                <w:ilvl w:val="0"/>
                <w:numId w:val="22"/>
              </w:numPr>
              <w:spacing w:before="60" w:after="60" w:line="240" w:lineRule="auto"/>
              <w:contextualSpacing/>
              <w:jc w:val="center"/>
              <w:rPr>
                <w:rFonts w:asciiTheme="majorHAnsi" w:hAnsiTheme="majorHAnsi" w:cstheme="majorHAnsi"/>
                <w:szCs w:val="26"/>
                <w:lang w:eastAsia="vi-VN"/>
              </w:rPr>
            </w:pPr>
          </w:p>
        </w:tc>
        <w:tc>
          <w:tcPr>
            <w:tcW w:w="2957" w:type="dxa"/>
            <w:shd w:val="clear" w:color="000000" w:fill="auto"/>
            <w:hideMark/>
          </w:tcPr>
          <w:p w14:paraId="637F02E1"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Điện áp vận hành cao nhất</w:t>
            </w:r>
          </w:p>
        </w:tc>
        <w:tc>
          <w:tcPr>
            <w:tcW w:w="693" w:type="dxa"/>
            <w:shd w:val="clear" w:color="000000" w:fill="auto"/>
            <w:hideMark/>
          </w:tcPr>
          <w:p w14:paraId="1A9E5A1E"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kV</w:t>
            </w:r>
          </w:p>
        </w:tc>
        <w:tc>
          <w:tcPr>
            <w:tcW w:w="1252" w:type="dxa"/>
            <w:shd w:val="clear" w:color="000000" w:fill="auto"/>
          </w:tcPr>
          <w:p w14:paraId="47F3E559"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rPr>
              <w:t>123</w:t>
            </w:r>
          </w:p>
        </w:tc>
        <w:tc>
          <w:tcPr>
            <w:tcW w:w="1250" w:type="dxa"/>
            <w:shd w:val="clear" w:color="000000" w:fill="auto"/>
            <w:vAlign w:val="center"/>
          </w:tcPr>
          <w:p w14:paraId="72B266DD"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rPr>
              <w:t>38,5</w:t>
            </w:r>
          </w:p>
        </w:tc>
        <w:tc>
          <w:tcPr>
            <w:tcW w:w="1247" w:type="dxa"/>
            <w:shd w:val="clear" w:color="000000" w:fill="auto"/>
          </w:tcPr>
          <w:p w14:paraId="41211CD4"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24</w:t>
            </w:r>
          </w:p>
        </w:tc>
        <w:tc>
          <w:tcPr>
            <w:tcW w:w="1671" w:type="dxa"/>
            <w:shd w:val="clear" w:color="000000" w:fill="auto"/>
            <w:hideMark/>
          </w:tcPr>
          <w:p w14:paraId="2E5BC443"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rPr>
              <w:t>0,44</w:t>
            </w:r>
          </w:p>
        </w:tc>
      </w:tr>
      <w:tr w:rsidR="00764947" w:rsidRPr="00764947" w14:paraId="2315C02E" w14:textId="77777777" w:rsidTr="00FC422C">
        <w:trPr>
          <w:jc w:val="center"/>
        </w:trPr>
        <w:tc>
          <w:tcPr>
            <w:tcW w:w="564" w:type="dxa"/>
            <w:hideMark/>
          </w:tcPr>
          <w:p w14:paraId="38DB1B72" w14:textId="77777777" w:rsidR="00D70E59" w:rsidRPr="00764947" w:rsidRDefault="00D70E59" w:rsidP="00DF0880">
            <w:pPr>
              <w:numPr>
                <w:ilvl w:val="0"/>
                <w:numId w:val="22"/>
              </w:numPr>
              <w:spacing w:before="60" w:after="60" w:line="240" w:lineRule="auto"/>
              <w:contextualSpacing/>
              <w:jc w:val="center"/>
              <w:rPr>
                <w:rFonts w:asciiTheme="majorHAnsi" w:hAnsiTheme="majorHAnsi" w:cstheme="majorHAnsi"/>
                <w:szCs w:val="26"/>
                <w:lang w:eastAsia="vi-VN"/>
              </w:rPr>
            </w:pPr>
          </w:p>
        </w:tc>
        <w:tc>
          <w:tcPr>
            <w:tcW w:w="2957" w:type="dxa"/>
            <w:hideMark/>
          </w:tcPr>
          <w:p w14:paraId="48B8B809"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Tần số danh định</w:t>
            </w:r>
          </w:p>
        </w:tc>
        <w:tc>
          <w:tcPr>
            <w:tcW w:w="693" w:type="dxa"/>
            <w:hideMark/>
          </w:tcPr>
          <w:p w14:paraId="71790004"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Hz</w:t>
            </w:r>
          </w:p>
        </w:tc>
        <w:tc>
          <w:tcPr>
            <w:tcW w:w="1252" w:type="dxa"/>
          </w:tcPr>
          <w:p w14:paraId="4A0295FC"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50 ± 0,5</w:t>
            </w:r>
          </w:p>
        </w:tc>
        <w:tc>
          <w:tcPr>
            <w:tcW w:w="1250" w:type="dxa"/>
          </w:tcPr>
          <w:p w14:paraId="6040BA30"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50 ± 0,5</w:t>
            </w:r>
          </w:p>
        </w:tc>
        <w:tc>
          <w:tcPr>
            <w:tcW w:w="1247" w:type="dxa"/>
          </w:tcPr>
          <w:p w14:paraId="2E33B4E1"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50 ± 0,5</w:t>
            </w:r>
          </w:p>
        </w:tc>
        <w:tc>
          <w:tcPr>
            <w:tcW w:w="1671" w:type="dxa"/>
            <w:hideMark/>
          </w:tcPr>
          <w:p w14:paraId="10AEF5BB"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50 ± 0,5</w:t>
            </w:r>
          </w:p>
        </w:tc>
      </w:tr>
      <w:tr w:rsidR="00764947" w:rsidRPr="00764947" w14:paraId="2D7576A3" w14:textId="77777777" w:rsidTr="00FC422C">
        <w:trPr>
          <w:jc w:val="center"/>
        </w:trPr>
        <w:tc>
          <w:tcPr>
            <w:tcW w:w="564" w:type="dxa"/>
          </w:tcPr>
          <w:p w14:paraId="147A75DC" w14:textId="77777777" w:rsidR="00D70E59" w:rsidRPr="00764947" w:rsidRDefault="00D70E59" w:rsidP="00DF0880">
            <w:pPr>
              <w:numPr>
                <w:ilvl w:val="0"/>
                <w:numId w:val="22"/>
              </w:numPr>
              <w:spacing w:before="60" w:after="60" w:line="240" w:lineRule="auto"/>
              <w:contextualSpacing/>
              <w:jc w:val="center"/>
              <w:rPr>
                <w:rFonts w:asciiTheme="majorHAnsi" w:hAnsiTheme="majorHAnsi" w:cstheme="majorHAnsi"/>
                <w:szCs w:val="26"/>
                <w:lang w:eastAsia="vi-VN"/>
              </w:rPr>
            </w:pPr>
          </w:p>
        </w:tc>
        <w:tc>
          <w:tcPr>
            <w:tcW w:w="2957" w:type="dxa"/>
          </w:tcPr>
          <w:p w14:paraId="390847E6"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Dòng ngắn mạch lớn nhất</w:t>
            </w:r>
          </w:p>
        </w:tc>
        <w:tc>
          <w:tcPr>
            <w:tcW w:w="693" w:type="dxa"/>
          </w:tcPr>
          <w:p w14:paraId="0DBB0744"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kA</w:t>
            </w:r>
          </w:p>
        </w:tc>
        <w:tc>
          <w:tcPr>
            <w:tcW w:w="1252" w:type="dxa"/>
          </w:tcPr>
          <w:p w14:paraId="5B1284D5"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31,55</w:t>
            </w:r>
          </w:p>
        </w:tc>
        <w:tc>
          <w:tcPr>
            <w:tcW w:w="1250" w:type="dxa"/>
          </w:tcPr>
          <w:p w14:paraId="707EC401"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16</w:t>
            </w:r>
          </w:p>
        </w:tc>
        <w:tc>
          <w:tcPr>
            <w:tcW w:w="1247" w:type="dxa"/>
          </w:tcPr>
          <w:p w14:paraId="4A325864"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20</w:t>
            </w:r>
          </w:p>
        </w:tc>
        <w:tc>
          <w:tcPr>
            <w:tcW w:w="1671" w:type="dxa"/>
          </w:tcPr>
          <w:p w14:paraId="0875E240"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24</w:t>
            </w:r>
          </w:p>
        </w:tc>
      </w:tr>
      <w:tr w:rsidR="00764947" w:rsidRPr="00764947" w14:paraId="61E44E52" w14:textId="77777777" w:rsidTr="00FC422C">
        <w:trPr>
          <w:jc w:val="center"/>
        </w:trPr>
        <w:tc>
          <w:tcPr>
            <w:tcW w:w="564" w:type="dxa"/>
          </w:tcPr>
          <w:p w14:paraId="0E550656" w14:textId="77777777" w:rsidR="00D70E59" w:rsidRPr="00764947" w:rsidRDefault="00D70E59" w:rsidP="00DF0880">
            <w:pPr>
              <w:numPr>
                <w:ilvl w:val="0"/>
                <w:numId w:val="22"/>
              </w:numPr>
              <w:spacing w:before="60" w:after="60" w:line="240" w:lineRule="auto"/>
              <w:contextualSpacing/>
              <w:jc w:val="center"/>
              <w:rPr>
                <w:rFonts w:asciiTheme="majorHAnsi" w:hAnsiTheme="majorHAnsi" w:cstheme="majorHAnsi"/>
                <w:szCs w:val="26"/>
                <w:lang w:eastAsia="vi-VN"/>
              </w:rPr>
            </w:pPr>
          </w:p>
        </w:tc>
        <w:tc>
          <w:tcPr>
            <w:tcW w:w="2957" w:type="dxa"/>
          </w:tcPr>
          <w:p w14:paraId="6EE0D0C7"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Thời gian loại trừ sự cố chạm đất lớn nhất</w:t>
            </w:r>
          </w:p>
        </w:tc>
        <w:tc>
          <w:tcPr>
            <w:tcW w:w="693" w:type="dxa"/>
          </w:tcPr>
          <w:p w14:paraId="41B663B2"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s</w:t>
            </w:r>
          </w:p>
        </w:tc>
        <w:tc>
          <w:tcPr>
            <w:tcW w:w="1252" w:type="dxa"/>
          </w:tcPr>
          <w:p w14:paraId="0D1B71D1"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w:t>
            </w:r>
          </w:p>
        </w:tc>
        <w:tc>
          <w:tcPr>
            <w:tcW w:w="1250" w:type="dxa"/>
          </w:tcPr>
          <w:p w14:paraId="70EA23B5"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7200</w:t>
            </w:r>
          </w:p>
        </w:tc>
        <w:tc>
          <w:tcPr>
            <w:tcW w:w="1247" w:type="dxa"/>
          </w:tcPr>
          <w:p w14:paraId="6168CD37"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w:t>
            </w:r>
          </w:p>
        </w:tc>
        <w:tc>
          <w:tcPr>
            <w:tcW w:w="1671" w:type="dxa"/>
          </w:tcPr>
          <w:p w14:paraId="0C959791"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w:t>
            </w:r>
          </w:p>
        </w:tc>
      </w:tr>
      <w:tr w:rsidR="00764947" w:rsidRPr="00764947" w14:paraId="54EE9E13" w14:textId="77777777" w:rsidTr="00FC422C">
        <w:trPr>
          <w:jc w:val="center"/>
        </w:trPr>
        <w:tc>
          <w:tcPr>
            <w:tcW w:w="564" w:type="dxa"/>
            <w:hideMark/>
          </w:tcPr>
          <w:p w14:paraId="0E9D85EB" w14:textId="77777777" w:rsidR="00D70E59" w:rsidRPr="00764947" w:rsidRDefault="00D70E59" w:rsidP="00DF0880">
            <w:pPr>
              <w:numPr>
                <w:ilvl w:val="0"/>
                <w:numId w:val="22"/>
              </w:numPr>
              <w:spacing w:before="60" w:after="60" w:line="240" w:lineRule="auto"/>
              <w:contextualSpacing/>
              <w:jc w:val="center"/>
              <w:rPr>
                <w:rFonts w:asciiTheme="majorHAnsi" w:hAnsiTheme="majorHAnsi" w:cstheme="majorHAnsi"/>
                <w:szCs w:val="26"/>
                <w:lang w:eastAsia="vi-VN"/>
              </w:rPr>
            </w:pPr>
          </w:p>
        </w:tc>
        <w:tc>
          <w:tcPr>
            <w:tcW w:w="2957" w:type="dxa"/>
            <w:hideMark/>
          </w:tcPr>
          <w:p w14:paraId="4C2751F3"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Chế độ nối đất điểm trung tính</w:t>
            </w:r>
          </w:p>
        </w:tc>
        <w:tc>
          <w:tcPr>
            <w:tcW w:w="693" w:type="dxa"/>
            <w:hideMark/>
          </w:tcPr>
          <w:p w14:paraId="1B7FBF5B" w14:textId="77777777" w:rsidR="00D70E59" w:rsidRPr="00764947" w:rsidRDefault="00D70E59" w:rsidP="00DF0880">
            <w:pPr>
              <w:spacing w:before="60" w:after="60" w:line="240" w:lineRule="auto"/>
              <w:jc w:val="center"/>
              <w:rPr>
                <w:rFonts w:asciiTheme="majorHAnsi" w:hAnsiTheme="majorHAnsi" w:cstheme="majorHAnsi"/>
                <w:szCs w:val="26"/>
                <w:lang w:eastAsia="vi-VN"/>
              </w:rPr>
            </w:pPr>
          </w:p>
        </w:tc>
        <w:tc>
          <w:tcPr>
            <w:tcW w:w="1252" w:type="dxa"/>
          </w:tcPr>
          <w:p w14:paraId="0EDCC500"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lang w:eastAsia="vi-VN"/>
              </w:rPr>
              <w:t>trực tiếp</w:t>
            </w:r>
          </w:p>
        </w:tc>
        <w:tc>
          <w:tcPr>
            <w:tcW w:w="1250" w:type="dxa"/>
            <w:vAlign w:val="center"/>
          </w:tcPr>
          <w:p w14:paraId="467E5AA8"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rPr>
              <w:t>cách ly hoặc qua trở kháng</w:t>
            </w:r>
          </w:p>
        </w:tc>
        <w:tc>
          <w:tcPr>
            <w:tcW w:w="1247" w:type="dxa"/>
          </w:tcPr>
          <w:p w14:paraId="7868A7B5"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trực tiếp</w:t>
            </w:r>
          </w:p>
        </w:tc>
        <w:tc>
          <w:tcPr>
            <w:tcW w:w="1671" w:type="dxa"/>
            <w:hideMark/>
          </w:tcPr>
          <w:p w14:paraId="61F6D24C"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trực tiếp</w:t>
            </w:r>
          </w:p>
        </w:tc>
      </w:tr>
      <w:tr w:rsidR="00D70E59" w:rsidRPr="00764947" w14:paraId="5BE912D7" w14:textId="77777777" w:rsidTr="00FC422C">
        <w:trPr>
          <w:jc w:val="center"/>
        </w:trPr>
        <w:tc>
          <w:tcPr>
            <w:tcW w:w="564" w:type="dxa"/>
            <w:hideMark/>
          </w:tcPr>
          <w:p w14:paraId="61333164" w14:textId="77777777" w:rsidR="00D70E59" w:rsidRPr="00764947" w:rsidRDefault="00D70E59" w:rsidP="00DF0880">
            <w:pPr>
              <w:numPr>
                <w:ilvl w:val="0"/>
                <w:numId w:val="22"/>
              </w:numPr>
              <w:spacing w:before="60" w:after="60" w:line="240" w:lineRule="auto"/>
              <w:contextualSpacing/>
              <w:jc w:val="center"/>
              <w:rPr>
                <w:rFonts w:asciiTheme="majorHAnsi" w:hAnsiTheme="majorHAnsi" w:cstheme="majorHAnsi"/>
                <w:szCs w:val="26"/>
                <w:lang w:eastAsia="vi-VN"/>
              </w:rPr>
            </w:pPr>
          </w:p>
        </w:tc>
        <w:tc>
          <w:tcPr>
            <w:tcW w:w="2957" w:type="dxa"/>
            <w:hideMark/>
          </w:tcPr>
          <w:p w14:paraId="03FAB827"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Hệ số sự cố chạm đất</w:t>
            </w:r>
          </w:p>
        </w:tc>
        <w:tc>
          <w:tcPr>
            <w:tcW w:w="693" w:type="dxa"/>
            <w:hideMark/>
          </w:tcPr>
          <w:p w14:paraId="44775615" w14:textId="77777777" w:rsidR="00D70E59" w:rsidRPr="00764947" w:rsidRDefault="00D70E59" w:rsidP="00DF0880">
            <w:pPr>
              <w:spacing w:before="60" w:after="60" w:line="240" w:lineRule="auto"/>
              <w:jc w:val="center"/>
              <w:rPr>
                <w:rFonts w:asciiTheme="majorHAnsi" w:hAnsiTheme="majorHAnsi" w:cstheme="majorHAnsi"/>
                <w:szCs w:val="26"/>
                <w:lang w:eastAsia="vi-VN"/>
              </w:rPr>
            </w:pPr>
          </w:p>
        </w:tc>
        <w:tc>
          <w:tcPr>
            <w:tcW w:w="1252" w:type="dxa"/>
          </w:tcPr>
          <w:p w14:paraId="312E3A06"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1,4</w:t>
            </w:r>
          </w:p>
        </w:tc>
        <w:tc>
          <w:tcPr>
            <w:tcW w:w="1250" w:type="dxa"/>
          </w:tcPr>
          <w:p w14:paraId="5574BC37"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1,7</w:t>
            </w:r>
          </w:p>
        </w:tc>
        <w:tc>
          <w:tcPr>
            <w:tcW w:w="1247" w:type="dxa"/>
          </w:tcPr>
          <w:p w14:paraId="7A65611E"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1,4</w:t>
            </w:r>
          </w:p>
        </w:tc>
        <w:tc>
          <w:tcPr>
            <w:tcW w:w="1671" w:type="dxa"/>
            <w:hideMark/>
          </w:tcPr>
          <w:p w14:paraId="1E4BC59E"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1,4</w:t>
            </w:r>
          </w:p>
        </w:tc>
      </w:tr>
    </w:tbl>
    <w:p w14:paraId="1784B725" w14:textId="77777777" w:rsidR="00D70E59" w:rsidRPr="00764947" w:rsidRDefault="00D70E59" w:rsidP="00DF0880">
      <w:pPr>
        <w:pStyle w:val="Heading5"/>
        <w:keepNext w:val="0"/>
        <w:keepLines w:val="0"/>
        <w:tabs>
          <w:tab w:val="left" w:pos="426"/>
        </w:tabs>
        <w:spacing w:before="60" w:after="60"/>
        <w:ind w:left="360"/>
        <w:rPr>
          <w:rFonts w:asciiTheme="majorHAnsi" w:eastAsia="Calibri" w:hAnsiTheme="majorHAnsi" w:cstheme="majorHAnsi"/>
          <w:b/>
          <w:color w:val="auto"/>
          <w:lang w:val="en-US" w:eastAsia="fr-FR"/>
        </w:rPr>
      </w:pPr>
    </w:p>
    <w:p w14:paraId="5972D5A4" w14:textId="77777777"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val="en-US" w:eastAsia="fr-FR"/>
        </w:rPr>
      </w:pPr>
      <w:r w:rsidRPr="00764947">
        <w:rPr>
          <w:rFonts w:asciiTheme="majorHAnsi" w:eastAsia="Calibri" w:hAnsiTheme="majorHAnsi" w:cstheme="majorHAnsi"/>
          <w:b/>
          <w:color w:val="auto"/>
          <w:lang w:val="en-US" w:eastAsia="fr-FR"/>
        </w:rPr>
        <w:t>Thử nghiệm điển hình (Type test):</w:t>
      </w:r>
      <w:bookmarkEnd w:id="8"/>
    </w:p>
    <w:p w14:paraId="257ACE32" w14:textId="77777777" w:rsidR="00D70E59" w:rsidRPr="00764947" w:rsidRDefault="00D70E59" w:rsidP="00DF0880">
      <w:pPr>
        <w:numPr>
          <w:ilvl w:val="1"/>
          <w:numId w:val="8"/>
        </w:numPr>
        <w:spacing w:before="60" w:after="60" w:line="240" w:lineRule="auto"/>
        <w:ind w:left="0" w:firstLine="709"/>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Nhà thầu phải cung cấp bản sao kết quả đã được chứng nhận hoặc chứng chỉ thử nghiệm cấp bởi đơn vị thử nghiệm độc lập hoặc phòng thử nghiệm của nhà sản xuất trong hồ sơ dự thầu. Các sản phẩm chào phải thực hiện đầy đủ các thử nghiệm để chứng minh khả năng đáp ứng hoặc vượt qua các yêu cầu kỹ thuật nêu trong yêu cầu này, các tiêu chuẩn yêu cầu là tiêu chuẩn IEC tương ứng hoặc các tiêu chuẩn tương đương. Các chứng chỉ thí nghiệm yêu cầu cho từng loại hàng hóa được quy định trong phần chi tiết của thiết bị cung cấp.</w:t>
      </w:r>
    </w:p>
    <w:p w14:paraId="734510EE"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 xml:space="preserve">Trong </w:t>
      </w:r>
      <w:r w:rsidRPr="00764947">
        <w:rPr>
          <w:rFonts w:asciiTheme="majorHAnsi" w:hAnsiTheme="majorHAnsi" w:cstheme="majorHAnsi"/>
          <w:szCs w:val="26"/>
        </w:rPr>
        <w:t>trường</w:t>
      </w:r>
      <w:r w:rsidRPr="00764947">
        <w:rPr>
          <w:rFonts w:asciiTheme="majorHAnsi" w:eastAsia="Times New Roman" w:hAnsiTheme="majorHAnsi" w:cstheme="majorHAnsi"/>
          <w:noProof w:val="0"/>
          <w:snapToGrid w:val="0"/>
          <w:szCs w:val="26"/>
        </w:rPr>
        <w:t xml:space="preserve"> hợp thử nghiệm điển hình được thực hiện bởi chính phòng thử của nhà sản xuất, kết quả thử nghiệm được chấp thuận với điều kiện các thử nghiệm phải được chứng kiến/chứng nhận bởi đại diện của một đơn vị thử nghiệm độc lập quốc tế về chứng nhận chất lượng ( ví dụ KEMA, CESI, SGS...) hoặc </w:t>
      </w:r>
      <w:bookmarkStart w:id="9" w:name="OLE_LINK6"/>
      <w:bookmarkStart w:id="10" w:name="OLE_LINK7"/>
      <w:r w:rsidRPr="00764947">
        <w:rPr>
          <w:rFonts w:asciiTheme="majorHAnsi" w:eastAsia="Times New Roman" w:hAnsiTheme="majorHAnsi" w:cstheme="majorHAnsi"/>
          <w:noProof w:val="0"/>
          <w:snapToGrid w:val="0"/>
          <w:szCs w:val="26"/>
        </w:rPr>
        <w:t>phòng thử nghiệm của nhà sản xuất được chứng nhận, bởi một cơ quan chứng nhận quốc tế, phù hợp với tiêu chuẩn ISO/IEC 17025 (Yêu cầu chung về năng lực các phòng thử nghiệm và hiệu chuẩn)</w:t>
      </w:r>
      <w:bookmarkEnd w:id="9"/>
      <w:bookmarkEnd w:id="10"/>
    </w:p>
    <w:p w14:paraId="3BA76037"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zCs w:val="26"/>
        </w:rPr>
        <w:t xml:space="preserve">Trong </w:t>
      </w:r>
      <w:r w:rsidRPr="00764947">
        <w:rPr>
          <w:rFonts w:asciiTheme="majorHAnsi" w:hAnsiTheme="majorHAnsi" w:cstheme="majorHAnsi"/>
          <w:szCs w:val="26"/>
        </w:rPr>
        <w:t>trường</w:t>
      </w:r>
      <w:r w:rsidRPr="00764947">
        <w:rPr>
          <w:rFonts w:asciiTheme="majorHAnsi" w:eastAsia="Times New Roman" w:hAnsiTheme="majorHAnsi" w:cstheme="majorHAnsi"/>
          <w:noProof w:val="0"/>
          <w:szCs w:val="26"/>
        </w:rPr>
        <w:t xml:space="preserve"> hợp</w:t>
      </w:r>
      <w:r w:rsidRPr="00764947">
        <w:rPr>
          <w:rFonts w:asciiTheme="majorHAnsi" w:eastAsia="Times New Roman" w:hAnsiTheme="majorHAnsi" w:cstheme="majorHAnsi"/>
          <w:noProof w:val="0"/>
          <w:snapToGrid w:val="0"/>
          <w:szCs w:val="26"/>
        </w:rPr>
        <w:t xml:space="preserve"> thiết bị được sản xuất trong nước, chấp thuận biên bản thử nghiệm được thực hiện bởi đơn vị trong nước, trong đó yêu cầu đơn vị thử nghiệm phải là đơn vị độc lập có chức năng chuyên về thử nghiệm thực hiện, như:</w:t>
      </w:r>
    </w:p>
    <w:p w14:paraId="1F22EB3C"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 xml:space="preserve">Các Trung tâm </w:t>
      </w:r>
      <w:bookmarkStart w:id="11" w:name="OLE_LINK5"/>
      <w:r w:rsidRPr="00764947">
        <w:rPr>
          <w:rFonts w:asciiTheme="majorHAnsi" w:eastAsia="Times New Roman" w:hAnsiTheme="majorHAnsi" w:cstheme="majorHAnsi"/>
          <w:noProof w:val="0"/>
          <w:snapToGrid w:val="0"/>
          <w:szCs w:val="26"/>
          <w:lang w:eastAsia="x-none"/>
        </w:rPr>
        <w:t>độc lập thuộc cơ quan quản lý Nhà nước có chức năng chuyên về thử nghiệm</w:t>
      </w:r>
      <w:bookmarkEnd w:id="11"/>
      <w:r w:rsidRPr="00764947">
        <w:rPr>
          <w:rFonts w:asciiTheme="majorHAnsi" w:eastAsia="Times New Roman" w:hAnsiTheme="majorHAnsi" w:cstheme="majorHAnsi"/>
          <w:noProof w:val="0"/>
          <w:snapToGrid w:val="0"/>
          <w:szCs w:val="26"/>
          <w:lang w:eastAsia="x-none"/>
        </w:rPr>
        <w:t>: các Trung tâm Thử nghiệm thuộc Tổng cục Tiêu chuẩn-Đo lường-Chất lượng (Quatest), Viện Đo lường Việt Nam (VMI),...</w:t>
      </w:r>
    </w:p>
    <w:p w14:paraId="19A71AB1"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Các đơn vị độc lập có chức năng chuyên về thử nghiệm: Nhà thầu phải cung cấp kèm theo biên bản thử nghiệm chứng chỉ phòng thử nghiệm phù hợp với tiêu chuẩn ISO/IEC 17025 còn hiệu lực.</w:t>
      </w:r>
    </w:p>
    <w:p w14:paraId="3AB7AD20" w14:textId="77777777" w:rsidR="00D70E59" w:rsidRPr="00764947" w:rsidRDefault="00D70E59" w:rsidP="00DF0880">
      <w:pPr>
        <w:numPr>
          <w:ilvl w:val="1"/>
          <w:numId w:val="8"/>
        </w:numPr>
        <w:spacing w:before="60" w:after="60" w:line="240" w:lineRule="auto"/>
        <w:ind w:left="0" w:firstLine="709"/>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Biên bản thử nghiệm điển hình xuất trình phải thực hiện trên sản phẩm tương tự sản phẩm chào thỏa mãn các điều kiện sau</w:t>
      </w:r>
    </w:p>
    <w:p w14:paraId="337980A3"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Biên bản thử nghiệm điển hình phải được thực hiện trên sản phẩm có cùng nhà sản xuất, nước sản xuất và họ/chủng loại với sản phẩm chào trong hồ sơ dự thầu</w:t>
      </w:r>
    </w:p>
    <w:p w14:paraId="5748C927"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Biên bản thử nghiệm điển hình phải được thực hiện trên sản phẩm có đặc tính kỹ thuật tương đương hoặc cao hơn so với đặc tính kỹ thuật của sản phẩm chào trong hồ sơ dự thầu.</w:t>
      </w:r>
    </w:p>
    <w:p w14:paraId="1E59B224" w14:textId="77777777" w:rsidR="00D70E59" w:rsidRPr="00764947" w:rsidRDefault="00D70E59" w:rsidP="00DF0880">
      <w:pPr>
        <w:numPr>
          <w:ilvl w:val="1"/>
          <w:numId w:val="8"/>
        </w:numPr>
        <w:spacing w:before="60" w:after="60" w:line="240" w:lineRule="auto"/>
        <w:ind w:left="0" w:firstLine="709"/>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 xml:space="preserve">Biên bản thử nghiệm điển hình phải trình bày các thông tin sau: </w:t>
      </w:r>
    </w:p>
    <w:p w14:paraId="7213C1CD" w14:textId="77777777" w:rsidR="00D70E59" w:rsidRPr="00764947" w:rsidRDefault="00D70E59" w:rsidP="00DF0880">
      <w:pPr>
        <w:numPr>
          <w:ilvl w:val="0"/>
          <w:numId w:val="7"/>
        </w:numPr>
        <w:spacing w:before="60" w:after="60" w:line="240" w:lineRule="auto"/>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 xml:space="preserve">Tên, địa chỉ, chữ ký/con dấu của phòng thí nghiệm; </w:t>
      </w:r>
    </w:p>
    <w:p w14:paraId="7AFED48C" w14:textId="77777777" w:rsidR="00D70E59" w:rsidRPr="00764947" w:rsidRDefault="00D70E59" w:rsidP="00DF0880">
      <w:pPr>
        <w:numPr>
          <w:ilvl w:val="0"/>
          <w:numId w:val="7"/>
        </w:numPr>
        <w:spacing w:before="60" w:after="60" w:line="240" w:lineRule="auto"/>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 xml:space="preserve">Sản phẩm thử nghiệm, hạng mục thử nghiệm, tiêu chuẩn áp dụng, khách hàng, ngày thử nghiệm, ngày phát hành, nơi thử nghiệm, chi tiết thử nghiệm, phương pháp thử nghiệm, kết quả thử nghiệm, sơ đồ mạch thử nghiệm...; </w:t>
      </w:r>
    </w:p>
    <w:p w14:paraId="1D2D0176" w14:textId="77777777" w:rsidR="00D70E59" w:rsidRPr="00764947" w:rsidRDefault="00D70E59" w:rsidP="00DF0880">
      <w:pPr>
        <w:numPr>
          <w:ilvl w:val="0"/>
          <w:numId w:val="7"/>
        </w:numPr>
        <w:spacing w:before="60" w:after="60" w:line="240" w:lineRule="auto"/>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Loại, nhà sản xuất, nước sản xuất của sản phẩm thử nghiệm.</w:t>
      </w:r>
    </w:p>
    <w:p w14:paraId="629DD66B"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Bản tóm tắt chỉ nêu hạng mục và kết quả thử nghiệm sẽ không được chấp thuận.</w:t>
      </w:r>
    </w:p>
    <w:p w14:paraId="5C37BCCF" w14:textId="77777777" w:rsidR="00D70E59" w:rsidRPr="00764947" w:rsidRDefault="00D70E59" w:rsidP="00DF0880">
      <w:pPr>
        <w:spacing w:before="60" w:after="60" w:line="240" w:lineRule="auto"/>
        <w:ind w:firstLine="720"/>
        <w:jc w:val="both"/>
        <w:rPr>
          <w:rFonts w:asciiTheme="majorHAnsi" w:eastAsia="Times New Roman" w:hAnsiTheme="majorHAnsi" w:cstheme="majorHAnsi"/>
          <w:b/>
          <w:i/>
          <w:noProof w:val="0"/>
          <w:snapToGrid w:val="0"/>
          <w:szCs w:val="26"/>
        </w:rPr>
      </w:pPr>
      <w:r w:rsidRPr="00764947">
        <w:rPr>
          <w:rFonts w:asciiTheme="majorHAnsi" w:eastAsia="Times New Roman" w:hAnsiTheme="majorHAnsi" w:cstheme="majorHAnsi"/>
          <w:b/>
          <w:i/>
          <w:noProof w:val="0"/>
          <w:snapToGrid w:val="0"/>
          <w:szCs w:val="26"/>
        </w:rPr>
        <w:lastRenderedPageBreak/>
        <w:t>Nếu sản phẩm chào không đáp ứng các yêu cầu thử nghiệm điển hình trên thì sản phẩm chào sẽ bị loại.</w:t>
      </w:r>
    </w:p>
    <w:p w14:paraId="6153274A"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u w:val="single"/>
        </w:rPr>
      </w:pPr>
      <w:r w:rsidRPr="00764947">
        <w:rPr>
          <w:rFonts w:asciiTheme="majorHAnsi" w:eastAsia="Times New Roman" w:hAnsiTheme="majorHAnsi" w:cstheme="majorHAnsi"/>
          <w:noProof w:val="0"/>
          <w:snapToGrid w:val="0"/>
          <w:szCs w:val="26"/>
          <w:u w:val="single"/>
        </w:rPr>
        <w:t>Danh sách các phòng thử nghiệm tham khảo</w:t>
      </w: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5"/>
        <w:gridCol w:w="2327"/>
      </w:tblGrid>
      <w:tr w:rsidR="00764947" w:rsidRPr="00764947" w14:paraId="02C338A9" w14:textId="77777777" w:rsidTr="00FC422C">
        <w:trPr>
          <w:jc w:val="center"/>
        </w:trPr>
        <w:tc>
          <w:tcPr>
            <w:tcW w:w="6965" w:type="dxa"/>
            <w:vAlign w:val="center"/>
          </w:tcPr>
          <w:p w14:paraId="4E1736C5"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Laboratory’s name</w:t>
            </w:r>
          </w:p>
        </w:tc>
        <w:tc>
          <w:tcPr>
            <w:tcW w:w="2327" w:type="dxa"/>
            <w:vAlign w:val="center"/>
          </w:tcPr>
          <w:p w14:paraId="6B9D0B31"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Country</w:t>
            </w:r>
          </w:p>
        </w:tc>
      </w:tr>
      <w:tr w:rsidR="00764947" w:rsidRPr="00764947" w14:paraId="669BBF48" w14:textId="77777777" w:rsidTr="00FC422C">
        <w:trPr>
          <w:jc w:val="center"/>
        </w:trPr>
        <w:tc>
          <w:tcPr>
            <w:tcW w:w="6965" w:type="dxa"/>
            <w:vAlign w:val="center"/>
          </w:tcPr>
          <w:p w14:paraId="16616791"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KEMA</w:t>
            </w:r>
          </w:p>
        </w:tc>
        <w:tc>
          <w:tcPr>
            <w:tcW w:w="2327" w:type="dxa"/>
            <w:vAlign w:val="center"/>
          </w:tcPr>
          <w:p w14:paraId="31CED3AF"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Netherlands</w:t>
            </w:r>
          </w:p>
        </w:tc>
      </w:tr>
      <w:tr w:rsidR="00764947" w:rsidRPr="00764947" w14:paraId="74990CD9" w14:textId="77777777" w:rsidTr="00FC422C">
        <w:trPr>
          <w:jc w:val="center"/>
        </w:trPr>
        <w:tc>
          <w:tcPr>
            <w:tcW w:w="6965" w:type="dxa"/>
            <w:vAlign w:val="center"/>
          </w:tcPr>
          <w:p w14:paraId="00061DC7"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CESI</w:t>
            </w:r>
          </w:p>
        </w:tc>
        <w:tc>
          <w:tcPr>
            <w:tcW w:w="2327" w:type="dxa"/>
            <w:vAlign w:val="center"/>
          </w:tcPr>
          <w:p w14:paraId="05B10EFF"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Italy</w:t>
            </w:r>
          </w:p>
        </w:tc>
      </w:tr>
      <w:tr w:rsidR="00764947" w:rsidRPr="00764947" w14:paraId="4B78311D" w14:textId="77777777" w:rsidTr="00FC422C">
        <w:trPr>
          <w:jc w:val="center"/>
        </w:trPr>
        <w:tc>
          <w:tcPr>
            <w:tcW w:w="6965" w:type="dxa"/>
            <w:vAlign w:val="center"/>
          </w:tcPr>
          <w:p w14:paraId="2E8EE1E1"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PEHLA</w:t>
            </w:r>
          </w:p>
        </w:tc>
        <w:tc>
          <w:tcPr>
            <w:tcW w:w="2327" w:type="dxa"/>
            <w:vAlign w:val="center"/>
          </w:tcPr>
          <w:p w14:paraId="3A7C3E8B"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Germany</w:t>
            </w:r>
          </w:p>
        </w:tc>
      </w:tr>
      <w:tr w:rsidR="00764947" w:rsidRPr="00764947" w14:paraId="5579F88F" w14:textId="77777777" w:rsidTr="00FC422C">
        <w:trPr>
          <w:jc w:val="center"/>
        </w:trPr>
        <w:tc>
          <w:tcPr>
            <w:tcW w:w="6965" w:type="dxa"/>
            <w:vAlign w:val="center"/>
          </w:tcPr>
          <w:p w14:paraId="5D00FE79"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STLA</w:t>
            </w:r>
          </w:p>
        </w:tc>
        <w:tc>
          <w:tcPr>
            <w:tcW w:w="2327" w:type="dxa"/>
            <w:vAlign w:val="center"/>
          </w:tcPr>
          <w:p w14:paraId="0A2F591A"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Sweden</w:t>
            </w:r>
          </w:p>
        </w:tc>
      </w:tr>
      <w:tr w:rsidR="00764947" w:rsidRPr="00764947" w14:paraId="4147BE01" w14:textId="77777777" w:rsidTr="00FC422C">
        <w:trPr>
          <w:jc w:val="center"/>
        </w:trPr>
        <w:tc>
          <w:tcPr>
            <w:tcW w:w="6965" w:type="dxa"/>
            <w:vAlign w:val="center"/>
          </w:tcPr>
          <w:p w14:paraId="4341760B"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LABEIN</w:t>
            </w:r>
          </w:p>
        </w:tc>
        <w:tc>
          <w:tcPr>
            <w:tcW w:w="2327" w:type="dxa"/>
            <w:vAlign w:val="center"/>
          </w:tcPr>
          <w:p w14:paraId="415A53A5"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Spain</w:t>
            </w:r>
          </w:p>
        </w:tc>
      </w:tr>
      <w:tr w:rsidR="00764947" w:rsidRPr="00764947" w14:paraId="07299A3B" w14:textId="77777777" w:rsidTr="00FC422C">
        <w:trPr>
          <w:jc w:val="center"/>
        </w:trPr>
        <w:tc>
          <w:tcPr>
            <w:tcW w:w="6965" w:type="dxa"/>
            <w:vAlign w:val="center"/>
          </w:tcPr>
          <w:p w14:paraId="7850F6C4"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ABB High Power Laboratory</w:t>
            </w:r>
          </w:p>
        </w:tc>
        <w:tc>
          <w:tcPr>
            <w:tcW w:w="2327" w:type="dxa"/>
            <w:vAlign w:val="center"/>
          </w:tcPr>
          <w:p w14:paraId="5517A534"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Sweden</w:t>
            </w:r>
          </w:p>
        </w:tc>
      </w:tr>
      <w:tr w:rsidR="00764947" w:rsidRPr="00764947" w14:paraId="69FB0C6B" w14:textId="77777777" w:rsidTr="00FC422C">
        <w:trPr>
          <w:jc w:val="center"/>
        </w:trPr>
        <w:tc>
          <w:tcPr>
            <w:tcW w:w="6965" w:type="dxa"/>
            <w:vAlign w:val="center"/>
          </w:tcPr>
          <w:p w14:paraId="620E70D8"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AREVA Energietechnik GmbH High-Voltage Institute Kassel</w:t>
            </w:r>
          </w:p>
        </w:tc>
        <w:tc>
          <w:tcPr>
            <w:tcW w:w="2327" w:type="dxa"/>
            <w:vAlign w:val="center"/>
          </w:tcPr>
          <w:p w14:paraId="5F0BFD23"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Germany</w:t>
            </w:r>
          </w:p>
        </w:tc>
      </w:tr>
      <w:tr w:rsidR="00764947" w:rsidRPr="00764947" w14:paraId="4F8EA0C6" w14:textId="77777777" w:rsidTr="00FC422C">
        <w:trPr>
          <w:jc w:val="center"/>
        </w:trPr>
        <w:tc>
          <w:tcPr>
            <w:tcW w:w="6965" w:type="dxa"/>
            <w:vAlign w:val="center"/>
          </w:tcPr>
          <w:p w14:paraId="5F184381"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CERDA</w:t>
            </w:r>
          </w:p>
        </w:tc>
        <w:tc>
          <w:tcPr>
            <w:tcW w:w="2327" w:type="dxa"/>
            <w:vAlign w:val="center"/>
          </w:tcPr>
          <w:p w14:paraId="40E29583"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France</w:t>
            </w:r>
          </w:p>
        </w:tc>
      </w:tr>
      <w:tr w:rsidR="00764947" w:rsidRPr="00764947" w14:paraId="24206583" w14:textId="77777777" w:rsidTr="00FC422C">
        <w:trPr>
          <w:jc w:val="center"/>
        </w:trPr>
        <w:tc>
          <w:tcPr>
            <w:tcW w:w="6965" w:type="dxa"/>
            <w:vAlign w:val="center"/>
          </w:tcPr>
          <w:p w14:paraId="2DBAB222"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SIEMENS AG, EV MNK TVM1</w:t>
            </w:r>
          </w:p>
        </w:tc>
        <w:tc>
          <w:tcPr>
            <w:tcW w:w="2327" w:type="dxa"/>
            <w:vAlign w:val="center"/>
          </w:tcPr>
          <w:p w14:paraId="6E5092E6"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Germany</w:t>
            </w:r>
          </w:p>
        </w:tc>
      </w:tr>
      <w:tr w:rsidR="00764947" w:rsidRPr="00764947" w14:paraId="7C400BB9" w14:textId="77777777" w:rsidTr="00FC422C">
        <w:trPr>
          <w:jc w:val="center"/>
        </w:trPr>
        <w:tc>
          <w:tcPr>
            <w:tcW w:w="6965" w:type="dxa"/>
            <w:vAlign w:val="center"/>
          </w:tcPr>
          <w:p w14:paraId="09E3120F"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ASTA</w:t>
            </w:r>
          </w:p>
        </w:tc>
        <w:tc>
          <w:tcPr>
            <w:tcW w:w="2327" w:type="dxa"/>
            <w:vAlign w:val="center"/>
          </w:tcPr>
          <w:p w14:paraId="67387727"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UK</w:t>
            </w:r>
          </w:p>
        </w:tc>
      </w:tr>
      <w:tr w:rsidR="00764947" w:rsidRPr="00764947" w14:paraId="6D74DFC5" w14:textId="77777777" w:rsidTr="00FC422C">
        <w:trPr>
          <w:jc w:val="center"/>
        </w:trPr>
        <w:tc>
          <w:tcPr>
            <w:tcW w:w="6965" w:type="dxa"/>
            <w:vAlign w:val="center"/>
          </w:tcPr>
          <w:p w14:paraId="400EC260"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SATS (Scandinavian Association for Testing of Electrical Power Equipment)</w:t>
            </w:r>
          </w:p>
        </w:tc>
        <w:tc>
          <w:tcPr>
            <w:tcW w:w="2327" w:type="dxa"/>
            <w:vAlign w:val="center"/>
          </w:tcPr>
          <w:p w14:paraId="1143B49F"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Norway</w:t>
            </w:r>
          </w:p>
        </w:tc>
      </w:tr>
      <w:tr w:rsidR="00764947" w:rsidRPr="00764947" w14:paraId="17EB6CA4" w14:textId="77777777" w:rsidTr="00FC422C">
        <w:trPr>
          <w:jc w:val="center"/>
        </w:trPr>
        <w:tc>
          <w:tcPr>
            <w:tcW w:w="6965" w:type="dxa"/>
            <w:vAlign w:val="center"/>
          </w:tcPr>
          <w:p w14:paraId="37B9889F"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STRI AB</w:t>
            </w:r>
          </w:p>
        </w:tc>
        <w:tc>
          <w:tcPr>
            <w:tcW w:w="2327" w:type="dxa"/>
            <w:vAlign w:val="center"/>
          </w:tcPr>
          <w:p w14:paraId="63BAFF92"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Sweden</w:t>
            </w:r>
          </w:p>
        </w:tc>
      </w:tr>
      <w:tr w:rsidR="00764947" w:rsidRPr="00764947" w14:paraId="254A90F1" w14:textId="77777777" w:rsidTr="00FC422C">
        <w:trPr>
          <w:jc w:val="center"/>
        </w:trPr>
        <w:tc>
          <w:tcPr>
            <w:tcW w:w="6965" w:type="dxa"/>
            <w:vAlign w:val="center"/>
          </w:tcPr>
          <w:p w14:paraId="3DB398EF"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ESEF</w:t>
            </w:r>
          </w:p>
        </w:tc>
        <w:tc>
          <w:tcPr>
            <w:tcW w:w="2327" w:type="dxa"/>
            <w:vAlign w:val="center"/>
          </w:tcPr>
          <w:p w14:paraId="2DFEDBFF"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France</w:t>
            </w:r>
          </w:p>
        </w:tc>
      </w:tr>
      <w:tr w:rsidR="00764947" w:rsidRPr="00764947" w14:paraId="06F2E1A6" w14:textId="77777777" w:rsidTr="00FC422C">
        <w:trPr>
          <w:jc w:val="center"/>
        </w:trPr>
        <w:tc>
          <w:tcPr>
            <w:tcW w:w="6965" w:type="dxa"/>
            <w:vAlign w:val="center"/>
          </w:tcPr>
          <w:p w14:paraId="38A73615"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STLNA</w:t>
            </w:r>
          </w:p>
        </w:tc>
        <w:tc>
          <w:tcPr>
            <w:tcW w:w="2327" w:type="dxa"/>
            <w:vAlign w:val="center"/>
          </w:tcPr>
          <w:p w14:paraId="01D296E1"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North America</w:t>
            </w:r>
          </w:p>
        </w:tc>
      </w:tr>
      <w:tr w:rsidR="00764947" w:rsidRPr="00764947" w14:paraId="41CA3985" w14:textId="77777777" w:rsidTr="00FC422C">
        <w:trPr>
          <w:jc w:val="center"/>
        </w:trPr>
        <w:tc>
          <w:tcPr>
            <w:tcW w:w="6965" w:type="dxa"/>
            <w:vAlign w:val="center"/>
          </w:tcPr>
          <w:p w14:paraId="2EC761B8"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POWER TECH LAB</w:t>
            </w:r>
          </w:p>
        </w:tc>
        <w:tc>
          <w:tcPr>
            <w:tcW w:w="2327" w:type="dxa"/>
            <w:vAlign w:val="center"/>
          </w:tcPr>
          <w:p w14:paraId="31FC9418"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Canada</w:t>
            </w:r>
          </w:p>
        </w:tc>
      </w:tr>
      <w:tr w:rsidR="00764947" w:rsidRPr="00764947" w14:paraId="07E1F479" w14:textId="77777777" w:rsidTr="00FC422C">
        <w:trPr>
          <w:jc w:val="center"/>
        </w:trPr>
        <w:tc>
          <w:tcPr>
            <w:tcW w:w="6965" w:type="dxa"/>
            <w:vAlign w:val="center"/>
          </w:tcPr>
          <w:p w14:paraId="060D6884"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IPH</w:t>
            </w:r>
          </w:p>
        </w:tc>
        <w:tc>
          <w:tcPr>
            <w:tcW w:w="2327" w:type="dxa"/>
            <w:vAlign w:val="center"/>
          </w:tcPr>
          <w:p w14:paraId="4B6F4CCB"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Germany</w:t>
            </w:r>
          </w:p>
        </w:tc>
      </w:tr>
      <w:tr w:rsidR="00764947" w:rsidRPr="00764947" w14:paraId="2B94C6A2" w14:textId="77777777" w:rsidTr="00FC422C">
        <w:trPr>
          <w:jc w:val="center"/>
        </w:trPr>
        <w:tc>
          <w:tcPr>
            <w:tcW w:w="6965" w:type="dxa"/>
            <w:vAlign w:val="center"/>
          </w:tcPr>
          <w:p w14:paraId="026C6894"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A2LA (American Association for Laboratory Accreditation)</w:t>
            </w:r>
          </w:p>
        </w:tc>
        <w:tc>
          <w:tcPr>
            <w:tcW w:w="2327" w:type="dxa"/>
            <w:vAlign w:val="center"/>
          </w:tcPr>
          <w:p w14:paraId="13F4A619"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USA</w:t>
            </w:r>
          </w:p>
        </w:tc>
      </w:tr>
      <w:tr w:rsidR="00764947" w:rsidRPr="00764947" w14:paraId="19F81341" w14:textId="77777777" w:rsidTr="00FC422C">
        <w:trPr>
          <w:jc w:val="center"/>
        </w:trPr>
        <w:tc>
          <w:tcPr>
            <w:tcW w:w="6965" w:type="dxa"/>
            <w:vAlign w:val="center"/>
          </w:tcPr>
          <w:p w14:paraId="0594EC27"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UKAS (United Kingdom Accreditation Service)</w:t>
            </w:r>
          </w:p>
        </w:tc>
        <w:tc>
          <w:tcPr>
            <w:tcW w:w="2327" w:type="dxa"/>
            <w:vAlign w:val="center"/>
          </w:tcPr>
          <w:p w14:paraId="3D344998"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UK</w:t>
            </w:r>
          </w:p>
        </w:tc>
      </w:tr>
    </w:tbl>
    <w:p w14:paraId="5D075F95" w14:textId="77777777"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val="en-US" w:eastAsia="fr-FR"/>
        </w:rPr>
      </w:pPr>
      <w:bookmarkStart w:id="12" w:name="_Toc398194826"/>
      <w:bookmarkStart w:id="13" w:name="_Toc431968642"/>
      <w:r w:rsidRPr="00764947">
        <w:rPr>
          <w:rFonts w:asciiTheme="majorHAnsi" w:eastAsia="Calibri" w:hAnsiTheme="majorHAnsi" w:cstheme="majorHAnsi"/>
          <w:b/>
          <w:color w:val="auto"/>
          <w:lang w:val="en-US" w:eastAsia="fr-FR"/>
        </w:rPr>
        <w:t>Thử nghiệm xuất xưởng (routine test):</w:t>
      </w:r>
      <w:bookmarkEnd w:id="12"/>
      <w:bookmarkEnd w:id="13"/>
    </w:p>
    <w:p w14:paraId="7EEAAF17"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 xml:space="preserve">- Khi giao hàng, nhà thầu phải cung cấp cho bên mua biên bản thử nghiệm thường xuyên thực hiện bởi nhà sản xuất trên mỗi sản phẩm cung cấp tại nhà máy của nhà sản xuất để chứng minh sản phẩm giao phù hợp với đặc tính kỹ thuật của hợp đồng. </w:t>
      </w:r>
    </w:p>
    <w:p w14:paraId="0C4C0F01"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 Biên bản thử nghiệm xuất xưởng được thực hiện theo tiêu chuẩn áp dụng tương ứng của sản phẩm.</w:t>
      </w:r>
    </w:p>
    <w:p w14:paraId="5CE84066" w14:textId="22562C5B"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val="en-US" w:eastAsia="fr-FR"/>
        </w:rPr>
      </w:pPr>
      <w:bookmarkStart w:id="14" w:name="_Toc398194828"/>
      <w:bookmarkStart w:id="15" w:name="_Toc431968643"/>
      <w:r w:rsidRPr="00764947">
        <w:rPr>
          <w:rFonts w:asciiTheme="majorHAnsi" w:eastAsia="Calibri" w:hAnsiTheme="majorHAnsi" w:cstheme="majorHAnsi"/>
          <w:b/>
          <w:color w:val="auto"/>
          <w:lang w:val="en-US" w:eastAsia="fr-FR"/>
        </w:rPr>
        <w:t xml:space="preserve">Thử nghiệm </w:t>
      </w:r>
      <w:bookmarkEnd w:id="14"/>
      <w:r w:rsidRPr="00764947">
        <w:rPr>
          <w:rFonts w:asciiTheme="majorHAnsi" w:eastAsia="Calibri" w:hAnsiTheme="majorHAnsi" w:cstheme="majorHAnsi"/>
          <w:b/>
          <w:color w:val="auto"/>
          <w:lang w:val="en-US" w:eastAsia="fr-FR"/>
        </w:rPr>
        <w:t>nghiệm thu</w:t>
      </w:r>
      <w:bookmarkEnd w:id="15"/>
      <w:r w:rsidR="00692302">
        <w:rPr>
          <w:rFonts w:asciiTheme="majorHAnsi" w:eastAsia="Calibri" w:hAnsiTheme="majorHAnsi" w:cstheme="majorHAnsi"/>
          <w:b/>
          <w:color w:val="auto"/>
          <w:lang w:val="en-US" w:eastAsia="fr-FR"/>
        </w:rPr>
        <w:t>:</w:t>
      </w:r>
    </w:p>
    <w:p w14:paraId="7FFB58F5" w14:textId="39C6F414" w:rsidR="005D3AF4" w:rsidRDefault="005D3AF4" w:rsidP="00DF0880">
      <w:pPr>
        <w:spacing w:before="60" w:after="60" w:line="240" w:lineRule="auto"/>
        <w:ind w:firstLine="720"/>
        <w:jc w:val="both"/>
        <w:rPr>
          <w:rFonts w:asciiTheme="majorHAnsi" w:hAnsiTheme="majorHAnsi" w:cstheme="majorHAnsi"/>
          <w:lang w:val="en-US" w:eastAsia="fr-FR"/>
        </w:rPr>
      </w:pPr>
      <w:r w:rsidRPr="005D3AF4">
        <w:rPr>
          <w:rFonts w:asciiTheme="majorHAnsi" w:hAnsiTheme="majorHAnsi" w:cstheme="majorHAnsi"/>
          <w:lang w:val="en-US" w:eastAsia="fr-FR"/>
        </w:rPr>
        <w:t xml:space="preserve">- </w:t>
      </w:r>
      <w:r w:rsidR="00DF0880" w:rsidRPr="00306AF1">
        <w:rPr>
          <w:rFonts w:asciiTheme="majorHAnsi" w:hAnsiTheme="majorHAnsi" w:cstheme="majorHAnsi"/>
          <w:lang w:val="en-US" w:eastAsia="fr-FR"/>
        </w:rPr>
        <w:t>Thử nghiệm nghiệm thu VTTB được thực hiện theo quy định quản lý chất lượng của Công ty Điện lực Hải Phòng nhằm đảm bảo sản phẩm đúng như cam kết trong E-HSDT.</w:t>
      </w:r>
    </w:p>
    <w:p w14:paraId="0C1C4E37" w14:textId="4F78F5DC" w:rsidR="005D3AF4" w:rsidRDefault="005D3AF4" w:rsidP="00DF0880">
      <w:pPr>
        <w:spacing w:before="60" w:after="60" w:line="240" w:lineRule="auto"/>
        <w:ind w:firstLine="720"/>
        <w:jc w:val="both"/>
        <w:rPr>
          <w:rFonts w:asciiTheme="majorHAnsi" w:hAnsiTheme="majorHAnsi" w:cstheme="majorHAnsi"/>
          <w:lang w:val="en-US" w:eastAsia="fr-FR"/>
        </w:rPr>
      </w:pPr>
      <w:r w:rsidRPr="005D3AF4">
        <w:rPr>
          <w:rFonts w:asciiTheme="majorHAnsi" w:hAnsiTheme="majorHAnsi" w:cstheme="majorHAnsi"/>
          <w:lang w:val="en-US" w:eastAsia="fr-FR"/>
        </w:rPr>
        <w:t xml:space="preserve">- </w:t>
      </w:r>
      <w:r w:rsidR="00DF0880" w:rsidRPr="00306AF1">
        <w:rPr>
          <w:rFonts w:asciiTheme="majorHAnsi" w:hAnsiTheme="majorHAnsi" w:cstheme="majorHAnsi"/>
          <w:lang w:val="en-US" w:eastAsia="fr-FR"/>
        </w:rPr>
        <w:t>Kết quả thử nghiệm là điều kiện để thực hiện chế độ bảo hành sản phẩm của bên cấp hàng đối với bên mua. Trường hợp thí nghiệm không đạt (bất kỳ một hạng mục nào đó không đạt) bên mua sẽ có quyền từ chối không nhận hàng mà không chịu bất kỳ phí tổn nào.</w:t>
      </w:r>
    </w:p>
    <w:p w14:paraId="332AA42D" w14:textId="0D8AF9B6" w:rsidR="00DF0880" w:rsidRDefault="00DF0880" w:rsidP="000C1C5F">
      <w:pPr>
        <w:spacing w:before="60" w:after="60" w:line="240" w:lineRule="auto"/>
        <w:ind w:firstLine="720"/>
        <w:jc w:val="both"/>
        <w:rPr>
          <w:rFonts w:asciiTheme="majorHAnsi" w:hAnsiTheme="majorHAnsi" w:cstheme="majorHAnsi"/>
          <w:lang w:val="en-US" w:eastAsia="fr-FR"/>
        </w:rPr>
      </w:pPr>
      <w:r>
        <w:rPr>
          <w:rFonts w:asciiTheme="majorHAnsi" w:hAnsiTheme="majorHAnsi" w:cstheme="majorHAnsi"/>
          <w:lang w:val="en-US" w:eastAsia="fr-FR"/>
        </w:rPr>
        <w:lastRenderedPageBreak/>
        <w:t xml:space="preserve">- </w:t>
      </w:r>
      <w:r w:rsidRPr="00306AF1">
        <w:rPr>
          <w:rFonts w:asciiTheme="majorHAnsi" w:hAnsiTheme="majorHAnsi" w:cstheme="majorHAnsi"/>
          <w:lang w:val="en-US" w:eastAsia="fr-FR"/>
        </w:rPr>
        <w:t>Trong quá trình thực hiện Hợp đồng, trường hợp Hội đồng nghiệm thu Công ty TNHH MTV Điện lực Hải Phòng yêu cầu thử nghiệm VTTB cấp cho Dự án/công trình các hạng mục thí nghiệm nằm ngoài phạm vi của các hạng mục: (i) thí nghiệm xuất xưởng, (ii) thí nghiệm mẫu VTTB, (iii) các nội dung thí nghiệm hiệu chỉnh VTTB được phê duyệt theo tiên lượng mời thầu, thì chi phí thí nghiệm các hạng mục này không nằm trong giá Hợp đồng và sẽ do Chủ đầu tư tự bố trí chi trả.</w:t>
      </w:r>
    </w:p>
    <w:p w14:paraId="4EB3F2D5" w14:textId="483263A1"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eastAsia="fr-FR"/>
        </w:rPr>
      </w:pPr>
      <w:bookmarkStart w:id="16" w:name="_Toc431968644"/>
      <w:r w:rsidRPr="00764947">
        <w:rPr>
          <w:rFonts w:asciiTheme="majorHAnsi" w:eastAsia="Calibri" w:hAnsiTheme="majorHAnsi" w:cstheme="majorHAnsi"/>
          <w:b/>
          <w:color w:val="auto"/>
          <w:lang w:eastAsia="fr-FR"/>
        </w:rPr>
        <w:t>Ngôn ngữ và hệ tọa độ</w:t>
      </w:r>
      <w:bookmarkEnd w:id="16"/>
    </w:p>
    <w:p w14:paraId="6877B223"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 xml:space="preserve">Tiếng Anh hoặc tiếng Việt được sử dụng trong tất cả các văn bản đối với tất cả các tài liệu và bản vẽ được chuẩn bị bởi Nhà thầu liên quan đến công việc, trừ khi được sự đồng ý của Chủ đầu tư. </w:t>
      </w:r>
    </w:p>
    <w:p w14:paraId="52F9E3F9"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Thiết kế tính năng của các thiết bị phải dựa trên hệ tọa độ SI</w:t>
      </w:r>
    </w:p>
    <w:p w14:paraId="57AB9994" w14:textId="77777777"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val="en-US" w:eastAsia="fr-FR"/>
        </w:rPr>
      </w:pPr>
      <w:bookmarkStart w:id="17" w:name="_Toc431968645"/>
      <w:r w:rsidRPr="00764947">
        <w:rPr>
          <w:rFonts w:asciiTheme="majorHAnsi" w:eastAsia="Calibri" w:hAnsiTheme="majorHAnsi" w:cstheme="majorHAnsi"/>
          <w:b/>
          <w:color w:val="auto"/>
          <w:lang w:val="en-US" w:eastAsia="fr-FR"/>
        </w:rPr>
        <w:t>Tiêu chuẩn tham chiếu</w:t>
      </w:r>
      <w:bookmarkEnd w:id="17"/>
    </w:p>
    <w:p w14:paraId="6D2F9F99"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bookmarkStart w:id="18" w:name="_Ref475635825"/>
      <w:r w:rsidRPr="00764947">
        <w:rPr>
          <w:rFonts w:asciiTheme="majorHAnsi" w:eastAsia="Times New Roman" w:hAnsiTheme="majorHAnsi" w:cstheme="majorHAnsi"/>
          <w:noProof w:val="0"/>
          <w:snapToGrid w:val="0"/>
          <w:szCs w:val="26"/>
        </w:rPr>
        <w:t xml:space="preserve">Tất cả vật tư thiết bị phải mới sản xuất chưa qua sử dụng, có công nghệ hiện đại, hiệu suất cao và phù hợp với yêu cầu công việc. Tất cả vật tư thiết bị phải tuân theo tiêu chuẩn quốc tế mới nhất về thử nghiệm vật liệu trừ trường hợp có quy định hoặc cho phép của Chủ đầu tư. </w:t>
      </w:r>
    </w:p>
    <w:p w14:paraId="570AB2CE"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Tiêu chuẩn ISO và IEC được sử dụng trong yêu cầu kỹ thuật. Tất cả hàng hóa và thiết bị cung cấp theo yêu cầu kỹ thuật này phải phù hợp với tiêu chuẩn IEC phiên bản mới nhất trừ trường hợp có quy định khác. Những tiêu chuẩn quốc gia hoặc tiêu chuẩn nhà sản xuất có thể được chấp thuận với điều kiện chúng tương đương hoặc cao hơn tiêu chuẩn IEC. Chi tiết các khác biệt ảnh hưởng đến thiết kế hay hiệu suất của thiết bị phải được ghi trong hồ sơ dự thầu và kèm theo chứng chỉ thử nghiệm điển hình của đơn vị thử nghiệm độc lập để chứng minh. Ngoài ra, bản sao mỗi tiêu chuẩn liên quan hoặc bộ phận của chúng bằng tiếng Anh, phải được cung cấp kèm theo hồ sơ dự thầu.</w:t>
      </w:r>
    </w:p>
    <w:p w14:paraId="507A7D59" w14:textId="77777777"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eastAsia="fr-FR"/>
        </w:rPr>
      </w:pPr>
      <w:bookmarkStart w:id="19" w:name="_Toc431968646"/>
      <w:bookmarkEnd w:id="18"/>
      <w:r w:rsidRPr="00764947">
        <w:rPr>
          <w:rFonts w:asciiTheme="majorHAnsi" w:eastAsia="Calibri" w:hAnsiTheme="majorHAnsi" w:cstheme="majorHAnsi"/>
          <w:b/>
          <w:color w:val="auto"/>
          <w:lang w:eastAsia="fr-FR"/>
        </w:rPr>
        <w:t>Đào tạo và hướng dẫn vận hành</w:t>
      </w:r>
      <w:bookmarkEnd w:id="19"/>
    </w:p>
    <w:p w14:paraId="0627AA7C"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bookmarkStart w:id="20" w:name="_Toc431968647"/>
      <w:r w:rsidRPr="00764947">
        <w:rPr>
          <w:rFonts w:asciiTheme="majorHAnsi" w:eastAsia="Times New Roman" w:hAnsiTheme="majorHAnsi" w:cstheme="majorHAnsi"/>
          <w:noProof w:val="0"/>
          <w:snapToGrid w:val="0"/>
          <w:szCs w:val="26"/>
        </w:rPr>
        <w:t>Không quy định.</w:t>
      </w:r>
    </w:p>
    <w:p w14:paraId="3AC400C8" w14:textId="77777777"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eastAsia="fr-FR"/>
        </w:rPr>
      </w:pPr>
      <w:r w:rsidRPr="00764947">
        <w:rPr>
          <w:rFonts w:asciiTheme="majorHAnsi" w:eastAsia="Calibri" w:hAnsiTheme="majorHAnsi" w:cstheme="majorHAnsi"/>
          <w:b/>
          <w:color w:val="auto"/>
          <w:lang w:eastAsia="fr-FR"/>
        </w:rPr>
        <w:t>Đánh dấu phục vụ lắp ráp</w:t>
      </w:r>
      <w:bookmarkEnd w:id="20"/>
    </w:p>
    <w:p w14:paraId="0C5ED92B"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bookmarkStart w:id="21" w:name="_Toc431968648"/>
      <w:r w:rsidRPr="00764947">
        <w:rPr>
          <w:rFonts w:asciiTheme="majorHAnsi" w:eastAsia="Times New Roman" w:hAnsiTheme="majorHAnsi" w:cstheme="majorHAnsi"/>
          <w:noProof w:val="0"/>
          <w:snapToGrid w:val="0"/>
          <w:szCs w:val="26"/>
        </w:rPr>
        <w:t>Không quy định.</w:t>
      </w:r>
    </w:p>
    <w:p w14:paraId="2DBDF84D" w14:textId="77777777"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val="en-US" w:eastAsia="fr-FR"/>
        </w:rPr>
      </w:pPr>
      <w:bookmarkStart w:id="22" w:name="_Toc431968649"/>
      <w:bookmarkEnd w:id="21"/>
      <w:r w:rsidRPr="00764947">
        <w:rPr>
          <w:rFonts w:asciiTheme="majorHAnsi" w:eastAsia="Calibri" w:hAnsiTheme="majorHAnsi" w:cstheme="majorHAnsi"/>
          <w:b/>
          <w:color w:val="auto"/>
          <w:lang w:val="en-US" w:eastAsia="fr-FR"/>
        </w:rPr>
        <w:t>Ghi nhãn và mác hiệu</w:t>
      </w:r>
      <w:bookmarkEnd w:id="22"/>
    </w:p>
    <w:p w14:paraId="6BEB65DB"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Tất cả thiết bị phải có nhãn mác rõ ràng chỉ rõ mục đích và vị trí sử dụng. Các pha của thiết bị xoay chiều và đầu cực của thiết bị một chiều cùng với bộ phận ghép nối phải được phân biệt dễ dàng về pha hoặc cực tính bằng màu tiêu chuẩn theo quy ước.</w:t>
      </w:r>
    </w:p>
    <w:p w14:paraId="0DB33F74" w14:textId="40C3AF69" w:rsidR="003329CA"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Nhãn mác và biển cảnh báo của thiết bị ngoài trời phải được làm bằng nhôm hoặc thép không rỉ.</w:t>
      </w:r>
    </w:p>
    <w:p w14:paraId="26EFA089" w14:textId="6024A7FB" w:rsidR="00F51C11" w:rsidRPr="00764947" w:rsidRDefault="00F51C11" w:rsidP="000246D0">
      <w:pPr>
        <w:pStyle w:val="Heading5"/>
        <w:numPr>
          <w:ilvl w:val="0"/>
          <w:numId w:val="64"/>
        </w:numPr>
        <w:spacing w:before="60" w:after="60"/>
        <w:rPr>
          <w:rFonts w:asciiTheme="majorHAnsi" w:hAnsiTheme="majorHAnsi" w:cstheme="majorHAnsi"/>
          <w:b/>
          <w:bCs/>
          <w:color w:val="auto"/>
        </w:rPr>
      </w:pPr>
      <w:r w:rsidRPr="00764947">
        <w:rPr>
          <w:rFonts w:asciiTheme="majorHAnsi" w:hAnsiTheme="majorHAnsi" w:cstheme="majorHAnsi"/>
          <w:b/>
          <w:bCs/>
          <w:color w:val="auto"/>
        </w:rPr>
        <w:t>YÊU CẦU ĐẶC TÍNH KỸ THUẬT ĐỐI VỚI THIẾT BỊ</w:t>
      </w:r>
    </w:p>
    <w:p w14:paraId="54AD0904" w14:textId="2770DBA8" w:rsidR="009F5654" w:rsidRDefault="009F5654" w:rsidP="009F5654">
      <w:pPr>
        <w:pStyle w:val="Heading6"/>
        <w:spacing w:before="60" w:after="60" w:line="240" w:lineRule="auto"/>
        <w:jc w:val="both"/>
        <w:rPr>
          <w:rFonts w:asciiTheme="majorHAnsi" w:hAnsiTheme="majorHAnsi" w:cstheme="majorHAnsi"/>
          <w:b/>
          <w:color w:val="auto"/>
          <w:lang w:val="en-GB" w:eastAsia="fr-FR"/>
        </w:rPr>
      </w:pPr>
      <w:r>
        <w:rPr>
          <w:rFonts w:asciiTheme="majorHAnsi" w:hAnsiTheme="majorHAnsi" w:cstheme="majorHAnsi"/>
          <w:b/>
          <w:color w:val="auto"/>
          <w:lang w:val="en-GB" w:eastAsia="fr-FR"/>
        </w:rPr>
        <w:t>II</w:t>
      </w:r>
      <w:r w:rsidRPr="00764947">
        <w:rPr>
          <w:rFonts w:asciiTheme="majorHAnsi" w:hAnsiTheme="majorHAnsi" w:cstheme="majorHAnsi"/>
          <w:b/>
          <w:color w:val="auto"/>
          <w:lang w:eastAsia="fr-FR"/>
        </w:rPr>
        <w:t>I.</w:t>
      </w:r>
      <w:r>
        <w:rPr>
          <w:rFonts w:asciiTheme="majorHAnsi" w:hAnsiTheme="majorHAnsi" w:cstheme="majorHAnsi"/>
          <w:b/>
          <w:color w:val="auto"/>
          <w:lang w:val="en-GB" w:eastAsia="fr-FR"/>
        </w:rPr>
        <w:t>1</w:t>
      </w:r>
      <w:r w:rsidRPr="00764947">
        <w:rPr>
          <w:rFonts w:asciiTheme="majorHAnsi" w:hAnsiTheme="majorHAnsi" w:cstheme="majorHAnsi"/>
          <w:b/>
          <w:color w:val="auto"/>
          <w:lang w:eastAsia="fr-FR"/>
        </w:rPr>
        <w:t xml:space="preserve">. </w:t>
      </w:r>
      <w:r>
        <w:rPr>
          <w:rFonts w:asciiTheme="majorHAnsi" w:hAnsiTheme="majorHAnsi" w:cstheme="majorHAnsi"/>
          <w:b/>
          <w:color w:val="auto"/>
          <w:lang w:val="en-GB" w:eastAsia="fr-FR"/>
        </w:rPr>
        <w:t>Tủ hạ thế:</w:t>
      </w:r>
    </w:p>
    <w:p w14:paraId="70BCD330" w14:textId="77777777" w:rsidR="009F5654" w:rsidRPr="002D1A93" w:rsidRDefault="009F5654" w:rsidP="009F5654">
      <w:pPr>
        <w:keepNext/>
        <w:keepLines/>
        <w:numPr>
          <w:ilvl w:val="0"/>
          <w:numId w:val="28"/>
        </w:numPr>
        <w:spacing w:after="60" w:line="240" w:lineRule="auto"/>
        <w:jc w:val="both"/>
        <w:outlineLvl w:val="6"/>
        <w:rPr>
          <w:b/>
          <w:i/>
          <w:iCs/>
          <w:szCs w:val="26"/>
        </w:rPr>
      </w:pPr>
      <w:r w:rsidRPr="002D1A93">
        <w:rPr>
          <w:b/>
          <w:i/>
          <w:iCs/>
          <w:szCs w:val="26"/>
        </w:rPr>
        <w:t xml:space="preserve">Điều kiện môi trường làm việc </w:t>
      </w:r>
    </w:p>
    <w:p w14:paraId="16FECB3B" w14:textId="77777777" w:rsidR="009F5654" w:rsidRPr="002D1A93" w:rsidRDefault="009F5654" w:rsidP="00534D4E">
      <w:pPr>
        <w:numPr>
          <w:ilvl w:val="0"/>
          <w:numId w:val="38"/>
        </w:numPr>
        <w:tabs>
          <w:tab w:val="left" w:pos="709"/>
        </w:tabs>
        <w:spacing w:before="60" w:after="60" w:line="240" w:lineRule="auto"/>
        <w:contextualSpacing/>
        <w:jc w:val="both"/>
        <w:rPr>
          <w:szCs w:val="26"/>
        </w:rPr>
      </w:pPr>
      <w:r w:rsidRPr="002D1A93">
        <w:rPr>
          <w:szCs w:val="26"/>
        </w:rPr>
        <w:t xml:space="preserve">quy định tại </w:t>
      </w:r>
      <w:hyperlink w:anchor="YCDKmoitruong" w:history="1">
        <w:r w:rsidRPr="002D1A93">
          <w:rPr>
            <w:color w:val="0000FF"/>
            <w:szCs w:val="26"/>
            <w:u w:val="single"/>
          </w:rPr>
          <w:t>phần C, mục 2</w:t>
        </w:r>
      </w:hyperlink>
    </w:p>
    <w:p w14:paraId="47C75466" w14:textId="77777777" w:rsidR="009F5654" w:rsidRPr="002D1A93" w:rsidRDefault="009F5654" w:rsidP="009F5654">
      <w:pPr>
        <w:keepNext/>
        <w:keepLines/>
        <w:numPr>
          <w:ilvl w:val="0"/>
          <w:numId w:val="28"/>
        </w:numPr>
        <w:spacing w:after="60" w:line="240" w:lineRule="auto"/>
        <w:jc w:val="both"/>
        <w:outlineLvl w:val="6"/>
        <w:rPr>
          <w:b/>
          <w:i/>
          <w:iCs/>
          <w:szCs w:val="26"/>
        </w:rPr>
      </w:pPr>
      <w:r w:rsidRPr="002D1A93">
        <w:rPr>
          <w:b/>
          <w:i/>
          <w:iCs/>
          <w:szCs w:val="26"/>
        </w:rPr>
        <w:t>Điều kiện làm việc của lưới điện</w:t>
      </w:r>
    </w:p>
    <w:p w14:paraId="44FDAF36" w14:textId="77777777" w:rsidR="009F5654" w:rsidRPr="002D1A93" w:rsidRDefault="009F5654" w:rsidP="00534D4E">
      <w:pPr>
        <w:numPr>
          <w:ilvl w:val="0"/>
          <w:numId w:val="38"/>
        </w:numPr>
        <w:tabs>
          <w:tab w:val="left" w:pos="709"/>
        </w:tabs>
        <w:spacing w:before="60" w:after="60" w:line="240" w:lineRule="auto"/>
        <w:contextualSpacing/>
        <w:jc w:val="both"/>
        <w:rPr>
          <w:szCs w:val="26"/>
        </w:rPr>
      </w:pPr>
      <w:bookmarkStart w:id="23" w:name="_Tiêu_chuẩn_áp"/>
      <w:bookmarkEnd w:id="23"/>
      <w:r w:rsidRPr="002D1A93">
        <w:rPr>
          <w:szCs w:val="26"/>
        </w:rPr>
        <w:t xml:space="preserve">quy định tại </w:t>
      </w:r>
      <w:hyperlink w:anchor="YCDKluoidien" w:history="1">
        <w:r w:rsidRPr="002D1A93">
          <w:rPr>
            <w:color w:val="0000FF"/>
            <w:szCs w:val="26"/>
            <w:u w:val="single"/>
          </w:rPr>
          <w:t>phần C, mục 1</w:t>
        </w:r>
      </w:hyperlink>
    </w:p>
    <w:p w14:paraId="53378282" w14:textId="77777777" w:rsidR="009F5654" w:rsidRPr="002D1A93" w:rsidRDefault="009F5654" w:rsidP="009F5654">
      <w:pPr>
        <w:keepNext/>
        <w:keepLines/>
        <w:numPr>
          <w:ilvl w:val="0"/>
          <w:numId w:val="28"/>
        </w:numPr>
        <w:spacing w:after="60" w:line="240" w:lineRule="auto"/>
        <w:jc w:val="both"/>
        <w:outlineLvl w:val="6"/>
        <w:rPr>
          <w:b/>
          <w:i/>
          <w:iCs/>
          <w:szCs w:val="26"/>
        </w:rPr>
      </w:pPr>
      <w:r w:rsidRPr="002D1A93">
        <w:rPr>
          <w:b/>
          <w:i/>
          <w:iCs/>
          <w:szCs w:val="26"/>
        </w:rPr>
        <w:t>Tiêu chuẩn áp dụng</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7229"/>
      </w:tblGrid>
      <w:tr w:rsidR="009F5654" w:rsidRPr="002D1A93" w14:paraId="286D149D" w14:textId="77777777" w:rsidTr="00425805">
        <w:trPr>
          <w:jc w:val="center"/>
        </w:trPr>
        <w:tc>
          <w:tcPr>
            <w:tcW w:w="1980" w:type="dxa"/>
          </w:tcPr>
          <w:p w14:paraId="1396918B" w14:textId="77777777" w:rsidR="009F5654" w:rsidRPr="002D1A93" w:rsidRDefault="009F5654" w:rsidP="009F5654">
            <w:pPr>
              <w:spacing w:after="60"/>
              <w:rPr>
                <w:szCs w:val="26"/>
              </w:rPr>
            </w:pPr>
            <w:hyperlink r:id="rId8" w:history="1">
              <w:r w:rsidRPr="002D1A93">
                <w:rPr>
                  <w:color w:val="0000FF"/>
                  <w:szCs w:val="26"/>
                  <w:u w:val="single"/>
                </w:rPr>
                <w:t>IEC 60947-1</w:t>
              </w:r>
            </w:hyperlink>
          </w:p>
        </w:tc>
        <w:tc>
          <w:tcPr>
            <w:tcW w:w="7229" w:type="dxa"/>
          </w:tcPr>
          <w:p w14:paraId="125A2C95" w14:textId="77777777" w:rsidR="009F5654" w:rsidRPr="002D1A93" w:rsidRDefault="009F5654" w:rsidP="009F5654">
            <w:pPr>
              <w:spacing w:after="60"/>
              <w:rPr>
                <w:szCs w:val="26"/>
              </w:rPr>
            </w:pPr>
            <w:r w:rsidRPr="002D1A93">
              <w:rPr>
                <w:szCs w:val="26"/>
              </w:rPr>
              <w:t>LV Switchgear and controlgear  Part 1 General rules</w:t>
            </w:r>
          </w:p>
        </w:tc>
      </w:tr>
      <w:tr w:rsidR="009F5654" w:rsidRPr="002D1A93" w14:paraId="748B83A7" w14:textId="77777777" w:rsidTr="00425805">
        <w:trPr>
          <w:jc w:val="center"/>
        </w:trPr>
        <w:tc>
          <w:tcPr>
            <w:tcW w:w="1980" w:type="dxa"/>
          </w:tcPr>
          <w:p w14:paraId="7BBCA59F" w14:textId="77777777" w:rsidR="009F5654" w:rsidRPr="002D1A93" w:rsidRDefault="009F5654" w:rsidP="009F5654">
            <w:pPr>
              <w:spacing w:after="60"/>
              <w:rPr>
                <w:szCs w:val="26"/>
              </w:rPr>
            </w:pPr>
            <w:hyperlink r:id="rId9" w:history="1">
              <w:r w:rsidRPr="002D1A93">
                <w:rPr>
                  <w:color w:val="0000FF"/>
                  <w:szCs w:val="26"/>
                  <w:u w:val="single"/>
                </w:rPr>
                <w:t>IEC 60947-2</w:t>
              </w:r>
            </w:hyperlink>
          </w:p>
        </w:tc>
        <w:tc>
          <w:tcPr>
            <w:tcW w:w="7229" w:type="dxa"/>
          </w:tcPr>
          <w:p w14:paraId="0F2AB5C2" w14:textId="77777777" w:rsidR="009F5654" w:rsidRPr="002D1A93" w:rsidRDefault="009F5654" w:rsidP="009F5654">
            <w:pPr>
              <w:spacing w:after="60"/>
              <w:rPr>
                <w:szCs w:val="26"/>
              </w:rPr>
            </w:pPr>
            <w:r w:rsidRPr="002D1A93">
              <w:rPr>
                <w:szCs w:val="26"/>
              </w:rPr>
              <w:t>LV Switchgear and controlgear – Part 2: Circuit breakers</w:t>
            </w:r>
          </w:p>
        </w:tc>
      </w:tr>
      <w:tr w:rsidR="009F5654" w:rsidRPr="002D1A93" w14:paraId="38597530" w14:textId="77777777" w:rsidTr="00425805">
        <w:trPr>
          <w:jc w:val="center"/>
        </w:trPr>
        <w:tc>
          <w:tcPr>
            <w:tcW w:w="1980" w:type="dxa"/>
          </w:tcPr>
          <w:p w14:paraId="27469601" w14:textId="77777777" w:rsidR="009F5654" w:rsidRPr="002D1A93" w:rsidRDefault="009F5654" w:rsidP="009F5654">
            <w:pPr>
              <w:spacing w:after="60"/>
              <w:rPr>
                <w:szCs w:val="26"/>
              </w:rPr>
            </w:pPr>
            <w:hyperlink r:id="rId10" w:history="1">
              <w:r w:rsidRPr="002D1A93">
                <w:rPr>
                  <w:color w:val="0000FF"/>
                  <w:szCs w:val="26"/>
                  <w:u w:val="single"/>
                </w:rPr>
                <w:t>IEC 60044-1</w:t>
              </w:r>
            </w:hyperlink>
          </w:p>
        </w:tc>
        <w:tc>
          <w:tcPr>
            <w:tcW w:w="7229" w:type="dxa"/>
          </w:tcPr>
          <w:p w14:paraId="59F57369" w14:textId="77777777" w:rsidR="009F5654" w:rsidRPr="002D1A93" w:rsidRDefault="009F5654" w:rsidP="009F5654">
            <w:pPr>
              <w:spacing w:after="60"/>
              <w:rPr>
                <w:szCs w:val="26"/>
              </w:rPr>
            </w:pPr>
            <w:r w:rsidRPr="002D1A93">
              <w:rPr>
                <w:szCs w:val="26"/>
              </w:rPr>
              <w:t>Instrument transformers – Part 1: Current transformers</w:t>
            </w:r>
          </w:p>
        </w:tc>
      </w:tr>
      <w:tr w:rsidR="009F5654" w:rsidRPr="002D1A93" w14:paraId="302258B2" w14:textId="77777777" w:rsidTr="00425805">
        <w:trPr>
          <w:jc w:val="center"/>
        </w:trPr>
        <w:tc>
          <w:tcPr>
            <w:tcW w:w="1980" w:type="dxa"/>
          </w:tcPr>
          <w:p w14:paraId="5AF17772" w14:textId="77777777" w:rsidR="009F5654" w:rsidRPr="002D1A93" w:rsidRDefault="009F5654" w:rsidP="009F5654">
            <w:pPr>
              <w:spacing w:after="60"/>
              <w:rPr>
                <w:szCs w:val="26"/>
              </w:rPr>
            </w:pPr>
            <w:hyperlink r:id="rId11" w:history="1">
              <w:r w:rsidRPr="002D1A93">
                <w:rPr>
                  <w:color w:val="0000FF"/>
                  <w:szCs w:val="26"/>
                  <w:u w:val="single"/>
                </w:rPr>
                <w:t>IEC 60364-4-41</w:t>
              </w:r>
            </w:hyperlink>
          </w:p>
        </w:tc>
        <w:tc>
          <w:tcPr>
            <w:tcW w:w="7229" w:type="dxa"/>
          </w:tcPr>
          <w:p w14:paraId="7C80356A" w14:textId="77777777" w:rsidR="009F5654" w:rsidRPr="002D1A93" w:rsidRDefault="009F5654" w:rsidP="009F5654">
            <w:pPr>
              <w:spacing w:after="60"/>
              <w:rPr>
                <w:szCs w:val="26"/>
              </w:rPr>
            </w:pPr>
            <w:r w:rsidRPr="002D1A93">
              <w:rPr>
                <w:szCs w:val="26"/>
              </w:rPr>
              <w:t xml:space="preserve">Electrical installations of buildings – Part 4: Protection for safety </w:t>
            </w:r>
          </w:p>
          <w:p w14:paraId="5D8E1E04" w14:textId="77777777" w:rsidR="009F5654" w:rsidRPr="002D1A93" w:rsidRDefault="009F5654" w:rsidP="009F5654">
            <w:pPr>
              <w:spacing w:after="60"/>
              <w:rPr>
                <w:szCs w:val="26"/>
              </w:rPr>
            </w:pPr>
            <w:r w:rsidRPr="002D1A93">
              <w:rPr>
                <w:szCs w:val="26"/>
              </w:rPr>
              <w:t>Chapter 41: Protection against electric shock</w:t>
            </w:r>
          </w:p>
        </w:tc>
      </w:tr>
      <w:tr w:rsidR="009F5654" w:rsidRPr="002D1A93" w14:paraId="1F0A1072" w14:textId="77777777" w:rsidTr="00425805">
        <w:trPr>
          <w:jc w:val="center"/>
        </w:trPr>
        <w:tc>
          <w:tcPr>
            <w:tcW w:w="1980" w:type="dxa"/>
          </w:tcPr>
          <w:p w14:paraId="30B164F4" w14:textId="77777777" w:rsidR="009F5654" w:rsidRPr="002D1A93" w:rsidRDefault="009F5654" w:rsidP="009F5654">
            <w:pPr>
              <w:spacing w:after="60"/>
              <w:rPr>
                <w:szCs w:val="26"/>
              </w:rPr>
            </w:pPr>
            <w:hyperlink r:id="rId12" w:history="1">
              <w:r w:rsidRPr="002D1A93">
                <w:rPr>
                  <w:color w:val="0000FF"/>
                  <w:szCs w:val="26"/>
                  <w:u w:val="single"/>
                </w:rPr>
                <w:t>IEC 60529</w:t>
              </w:r>
            </w:hyperlink>
          </w:p>
        </w:tc>
        <w:tc>
          <w:tcPr>
            <w:tcW w:w="7229" w:type="dxa"/>
          </w:tcPr>
          <w:p w14:paraId="207AB8A3" w14:textId="77777777" w:rsidR="009F5654" w:rsidRPr="002D1A93" w:rsidRDefault="009F5654" w:rsidP="009F5654">
            <w:pPr>
              <w:spacing w:after="60"/>
              <w:rPr>
                <w:szCs w:val="26"/>
              </w:rPr>
            </w:pPr>
            <w:r w:rsidRPr="002D1A93">
              <w:rPr>
                <w:szCs w:val="26"/>
              </w:rPr>
              <w:t>Degree of protection provided by enclosures (IP code)</w:t>
            </w:r>
          </w:p>
        </w:tc>
      </w:tr>
    </w:tbl>
    <w:p w14:paraId="6025A6FA" w14:textId="77777777" w:rsidR="009F5654" w:rsidRPr="002D1A93" w:rsidRDefault="009F5654" w:rsidP="00425805">
      <w:pPr>
        <w:keepNext/>
        <w:keepLines/>
        <w:numPr>
          <w:ilvl w:val="0"/>
          <w:numId w:val="28"/>
        </w:numPr>
        <w:spacing w:before="120" w:after="60" w:line="240" w:lineRule="auto"/>
        <w:ind w:left="714" w:hanging="357"/>
        <w:jc w:val="both"/>
        <w:outlineLvl w:val="6"/>
        <w:rPr>
          <w:b/>
          <w:i/>
          <w:iCs/>
          <w:szCs w:val="26"/>
        </w:rPr>
      </w:pPr>
      <w:r w:rsidRPr="002D1A93">
        <w:rPr>
          <w:b/>
          <w:i/>
          <w:iCs/>
          <w:szCs w:val="26"/>
        </w:rPr>
        <w:t>Đặc tính về điện</w:t>
      </w:r>
    </w:p>
    <w:p w14:paraId="1F839C30" w14:textId="77777777" w:rsidR="009F5654" w:rsidRPr="002D1A93" w:rsidRDefault="009F5654" w:rsidP="00534D4E">
      <w:pPr>
        <w:numPr>
          <w:ilvl w:val="0"/>
          <w:numId w:val="38"/>
        </w:numPr>
        <w:tabs>
          <w:tab w:val="left" w:pos="709"/>
        </w:tabs>
        <w:spacing w:before="60" w:after="60" w:line="240" w:lineRule="auto"/>
        <w:contextualSpacing/>
        <w:jc w:val="both"/>
        <w:rPr>
          <w:szCs w:val="26"/>
        </w:rPr>
      </w:pPr>
      <w:r w:rsidRPr="002D1A93">
        <w:rPr>
          <w:szCs w:val="26"/>
        </w:rPr>
        <w:t>Các thiết bị chào phải có đặc tính chung về điện như sau:</w:t>
      </w:r>
    </w:p>
    <w:p w14:paraId="170BAF56" w14:textId="77777777" w:rsidR="009F5654" w:rsidRPr="002D1A93" w:rsidRDefault="009F5654" w:rsidP="00534D4E">
      <w:pPr>
        <w:numPr>
          <w:ilvl w:val="0"/>
          <w:numId w:val="39"/>
        </w:numPr>
        <w:tabs>
          <w:tab w:val="left" w:pos="1134"/>
        </w:tabs>
        <w:spacing w:before="60" w:after="60" w:line="240" w:lineRule="auto"/>
        <w:contextualSpacing/>
        <w:jc w:val="both"/>
        <w:rPr>
          <w:szCs w:val="26"/>
        </w:rPr>
      </w:pPr>
      <w:r w:rsidRPr="002D1A93">
        <w:rPr>
          <w:szCs w:val="26"/>
        </w:rPr>
        <w:t>Điện áp định mức: ≥ 600 VAC.</w:t>
      </w:r>
    </w:p>
    <w:p w14:paraId="36523E2D" w14:textId="77777777" w:rsidR="009F5654" w:rsidRPr="002D1A93" w:rsidRDefault="009F5654" w:rsidP="00534D4E">
      <w:pPr>
        <w:numPr>
          <w:ilvl w:val="0"/>
          <w:numId w:val="39"/>
        </w:numPr>
        <w:tabs>
          <w:tab w:val="left" w:pos="1134"/>
        </w:tabs>
        <w:spacing w:before="60" w:after="60" w:line="240" w:lineRule="auto"/>
        <w:contextualSpacing/>
        <w:jc w:val="both"/>
        <w:rPr>
          <w:szCs w:val="26"/>
        </w:rPr>
      </w:pPr>
      <w:r w:rsidRPr="002D1A93">
        <w:rPr>
          <w:szCs w:val="26"/>
        </w:rPr>
        <w:t>Điện áp thử chịu xung: ≥ 6 kV peak.</w:t>
      </w:r>
    </w:p>
    <w:p w14:paraId="0C280637" w14:textId="77777777" w:rsidR="009F5654" w:rsidRPr="002D1A93" w:rsidRDefault="009F5654" w:rsidP="00534D4E">
      <w:pPr>
        <w:numPr>
          <w:ilvl w:val="0"/>
          <w:numId w:val="39"/>
        </w:numPr>
        <w:tabs>
          <w:tab w:val="left" w:pos="1134"/>
        </w:tabs>
        <w:spacing w:before="60" w:after="60" w:line="240" w:lineRule="auto"/>
        <w:contextualSpacing/>
        <w:jc w:val="both"/>
        <w:rPr>
          <w:szCs w:val="26"/>
        </w:rPr>
      </w:pPr>
      <w:r w:rsidRPr="002D1A93">
        <w:rPr>
          <w:szCs w:val="26"/>
        </w:rPr>
        <w:t>Điện áp thử chịu đựng tần số công nghiệp 2,5 kV giữa các pha và khung</w:t>
      </w:r>
    </w:p>
    <w:p w14:paraId="7683127E" w14:textId="757C3EFB" w:rsidR="009F5654" w:rsidRPr="002D1A93" w:rsidRDefault="00A52179" w:rsidP="009F5654">
      <w:pPr>
        <w:keepNext/>
        <w:keepLines/>
        <w:numPr>
          <w:ilvl w:val="0"/>
          <w:numId w:val="28"/>
        </w:numPr>
        <w:spacing w:after="60" w:line="240" w:lineRule="auto"/>
        <w:jc w:val="both"/>
        <w:outlineLvl w:val="6"/>
        <w:rPr>
          <w:b/>
          <w:i/>
          <w:iCs/>
          <w:szCs w:val="26"/>
        </w:rPr>
      </w:pPr>
      <w:bookmarkStart w:id="24" w:name="_Vỏ_tủ:"/>
      <w:bookmarkEnd w:id="24"/>
      <w:r>
        <w:rPr>
          <w:b/>
          <w:i/>
          <w:iCs/>
          <w:szCs w:val="26"/>
          <w:lang w:val="en-GB"/>
        </w:rPr>
        <w:t>Yêu cầu về thiết kế</w:t>
      </w:r>
    </w:p>
    <w:p w14:paraId="44119A64" w14:textId="46BE49D3" w:rsidR="009F5654" w:rsidRPr="00A52179" w:rsidRDefault="00A52179" w:rsidP="00534D4E">
      <w:pPr>
        <w:numPr>
          <w:ilvl w:val="0"/>
          <w:numId w:val="38"/>
        </w:numPr>
        <w:tabs>
          <w:tab w:val="left" w:pos="709"/>
        </w:tabs>
        <w:spacing w:before="60" w:after="60" w:line="240" w:lineRule="auto"/>
        <w:contextualSpacing/>
        <w:jc w:val="both"/>
        <w:rPr>
          <w:szCs w:val="26"/>
        </w:rPr>
      </w:pPr>
      <w:r>
        <w:rPr>
          <w:szCs w:val="26"/>
          <w:lang w:val="en-GB"/>
        </w:rPr>
        <w:t>Theo mô tả trong Phương án kỹ thuật đính kèm.</w:t>
      </w:r>
    </w:p>
    <w:p w14:paraId="725CBB80" w14:textId="56A677CD" w:rsidR="009F5654" w:rsidRPr="002D1A93" w:rsidRDefault="009F5654" w:rsidP="009F5654">
      <w:pPr>
        <w:keepNext/>
        <w:keepLines/>
        <w:numPr>
          <w:ilvl w:val="0"/>
          <w:numId w:val="28"/>
        </w:numPr>
        <w:spacing w:after="60" w:line="240" w:lineRule="auto"/>
        <w:jc w:val="both"/>
        <w:outlineLvl w:val="6"/>
        <w:rPr>
          <w:b/>
          <w:i/>
          <w:iCs/>
          <w:szCs w:val="26"/>
        </w:rPr>
      </w:pPr>
      <w:bookmarkStart w:id="25" w:name="_Áp_tô_mát:"/>
      <w:bookmarkEnd w:id="25"/>
      <w:r w:rsidRPr="002D1A93">
        <w:rPr>
          <w:b/>
          <w:i/>
          <w:iCs/>
          <w:szCs w:val="26"/>
        </w:rPr>
        <w:t>Áp tô mát:</w:t>
      </w:r>
      <w:r w:rsidR="004A514F">
        <w:rPr>
          <w:b/>
          <w:i/>
          <w:iCs/>
          <w:szCs w:val="26"/>
        </w:rPr>
        <w:t xml:space="preserve"> </w:t>
      </w:r>
      <w:r w:rsidR="004A514F" w:rsidRPr="004A514F">
        <w:rPr>
          <w:b/>
          <w:i/>
          <w:iCs/>
          <w:color w:val="4472C4" w:themeColor="accent5"/>
          <w:szCs w:val="26"/>
        </w:rPr>
        <w:t>Tháo, lắp đặt lại.</w:t>
      </w:r>
    </w:p>
    <w:p w14:paraId="316BFBA0" w14:textId="77777777" w:rsidR="009F5654" w:rsidRPr="002D1A93" w:rsidRDefault="009F5654" w:rsidP="009F5654">
      <w:pPr>
        <w:keepNext/>
        <w:keepLines/>
        <w:numPr>
          <w:ilvl w:val="0"/>
          <w:numId w:val="28"/>
        </w:numPr>
        <w:spacing w:after="60" w:line="240" w:lineRule="auto"/>
        <w:jc w:val="both"/>
        <w:outlineLvl w:val="6"/>
        <w:rPr>
          <w:b/>
          <w:i/>
          <w:iCs/>
          <w:szCs w:val="26"/>
        </w:rPr>
      </w:pPr>
      <w:r w:rsidRPr="002D1A93">
        <w:rPr>
          <w:b/>
          <w:i/>
          <w:iCs/>
          <w:szCs w:val="26"/>
        </w:rPr>
        <w:t>Thanh cái</w:t>
      </w:r>
    </w:p>
    <w:p w14:paraId="16A0F0D6" w14:textId="77777777" w:rsidR="009F5654" w:rsidRPr="002D1A93" w:rsidRDefault="009F5654" w:rsidP="00534D4E">
      <w:pPr>
        <w:numPr>
          <w:ilvl w:val="0"/>
          <w:numId w:val="38"/>
        </w:numPr>
        <w:tabs>
          <w:tab w:val="left" w:pos="709"/>
        </w:tabs>
        <w:spacing w:before="60" w:after="60" w:line="240" w:lineRule="auto"/>
        <w:contextualSpacing/>
        <w:jc w:val="both"/>
        <w:rPr>
          <w:szCs w:val="26"/>
        </w:rPr>
      </w:pPr>
      <w:r w:rsidRPr="002D1A93">
        <w:rPr>
          <w:szCs w:val="26"/>
        </w:rPr>
        <w:t>Thanh cái trong tủ làm bằng đồng (Cu) bọc cách điện hạ áp, mỗi pha phải phân biệt rõ ràng bằng màu quy ước, cụ thể:</w:t>
      </w:r>
    </w:p>
    <w:p w14:paraId="3743EEB3" w14:textId="77777777" w:rsidR="009F5654" w:rsidRPr="002D1A93" w:rsidRDefault="009F5654" w:rsidP="00534D4E">
      <w:pPr>
        <w:numPr>
          <w:ilvl w:val="0"/>
          <w:numId w:val="39"/>
        </w:numPr>
        <w:tabs>
          <w:tab w:val="left" w:pos="1134"/>
        </w:tabs>
        <w:spacing w:before="60" w:after="60" w:line="240" w:lineRule="auto"/>
        <w:contextualSpacing/>
        <w:jc w:val="both"/>
        <w:rPr>
          <w:szCs w:val="26"/>
        </w:rPr>
      </w:pPr>
      <w:r w:rsidRPr="002D1A93">
        <w:rPr>
          <w:szCs w:val="26"/>
        </w:rPr>
        <w:t>Các pha: Đỏ (Red) – Vàng (Yellow) – Xanh (Green)</w:t>
      </w:r>
    </w:p>
    <w:p w14:paraId="44292244" w14:textId="77777777" w:rsidR="009F5654" w:rsidRPr="002D1A93" w:rsidRDefault="009F5654" w:rsidP="00534D4E">
      <w:pPr>
        <w:numPr>
          <w:ilvl w:val="0"/>
          <w:numId w:val="39"/>
        </w:numPr>
        <w:tabs>
          <w:tab w:val="left" w:pos="1134"/>
        </w:tabs>
        <w:spacing w:before="60" w:after="60" w:line="240" w:lineRule="auto"/>
        <w:contextualSpacing/>
        <w:jc w:val="both"/>
        <w:rPr>
          <w:szCs w:val="26"/>
        </w:rPr>
      </w:pPr>
      <w:r w:rsidRPr="002D1A93">
        <w:rPr>
          <w:szCs w:val="26"/>
        </w:rPr>
        <w:t>Trung tính: Màu đen (Black).</w:t>
      </w:r>
    </w:p>
    <w:p w14:paraId="7914715A" w14:textId="77777777" w:rsidR="009F5654" w:rsidRPr="002D1A93" w:rsidRDefault="009F5654" w:rsidP="00534D4E">
      <w:pPr>
        <w:numPr>
          <w:ilvl w:val="0"/>
          <w:numId w:val="38"/>
        </w:numPr>
        <w:tabs>
          <w:tab w:val="left" w:pos="709"/>
        </w:tabs>
        <w:spacing w:before="60" w:after="60" w:line="240" w:lineRule="auto"/>
        <w:contextualSpacing/>
        <w:jc w:val="both"/>
        <w:rPr>
          <w:szCs w:val="26"/>
        </w:rPr>
      </w:pPr>
      <w:r w:rsidRPr="002D1A93">
        <w:rPr>
          <w:szCs w:val="26"/>
        </w:rPr>
        <w:t>Điện áp định mức: 0,6/1kV.</w:t>
      </w:r>
    </w:p>
    <w:p w14:paraId="204D840E" w14:textId="77777777" w:rsidR="009F5654" w:rsidRPr="002D1A93" w:rsidRDefault="009F5654" w:rsidP="00534D4E">
      <w:pPr>
        <w:numPr>
          <w:ilvl w:val="0"/>
          <w:numId w:val="38"/>
        </w:numPr>
        <w:tabs>
          <w:tab w:val="left" w:pos="709"/>
        </w:tabs>
        <w:spacing w:before="60" w:after="60" w:line="240" w:lineRule="auto"/>
        <w:contextualSpacing/>
        <w:jc w:val="both"/>
        <w:rPr>
          <w:szCs w:val="26"/>
        </w:rPr>
      </w:pPr>
      <w:r w:rsidRPr="002D1A93">
        <w:rPr>
          <w:szCs w:val="26"/>
        </w:rPr>
        <w:t xml:space="preserve">Mức cách điện: </w:t>
      </w:r>
    </w:p>
    <w:p w14:paraId="58CFD863" w14:textId="77777777" w:rsidR="009F5654" w:rsidRPr="002D1A93" w:rsidRDefault="009F5654" w:rsidP="00534D4E">
      <w:pPr>
        <w:numPr>
          <w:ilvl w:val="0"/>
          <w:numId w:val="39"/>
        </w:numPr>
        <w:tabs>
          <w:tab w:val="left" w:pos="1134"/>
        </w:tabs>
        <w:spacing w:before="60" w:after="60" w:line="240" w:lineRule="auto"/>
        <w:contextualSpacing/>
        <w:jc w:val="both"/>
        <w:rPr>
          <w:szCs w:val="26"/>
        </w:rPr>
      </w:pPr>
      <w:r w:rsidRPr="002D1A93">
        <w:rPr>
          <w:szCs w:val="26"/>
        </w:rPr>
        <w:t>Mức chịu điện áp tần số công nghiệp: 2,5kV.</w:t>
      </w:r>
    </w:p>
    <w:p w14:paraId="38AD3CDC" w14:textId="77777777" w:rsidR="009F5654" w:rsidRPr="002D1A93" w:rsidRDefault="009F5654" w:rsidP="00534D4E">
      <w:pPr>
        <w:numPr>
          <w:ilvl w:val="0"/>
          <w:numId w:val="39"/>
        </w:numPr>
        <w:tabs>
          <w:tab w:val="left" w:pos="1134"/>
        </w:tabs>
        <w:spacing w:before="60" w:after="60" w:line="240" w:lineRule="auto"/>
        <w:contextualSpacing/>
        <w:jc w:val="both"/>
        <w:rPr>
          <w:szCs w:val="26"/>
        </w:rPr>
      </w:pPr>
      <w:r w:rsidRPr="002D1A93">
        <w:rPr>
          <w:szCs w:val="26"/>
        </w:rPr>
        <w:t>Mức chịu điện áp xung: 6kVp</w:t>
      </w:r>
    </w:p>
    <w:p w14:paraId="6904972A" w14:textId="77777777" w:rsidR="009F5654" w:rsidRPr="002D1A93" w:rsidRDefault="009F5654" w:rsidP="00534D4E">
      <w:pPr>
        <w:numPr>
          <w:ilvl w:val="0"/>
          <w:numId w:val="39"/>
        </w:numPr>
        <w:tabs>
          <w:tab w:val="left" w:pos="1134"/>
        </w:tabs>
        <w:spacing w:before="60" w:after="60" w:line="240" w:lineRule="auto"/>
        <w:contextualSpacing/>
        <w:jc w:val="both"/>
        <w:rPr>
          <w:szCs w:val="26"/>
        </w:rPr>
      </w:pPr>
      <w:r w:rsidRPr="002D1A93">
        <w:rPr>
          <w:szCs w:val="26"/>
        </w:rPr>
        <w:t>Khả năng chịu dòng điện ngắn mạch ngắn hạn (Ith): 5÷25 kA/1s (theo dung lượng MBA).</w:t>
      </w:r>
    </w:p>
    <w:p w14:paraId="70281EE4" w14:textId="77777777" w:rsidR="009F5654" w:rsidRPr="002D1A93" w:rsidRDefault="009F5654" w:rsidP="00534D4E">
      <w:pPr>
        <w:numPr>
          <w:ilvl w:val="0"/>
          <w:numId w:val="39"/>
        </w:numPr>
        <w:tabs>
          <w:tab w:val="left" w:pos="1134"/>
        </w:tabs>
        <w:spacing w:before="60" w:after="60" w:line="240" w:lineRule="auto"/>
        <w:contextualSpacing/>
        <w:jc w:val="both"/>
        <w:rPr>
          <w:szCs w:val="26"/>
        </w:rPr>
      </w:pPr>
      <w:r w:rsidRPr="002D1A93">
        <w:rPr>
          <w:szCs w:val="26"/>
        </w:rPr>
        <w:t>Khả năng chịu dòng điện ngắn mạch xung (Idyn): 2,5xIth</w:t>
      </w:r>
    </w:p>
    <w:p w14:paraId="4E35FB9A" w14:textId="6E0F0F57" w:rsidR="009F5654" w:rsidRPr="002D1A93" w:rsidRDefault="009F5654" w:rsidP="009F5654">
      <w:pPr>
        <w:keepNext/>
        <w:keepLines/>
        <w:numPr>
          <w:ilvl w:val="0"/>
          <w:numId w:val="28"/>
        </w:numPr>
        <w:spacing w:after="60" w:line="240" w:lineRule="auto"/>
        <w:jc w:val="both"/>
        <w:outlineLvl w:val="6"/>
        <w:rPr>
          <w:b/>
          <w:i/>
          <w:iCs/>
          <w:szCs w:val="26"/>
        </w:rPr>
      </w:pPr>
      <w:r w:rsidRPr="002D1A93">
        <w:rPr>
          <w:b/>
          <w:i/>
          <w:iCs/>
          <w:szCs w:val="26"/>
        </w:rPr>
        <w:t>Biến dòng điện (CT)</w:t>
      </w:r>
      <w:r w:rsidR="004A514F">
        <w:rPr>
          <w:b/>
          <w:i/>
          <w:iCs/>
          <w:szCs w:val="26"/>
        </w:rPr>
        <w:t>:</w:t>
      </w:r>
      <w:r w:rsidR="004A514F" w:rsidRPr="004A514F">
        <w:rPr>
          <w:b/>
          <w:i/>
          <w:iCs/>
          <w:color w:val="4472C4" w:themeColor="accent5"/>
          <w:szCs w:val="26"/>
        </w:rPr>
        <w:t xml:space="preserve"> Tháo, lắp đặt lại</w:t>
      </w:r>
    </w:p>
    <w:p w14:paraId="5EB961C6" w14:textId="77777777" w:rsidR="009F5654" w:rsidRPr="002D1A93" w:rsidRDefault="009F5654" w:rsidP="009F5654">
      <w:pPr>
        <w:keepNext/>
        <w:keepLines/>
        <w:numPr>
          <w:ilvl w:val="0"/>
          <w:numId w:val="28"/>
        </w:numPr>
        <w:spacing w:after="60" w:line="240" w:lineRule="auto"/>
        <w:jc w:val="both"/>
        <w:outlineLvl w:val="6"/>
        <w:rPr>
          <w:b/>
          <w:i/>
          <w:iCs/>
          <w:szCs w:val="26"/>
        </w:rPr>
      </w:pPr>
      <w:r w:rsidRPr="002D1A93">
        <w:rPr>
          <w:b/>
          <w:i/>
          <w:iCs/>
          <w:szCs w:val="26"/>
        </w:rPr>
        <w:t>Công tơ đo đếm điện năng:</w:t>
      </w:r>
    </w:p>
    <w:p w14:paraId="08E8CB77" w14:textId="77777777" w:rsidR="009F5654" w:rsidRPr="002D1A93" w:rsidRDefault="009F5654" w:rsidP="00534D4E">
      <w:pPr>
        <w:numPr>
          <w:ilvl w:val="0"/>
          <w:numId w:val="38"/>
        </w:numPr>
        <w:tabs>
          <w:tab w:val="left" w:pos="709"/>
        </w:tabs>
        <w:spacing w:before="60" w:after="60" w:line="240" w:lineRule="auto"/>
        <w:contextualSpacing/>
        <w:jc w:val="both"/>
        <w:rPr>
          <w:color w:val="0F4761"/>
          <w:szCs w:val="26"/>
        </w:rPr>
      </w:pPr>
      <w:r w:rsidRPr="002D1A93">
        <w:rPr>
          <w:color w:val="0F4761"/>
          <w:szCs w:val="26"/>
        </w:rPr>
        <w:t>Không cung cấp kèm theo tủ trong dự án này. Tuy nhiên, thiết bị phải lắp đặt dẵn mạch chờ sẵn sàng đấu nối công tơ điện tử 3 pha nhiều biểu giá phục vụ đo đếm điện năng của PCHP.</w:t>
      </w:r>
    </w:p>
    <w:p w14:paraId="65D2423C" w14:textId="77777777" w:rsidR="009F5654" w:rsidRPr="002D1A93" w:rsidRDefault="009F5654" w:rsidP="009F5654">
      <w:pPr>
        <w:keepNext/>
        <w:keepLines/>
        <w:numPr>
          <w:ilvl w:val="0"/>
          <w:numId w:val="28"/>
        </w:numPr>
        <w:spacing w:after="60" w:line="240" w:lineRule="auto"/>
        <w:jc w:val="both"/>
        <w:outlineLvl w:val="6"/>
        <w:rPr>
          <w:b/>
          <w:i/>
          <w:iCs/>
          <w:szCs w:val="26"/>
        </w:rPr>
      </w:pPr>
      <w:r w:rsidRPr="002D1A93">
        <w:rPr>
          <w:b/>
          <w:i/>
          <w:iCs/>
          <w:szCs w:val="26"/>
        </w:rPr>
        <w:t>Tài liệu kỹ thuật</w:t>
      </w:r>
    </w:p>
    <w:p w14:paraId="4E43E5DE" w14:textId="77777777" w:rsidR="009F5654" w:rsidRPr="002D1A93" w:rsidRDefault="009F5654" w:rsidP="00534D4E">
      <w:pPr>
        <w:numPr>
          <w:ilvl w:val="0"/>
          <w:numId w:val="38"/>
        </w:numPr>
        <w:tabs>
          <w:tab w:val="left" w:pos="709"/>
        </w:tabs>
        <w:spacing w:before="60" w:after="60" w:line="240" w:lineRule="auto"/>
        <w:contextualSpacing/>
        <w:jc w:val="both"/>
        <w:rPr>
          <w:szCs w:val="26"/>
        </w:rPr>
      </w:pPr>
      <w:r w:rsidRPr="002D1A93">
        <w:rPr>
          <w:szCs w:val="26"/>
        </w:rPr>
        <w:t>Những tài liệu kỹ thuật sau phải được cung cấp kèm theo HSDT:</w:t>
      </w:r>
    </w:p>
    <w:p w14:paraId="1DD648F9" w14:textId="77777777" w:rsidR="009F5654" w:rsidRPr="002D1A93" w:rsidRDefault="009F5654" w:rsidP="00534D4E">
      <w:pPr>
        <w:numPr>
          <w:ilvl w:val="0"/>
          <w:numId w:val="39"/>
        </w:numPr>
        <w:tabs>
          <w:tab w:val="left" w:pos="1134"/>
        </w:tabs>
        <w:spacing w:before="60" w:after="60" w:line="240" w:lineRule="auto"/>
        <w:contextualSpacing/>
        <w:jc w:val="both"/>
        <w:rPr>
          <w:szCs w:val="26"/>
        </w:rPr>
      </w:pPr>
      <w:r w:rsidRPr="002D1A93">
        <w:rPr>
          <w:szCs w:val="26"/>
        </w:rPr>
        <w:t>Bảng chào đáp ứng kỹ thuật</w:t>
      </w:r>
    </w:p>
    <w:p w14:paraId="40BA2B55" w14:textId="77777777" w:rsidR="009F5654" w:rsidRPr="002D1A93" w:rsidRDefault="009F5654" w:rsidP="00534D4E">
      <w:pPr>
        <w:numPr>
          <w:ilvl w:val="0"/>
          <w:numId w:val="39"/>
        </w:numPr>
        <w:tabs>
          <w:tab w:val="left" w:pos="1134"/>
        </w:tabs>
        <w:spacing w:before="60" w:after="60" w:line="240" w:lineRule="auto"/>
        <w:contextualSpacing/>
        <w:jc w:val="both"/>
        <w:rPr>
          <w:szCs w:val="26"/>
        </w:rPr>
      </w:pPr>
      <w:r w:rsidRPr="002D1A93">
        <w:rPr>
          <w:szCs w:val="26"/>
        </w:rPr>
        <w:t>Tài liệu mô tả tính năng kỹ thuật chi tiết của thiết bị chào</w:t>
      </w:r>
    </w:p>
    <w:p w14:paraId="411D4288" w14:textId="77777777" w:rsidR="009F5654" w:rsidRPr="002D1A93" w:rsidRDefault="009F5654" w:rsidP="00534D4E">
      <w:pPr>
        <w:numPr>
          <w:ilvl w:val="0"/>
          <w:numId w:val="39"/>
        </w:numPr>
        <w:tabs>
          <w:tab w:val="left" w:pos="1134"/>
        </w:tabs>
        <w:spacing w:before="60" w:after="60" w:line="240" w:lineRule="auto"/>
        <w:contextualSpacing/>
        <w:jc w:val="both"/>
        <w:rPr>
          <w:szCs w:val="26"/>
        </w:rPr>
      </w:pPr>
      <w:r w:rsidRPr="002D1A93">
        <w:rPr>
          <w:szCs w:val="26"/>
        </w:rPr>
        <w:t>Catalog của các thiết bị kèm theo tủ</w:t>
      </w:r>
    </w:p>
    <w:p w14:paraId="1A8E2F67" w14:textId="77777777" w:rsidR="009F5654" w:rsidRPr="002D1A93" w:rsidRDefault="009F5654" w:rsidP="00534D4E">
      <w:pPr>
        <w:numPr>
          <w:ilvl w:val="0"/>
          <w:numId w:val="39"/>
        </w:numPr>
        <w:tabs>
          <w:tab w:val="left" w:pos="1134"/>
        </w:tabs>
        <w:spacing w:before="60" w:after="60" w:line="240" w:lineRule="auto"/>
        <w:contextualSpacing/>
        <w:jc w:val="both"/>
        <w:rPr>
          <w:szCs w:val="26"/>
        </w:rPr>
      </w:pPr>
      <w:r w:rsidRPr="002D1A93">
        <w:rPr>
          <w:szCs w:val="26"/>
        </w:rPr>
        <w:t xml:space="preserve">Các bản vẽ bố trí thiết bị, sơ đồ đấu nối </w:t>
      </w:r>
    </w:p>
    <w:p w14:paraId="5BBD4DA5" w14:textId="77777777" w:rsidR="009F5654" w:rsidRPr="002D1A93" w:rsidRDefault="009F5654" w:rsidP="00534D4E">
      <w:pPr>
        <w:numPr>
          <w:ilvl w:val="0"/>
          <w:numId w:val="39"/>
        </w:numPr>
        <w:tabs>
          <w:tab w:val="left" w:pos="1134"/>
        </w:tabs>
        <w:spacing w:before="60" w:after="60" w:line="240" w:lineRule="auto"/>
        <w:contextualSpacing/>
        <w:jc w:val="both"/>
        <w:rPr>
          <w:szCs w:val="26"/>
        </w:rPr>
      </w:pPr>
      <w:r w:rsidRPr="002D1A93">
        <w:rPr>
          <w:szCs w:val="26"/>
        </w:rPr>
        <w:t>Biên bản thử nghiệm điển hình, thử nghiệm xuất xưởng của tủ hạ thế và các thiết bị kèm theo tủ: MCCB, CT...</w:t>
      </w:r>
    </w:p>
    <w:p w14:paraId="08589ADF" w14:textId="77777777" w:rsidR="009F5654" w:rsidRPr="002D1A93" w:rsidRDefault="009F5654" w:rsidP="009F5654">
      <w:pPr>
        <w:keepNext/>
        <w:keepLines/>
        <w:numPr>
          <w:ilvl w:val="0"/>
          <w:numId w:val="28"/>
        </w:numPr>
        <w:spacing w:after="60" w:line="240" w:lineRule="auto"/>
        <w:jc w:val="both"/>
        <w:outlineLvl w:val="6"/>
        <w:rPr>
          <w:b/>
          <w:i/>
          <w:iCs/>
          <w:szCs w:val="26"/>
        </w:rPr>
      </w:pPr>
      <w:r w:rsidRPr="002D1A93">
        <w:rPr>
          <w:b/>
          <w:i/>
          <w:iCs/>
          <w:szCs w:val="26"/>
        </w:rPr>
        <w:t xml:space="preserve"> Bảng yêu cầu kỹ thuật của tủ phân phối hạ thế</w:t>
      </w:r>
    </w:p>
    <w:tbl>
      <w:tblPr>
        <w:tblW w:w="5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4"/>
        <w:gridCol w:w="3671"/>
        <w:gridCol w:w="3564"/>
        <w:gridCol w:w="1565"/>
      </w:tblGrid>
      <w:tr w:rsidR="009F5654" w:rsidRPr="002D1A93" w14:paraId="41C24C93" w14:textId="77777777" w:rsidTr="00425805">
        <w:trPr>
          <w:tblHeader/>
          <w:jc w:val="center"/>
        </w:trPr>
        <w:tc>
          <w:tcPr>
            <w:tcW w:w="326" w:type="pct"/>
          </w:tcPr>
          <w:p w14:paraId="4A3A0E04" w14:textId="77777777" w:rsidR="009F5654" w:rsidRPr="002D1A93" w:rsidRDefault="009F5654" w:rsidP="009F5654">
            <w:pPr>
              <w:spacing w:after="60"/>
              <w:jc w:val="center"/>
              <w:rPr>
                <w:b/>
                <w:szCs w:val="26"/>
              </w:rPr>
            </w:pPr>
            <w:r w:rsidRPr="002D1A93">
              <w:rPr>
                <w:b/>
                <w:szCs w:val="26"/>
              </w:rPr>
              <w:t>TT</w:t>
            </w:r>
          </w:p>
        </w:tc>
        <w:tc>
          <w:tcPr>
            <w:tcW w:w="1950" w:type="pct"/>
          </w:tcPr>
          <w:p w14:paraId="3038815A" w14:textId="77777777" w:rsidR="009F5654" w:rsidRPr="002D1A93" w:rsidRDefault="009F5654" w:rsidP="009F5654">
            <w:pPr>
              <w:spacing w:after="60"/>
              <w:ind w:left="55" w:right="78"/>
              <w:jc w:val="center"/>
              <w:rPr>
                <w:b/>
                <w:szCs w:val="26"/>
              </w:rPr>
            </w:pPr>
            <w:r w:rsidRPr="002D1A93">
              <w:rPr>
                <w:b/>
                <w:szCs w:val="26"/>
              </w:rPr>
              <w:t>Mô tả</w:t>
            </w:r>
          </w:p>
        </w:tc>
        <w:tc>
          <w:tcPr>
            <w:tcW w:w="1893" w:type="pct"/>
          </w:tcPr>
          <w:p w14:paraId="02C721A1" w14:textId="77777777" w:rsidR="009F5654" w:rsidRPr="002D1A93" w:rsidRDefault="009F5654" w:rsidP="009F5654">
            <w:pPr>
              <w:spacing w:after="60"/>
              <w:ind w:left="48" w:right="74"/>
              <w:jc w:val="center"/>
              <w:rPr>
                <w:b/>
                <w:szCs w:val="26"/>
              </w:rPr>
            </w:pPr>
            <w:r w:rsidRPr="002D1A93">
              <w:rPr>
                <w:b/>
                <w:szCs w:val="26"/>
              </w:rPr>
              <w:t>Yêu cầu</w:t>
            </w:r>
          </w:p>
        </w:tc>
        <w:tc>
          <w:tcPr>
            <w:tcW w:w="831" w:type="pct"/>
          </w:tcPr>
          <w:p w14:paraId="2C61DF5A" w14:textId="77777777" w:rsidR="009F5654" w:rsidRPr="002D1A93" w:rsidRDefault="009F5654" w:rsidP="009F5654">
            <w:pPr>
              <w:spacing w:after="60"/>
              <w:ind w:left="48" w:right="74"/>
              <w:jc w:val="center"/>
              <w:rPr>
                <w:b/>
                <w:szCs w:val="26"/>
              </w:rPr>
            </w:pPr>
            <w:r w:rsidRPr="002D1A93">
              <w:rPr>
                <w:b/>
                <w:szCs w:val="26"/>
              </w:rPr>
              <w:t>Đáp ứng của Nhà thầu</w:t>
            </w:r>
          </w:p>
        </w:tc>
      </w:tr>
      <w:tr w:rsidR="009F5654" w:rsidRPr="002D1A93" w14:paraId="21F4440C" w14:textId="77777777" w:rsidTr="00425805">
        <w:trPr>
          <w:jc w:val="center"/>
        </w:trPr>
        <w:tc>
          <w:tcPr>
            <w:tcW w:w="326" w:type="pct"/>
          </w:tcPr>
          <w:p w14:paraId="56007BD1" w14:textId="77777777" w:rsidR="009F5654" w:rsidRPr="002D1A93" w:rsidRDefault="009F5654" w:rsidP="009F5654">
            <w:pPr>
              <w:spacing w:after="60"/>
              <w:contextualSpacing/>
              <w:rPr>
                <w:rFonts w:eastAsia="Calibri"/>
                <w:b/>
                <w:szCs w:val="26"/>
              </w:rPr>
            </w:pPr>
            <w:r w:rsidRPr="002D1A93">
              <w:rPr>
                <w:rFonts w:eastAsia="Calibri"/>
                <w:b/>
                <w:szCs w:val="26"/>
              </w:rPr>
              <w:t>I</w:t>
            </w:r>
          </w:p>
        </w:tc>
        <w:tc>
          <w:tcPr>
            <w:tcW w:w="1950" w:type="pct"/>
          </w:tcPr>
          <w:p w14:paraId="6B9AE7A6" w14:textId="77777777" w:rsidR="009F5654" w:rsidRPr="002D1A93" w:rsidRDefault="009F5654" w:rsidP="009F5654">
            <w:pPr>
              <w:spacing w:after="60"/>
              <w:ind w:left="55" w:right="78"/>
              <w:rPr>
                <w:b/>
                <w:szCs w:val="26"/>
              </w:rPr>
            </w:pPr>
            <w:r w:rsidRPr="002D1A93">
              <w:rPr>
                <w:b/>
                <w:szCs w:val="26"/>
              </w:rPr>
              <w:t>Yêu cầu chung</w:t>
            </w:r>
          </w:p>
        </w:tc>
        <w:tc>
          <w:tcPr>
            <w:tcW w:w="1893" w:type="pct"/>
          </w:tcPr>
          <w:p w14:paraId="30B5CCA2" w14:textId="77777777" w:rsidR="009F5654" w:rsidRPr="002D1A93" w:rsidRDefault="009F5654" w:rsidP="009F5654">
            <w:pPr>
              <w:spacing w:after="60"/>
              <w:ind w:left="48" w:right="74"/>
              <w:rPr>
                <w:b/>
                <w:szCs w:val="26"/>
              </w:rPr>
            </w:pPr>
          </w:p>
        </w:tc>
        <w:tc>
          <w:tcPr>
            <w:tcW w:w="831" w:type="pct"/>
          </w:tcPr>
          <w:p w14:paraId="49782A1C" w14:textId="77777777" w:rsidR="009F5654" w:rsidRPr="002D1A93" w:rsidRDefault="009F5654" w:rsidP="009F5654">
            <w:pPr>
              <w:spacing w:after="60"/>
              <w:ind w:left="48" w:right="74"/>
              <w:rPr>
                <w:b/>
                <w:szCs w:val="26"/>
              </w:rPr>
            </w:pPr>
          </w:p>
        </w:tc>
      </w:tr>
      <w:tr w:rsidR="009F5654" w:rsidRPr="002D1A93" w14:paraId="61BB9F39" w14:textId="77777777" w:rsidTr="00425805">
        <w:trPr>
          <w:jc w:val="center"/>
        </w:trPr>
        <w:tc>
          <w:tcPr>
            <w:tcW w:w="326" w:type="pct"/>
          </w:tcPr>
          <w:p w14:paraId="32E34BF7" w14:textId="77777777" w:rsidR="009F5654" w:rsidRPr="002D1A93" w:rsidRDefault="009F5654" w:rsidP="009F5654">
            <w:pPr>
              <w:numPr>
                <w:ilvl w:val="0"/>
                <w:numId w:val="27"/>
              </w:numPr>
              <w:spacing w:after="60" w:line="240" w:lineRule="auto"/>
              <w:ind w:left="502"/>
              <w:contextualSpacing/>
              <w:rPr>
                <w:rFonts w:eastAsia="Calibri"/>
                <w:szCs w:val="26"/>
              </w:rPr>
            </w:pPr>
          </w:p>
        </w:tc>
        <w:tc>
          <w:tcPr>
            <w:tcW w:w="1950" w:type="pct"/>
          </w:tcPr>
          <w:p w14:paraId="54E600C5" w14:textId="77777777" w:rsidR="009F5654" w:rsidRPr="002D1A93" w:rsidRDefault="009F5654" w:rsidP="009F5654">
            <w:pPr>
              <w:spacing w:after="60"/>
              <w:ind w:left="55" w:right="78"/>
              <w:rPr>
                <w:szCs w:val="26"/>
              </w:rPr>
            </w:pPr>
            <w:r w:rsidRPr="002D1A93">
              <w:rPr>
                <w:szCs w:val="26"/>
              </w:rPr>
              <w:t xml:space="preserve">Hãng sản xuất / Nước sản xuất </w:t>
            </w:r>
          </w:p>
        </w:tc>
        <w:tc>
          <w:tcPr>
            <w:tcW w:w="1893" w:type="pct"/>
          </w:tcPr>
          <w:p w14:paraId="16B86EB2" w14:textId="77777777" w:rsidR="009F5654" w:rsidRPr="002D1A93" w:rsidRDefault="009F5654" w:rsidP="009F5654">
            <w:pPr>
              <w:spacing w:after="60"/>
              <w:ind w:left="48" w:right="74"/>
              <w:rPr>
                <w:szCs w:val="26"/>
              </w:rPr>
            </w:pPr>
            <w:r w:rsidRPr="002D1A93">
              <w:rPr>
                <w:szCs w:val="26"/>
              </w:rPr>
              <w:t>Nêu rõ</w:t>
            </w:r>
          </w:p>
        </w:tc>
        <w:tc>
          <w:tcPr>
            <w:tcW w:w="831" w:type="pct"/>
          </w:tcPr>
          <w:p w14:paraId="3C7B5012" w14:textId="77777777" w:rsidR="009F5654" w:rsidRPr="002D1A93" w:rsidRDefault="009F5654" w:rsidP="009F5654">
            <w:pPr>
              <w:spacing w:after="60"/>
              <w:rPr>
                <w:szCs w:val="26"/>
              </w:rPr>
            </w:pPr>
          </w:p>
        </w:tc>
      </w:tr>
      <w:tr w:rsidR="009F5654" w:rsidRPr="002D1A93" w14:paraId="37454F24" w14:textId="77777777" w:rsidTr="00425805">
        <w:trPr>
          <w:jc w:val="center"/>
        </w:trPr>
        <w:tc>
          <w:tcPr>
            <w:tcW w:w="326" w:type="pct"/>
          </w:tcPr>
          <w:p w14:paraId="75D841FE" w14:textId="77777777" w:rsidR="009F5654" w:rsidRPr="002D1A93" w:rsidRDefault="009F5654" w:rsidP="009F5654">
            <w:pPr>
              <w:numPr>
                <w:ilvl w:val="0"/>
                <w:numId w:val="27"/>
              </w:numPr>
              <w:spacing w:after="60" w:line="240" w:lineRule="auto"/>
              <w:ind w:left="502"/>
              <w:contextualSpacing/>
              <w:rPr>
                <w:rFonts w:eastAsia="Calibri"/>
                <w:szCs w:val="26"/>
              </w:rPr>
            </w:pPr>
          </w:p>
        </w:tc>
        <w:tc>
          <w:tcPr>
            <w:tcW w:w="1950" w:type="pct"/>
          </w:tcPr>
          <w:p w14:paraId="0468A9E2" w14:textId="77777777" w:rsidR="009F5654" w:rsidRPr="002D1A93" w:rsidRDefault="009F5654" w:rsidP="009F5654">
            <w:pPr>
              <w:spacing w:after="60"/>
              <w:ind w:left="55" w:right="78"/>
              <w:rPr>
                <w:szCs w:val="26"/>
              </w:rPr>
            </w:pPr>
            <w:r w:rsidRPr="002D1A93">
              <w:rPr>
                <w:szCs w:val="26"/>
              </w:rPr>
              <w:t>Loại tủ</w:t>
            </w:r>
          </w:p>
        </w:tc>
        <w:tc>
          <w:tcPr>
            <w:tcW w:w="1893" w:type="pct"/>
          </w:tcPr>
          <w:p w14:paraId="3E49F946" w14:textId="77777777" w:rsidR="009F5654" w:rsidRPr="002D1A93" w:rsidRDefault="009F5654" w:rsidP="009F5654">
            <w:pPr>
              <w:spacing w:after="60"/>
              <w:ind w:left="48" w:right="74"/>
              <w:rPr>
                <w:szCs w:val="26"/>
              </w:rPr>
            </w:pPr>
            <w:r w:rsidRPr="002D1A93">
              <w:rPr>
                <w:szCs w:val="26"/>
              </w:rPr>
              <w:t>Ngoài trời, phù hợp lắp cố định trên giá đỡ bằng kim loại hoặc treo trên cột BTLT</w:t>
            </w:r>
          </w:p>
        </w:tc>
        <w:tc>
          <w:tcPr>
            <w:tcW w:w="831" w:type="pct"/>
          </w:tcPr>
          <w:p w14:paraId="36ECD8C8" w14:textId="77777777" w:rsidR="009F5654" w:rsidRPr="002D1A93" w:rsidRDefault="009F5654" w:rsidP="009F5654">
            <w:pPr>
              <w:spacing w:after="60"/>
              <w:rPr>
                <w:szCs w:val="26"/>
              </w:rPr>
            </w:pPr>
          </w:p>
        </w:tc>
      </w:tr>
      <w:tr w:rsidR="009F5654" w:rsidRPr="002D1A93" w14:paraId="4393CEAB" w14:textId="77777777" w:rsidTr="00425805">
        <w:trPr>
          <w:jc w:val="center"/>
        </w:trPr>
        <w:tc>
          <w:tcPr>
            <w:tcW w:w="326" w:type="pct"/>
          </w:tcPr>
          <w:p w14:paraId="78F9F3CA" w14:textId="77777777" w:rsidR="009F5654" w:rsidRPr="002D1A93" w:rsidRDefault="009F5654" w:rsidP="009F5654">
            <w:pPr>
              <w:numPr>
                <w:ilvl w:val="0"/>
                <w:numId w:val="27"/>
              </w:numPr>
              <w:spacing w:after="60" w:line="240" w:lineRule="auto"/>
              <w:ind w:left="502"/>
              <w:contextualSpacing/>
              <w:rPr>
                <w:rFonts w:eastAsia="Calibri"/>
                <w:szCs w:val="26"/>
              </w:rPr>
            </w:pPr>
          </w:p>
        </w:tc>
        <w:tc>
          <w:tcPr>
            <w:tcW w:w="1950" w:type="pct"/>
          </w:tcPr>
          <w:p w14:paraId="280A72D0" w14:textId="77777777" w:rsidR="009F5654" w:rsidRPr="002D1A93" w:rsidRDefault="009F5654" w:rsidP="009F5654">
            <w:pPr>
              <w:spacing w:after="60"/>
              <w:ind w:left="55" w:right="78"/>
              <w:rPr>
                <w:szCs w:val="26"/>
              </w:rPr>
            </w:pPr>
            <w:r w:rsidRPr="002D1A93">
              <w:rPr>
                <w:szCs w:val="26"/>
              </w:rPr>
              <w:t>Điện áp định mức</w:t>
            </w:r>
          </w:p>
        </w:tc>
        <w:tc>
          <w:tcPr>
            <w:tcW w:w="1893" w:type="pct"/>
          </w:tcPr>
          <w:p w14:paraId="33E354BA" w14:textId="77777777" w:rsidR="009F5654" w:rsidRPr="002D1A93" w:rsidRDefault="009F5654" w:rsidP="009F5654">
            <w:pPr>
              <w:spacing w:after="60"/>
              <w:ind w:left="48" w:right="74"/>
              <w:rPr>
                <w:szCs w:val="26"/>
              </w:rPr>
            </w:pPr>
            <w:r w:rsidRPr="002D1A93">
              <w:rPr>
                <w:szCs w:val="26"/>
              </w:rPr>
              <w:t>600V</w:t>
            </w:r>
          </w:p>
        </w:tc>
        <w:tc>
          <w:tcPr>
            <w:tcW w:w="831" w:type="pct"/>
          </w:tcPr>
          <w:p w14:paraId="33364222" w14:textId="77777777" w:rsidR="009F5654" w:rsidRPr="002D1A93" w:rsidRDefault="009F5654" w:rsidP="009F5654">
            <w:pPr>
              <w:spacing w:after="60"/>
              <w:rPr>
                <w:szCs w:val="26"/>
              </w:rPr>
            </w:pPr>
          </w:p>
        </w:tc>
      </w:tr>
      <w:tr w:rsidR="009F5654" w:rsidRPr="002D1A93" w14:paraId="1BACA13C" w14:textId="77777777" w:rsidTr="00425805">
        <w:trPr>
          <w:jc w:val="center"/>
        </w:trPr>
        <w:tc>
          <w:tcPr>
            <w:tcW w:w="326" w:type="pct"/>
          </w:tcPr>
          <w:p w14:paraId="186C586E" w14:textId="77777777" w:rsidR="009F5654" w:rsidRPr="002D1A93" w:rsidRDefault="009F5654" w:rsidP="009F5654">
            <w:pPr>
              <w:numPr>
                <w:ilvl w:val="0"/>
                <w:numId w:val="27"/>
              </w:numPr>
              <w:spacing w:after="60" w:line="240" w:lineRule="auto"/>
              <w:ind w:left="502"/>
              <w:contextualSpacing/>
              <w:rPr>
                <w:rFonts w:eastAsia="Calibri"/>
                <w:szCs w:val="26"/>
              </w:rPr>
            </w:pPr>
          </w:p>
        </w:tc>
        <w:tc>
          <w:tcPr>
            <w:tcW w:w="1950" w:type="pct"/>
          </w:tcPr>
          <w:p w14:paraId="0F89336E" w14:textId="77777777" w:rsidR="009F5654" w:rsidRPr="002D1A93" w:rsidRDefault="009F5654" w:rsidP="009F5654">
            <w:pPr>
              <w:spacing w:after="60"/>
              <w:ind w:left="55" w:right="78"/>
              <w:rPr>
                <w:szCs w:val="26"/>
              </w:rPr>
            </w:pPr>
            <w:r w:rsidRPr="002D1A93">
              <w:rPr>
                <w:szCs w:val="26"/>
              </w:rPr>
              <w:t>Điện áp thử chịu tần số công nghiệp pha – vỏ</w:t>
            </w:r>
          </w:p>
        </w:tc>
        <w:tc>
          <w:tcPr>
            <w:tcW w:w="1893" w:type="pct"/>
          </w:tcPr>
          <w:p w14:paraId="1D86B0AB" w14:textId="77777777" w:rsidR="009F5654" w:rsidRPr="002D1A93" w:rsidRDefault="009F5654" w:rsidP="009F5654">
            <w:pPr>
              <w:spacing w:after="60"/>
              <w:ind w:left="48" w:right="74"/>
              <w:rPr>
                <w:szCs w:val="26"/>
              </w:rPr>
            </w:pPr>
            <w:r w:rsidRPr="002D1A93">
              <w:rPr>
                <w:szCs w:val="26"/>
              </w:rPr>
              <w:t>2,5kV</w:t>
            </w:r>
          </w:p>
        </w:tc>
        <w:tc>
          <w:tcPr>
            <w:tcW w:w="831" w:type="pct"/>
          </w:tcPr>
          <w:p w14:paraId="53346251" w14:textId="77777777" w:rsidR="009F5654" w:rsidRPr="002D1A93" w:rsidRDefault="009F5654" w:rsidP="009F5654">
            <w:pPr>
              <w:spacing w:after="60"/>
              <w:rPr>
                <w:szCs w:val="26"/>
              </w:rPr>
            </w:pPr>
          </w:p>
        </w:tc>
      </w:tr>
      <w:tr w:rsidR="004A514F" w:rsidRPr="002D1A93" w14:paraId="6F17A998" w14:textId="77777777" w:rsidTr="00425805">
        <w:trPr>
          <w:jc w:val="center"/>
        </w:trPr>
        <w:tc>
          <w:tcPr>
            <w:tcW w:w="326" w:type="pct"/>
          </w:tcPr>
          <w:p w14:paraId="25508FD4" w14:textId="77777777" w:rsidR="004A514F" w:rsidRPr="002D1A93" w:rsidRDefault="004A514F" w:rsidP="009F5654">
            <w:pPr>
              <w:numPr>
                <w:ilvl w:val="0"/>
                <w:numId w:val="27"/>
              </w:numPr>
              <w:spacing w:after="60" w:line="240" w:lineRule="auto"/>
              <w:ind w:left="502"/>
              <w:contextualSpacing/>
              <w:rPr>
                <w:rFonts w:eastAsia="Calibri"/>
                <w:szCs w:val="26"/>
              </w:rPr>
            </w:pPr>
          </w:p>
        </w:tc>
        <w:tc>
          <w:tcPr>
            <w:tcW w:w="1950" w:type="pct"/>
          </w:tcPr>
          <w:p w14:paraId="1EAA84D2" w14:textId="466B5B0F" w:rsidR="004A514F" w:rsidRPr="002D1A93" w:rsidRDefault="004A514F" w:rsidP="009F5654">
            <w:pPr>
              <w:spacing w:after="60"/>
              <w:ind w:left="55" w:right="78"/>
              <w:rPr>
                <w:szCs w:val="26"/>
              </w:rPr>
            </w:pPr>
            <w:r>
              <w:rPr>
                <w:szCs w:val="26"/>
              </w:rPr>
              <w:t>Mức bảo vệ vỏ tủ</w:t>
            </w:r>
          </w:p>
        </w:tc>
        <w:tc>
          <w:tcPr>
            <w:tcW w:w="1893" w:type="pct"/>
          </w:tcPr>
          <w:p w14:paraId="0EB626BD" w14:textId="7731D375" w:rsidR="004A514F" w:rsidRPr="002D1A93" w:rsidRDefault="004A514F" w:rsidP="009F5654">
            <w:pPr>
              <w:spacing w:after="60"/>
              <w:ind w:left="48" w:right="74"/>
              <w:rPr>
                <w:szCs w:val="26"/>
              </w:rPr>
            </w:pPr>
            <w:r>
              <w:rPr>
                <w:szCs w:val="26"/>
              </w:rPr>
              <w:t>IP54</w:t>
            </w:r>
          </w:p>
        </w:tc>
        <w:tc>
          <w:tcPr>
            <w:tcW w:w="831" w:type="pct"/>
          </w:tcPr>
          <w:p w14:paraId="7CF8C7D8" w14:textId="77777777" w:rsidR="004A514F" w:rsidRPr="002D1A93" w:rsidRDefault="004A514F" w:rsidP="009F5654">
            <w:pPr>
              <w:spacing w:after="60"/>
              <w:rPr>
                <w:szCs w:val="26"/>
              </w:rPr>
            </w:pPr>
          </w:p>
        </w:tc>
      </w:tr>
      <w:tr w:rsidR="00A52179" w:rsidRPr="002D1A93" w14:paraId="47174DAA" w14:textId="77777777" w:rsidTr="00425805">
        <w:trPr>
          <w:jc w:val="center"/>
        </w:trPr>
        <w:tc>
          <w:tcPr>
            <w:tcW w:w="326" w:type="pct"/>
          </w:tcPr>
          <w:p w14:paraId="1827F626" w14:textId="2A9EBC61" w:rsidR="00A52179" w:rsidRPr="00A52179" w:rsidRDefault="00A52179" w:rsidP="00A52179">
            <w:pPr>
              <w:spacing w:after="60" w:line="240" w:lineRule="auto"/>
              <w:contextualSpacing/>
              <w:rPr>
                <w:rFonts w:eastAsia="Calibri"/>
                <w:b/>
                <w:szCs w:val="26"/>
                <w:lang w:val="en-GB"/>
              </w:rPr>
            </w:pPr>
            <w:r w:rsidRPr="00A52179">
              <w:rPr>
                <w:rFonts w:eastAsia="Calibri"/>
                <w:b/>
                <w:szCs w:val="26"/>
                <w:lang w:val="en-GB"/>
              </w:rPr>
              <w:t>II</w:t>
            </w:r>
          </w:p>
        </w:tc>
        <w:tc>
          <w:tcPr>
            <w:tcW w:w="1950" w:type="pct"/>
          </w:tcPr>
          <w:p w14:paraId="501ACFB8" w14:textId="29ED9804" w:rsidR="00A52179" w:rsidRPr="00A52179" w:rsidRDefault="00A52179" w:rsidP="009F5654">
            <w:pPr>
              <w:spacing w:after="60"/>
              <w:ind w:left="55" w:right="78"/>
              <w:rPr>
                <w:b/>
                <w:szCs w:val="26"/>
                <w:lang w:val="en-GB"/>
              </w:rPr>
            </w:pPr>
            <w:r w:rsidRPr="00A52179">
              <w:rPr>
                <w:b/>
                <w:szCs w:val="26"/>
                <w:lang w:val="en-GB"/>
              </w:rPr>
              <w:t>Yêu cầu về thiết kế</w:t>
            </w:r>
          </w:p>
        </w:tc>
        <w:tc>
          <w:tcPr>
            <w:tcW w:w="1893" w:type="pct"/>
          </w:tcPr>
          <w:p w14:paraId="2F9F9D5C" w14:textId="02194E3E" w:rsidR="00A52179" w:rsidRPr="002D1A93" w:rsidRDefault="00FA3AA0" w:rsidP="009F5654">
            <w:pPr>
              <w:spacing w:after="60"/>
              <w:ind w:left="48" w:right="74"/>
              <w:rPr>
                <w:szCs w:val="26"/>
              </w:rPr>
            </w:pPr>
            <w:r>
              <w:rPr>
                <w:rFonts w:eastAsia="Times New Roman" w:cs="Times New Roman"/>
                <w:i/>
                <w:noProof w:val="0"/>
                <w:color w:val="0070C0"/>
                <w:szCs w:val="26"/>
                <w:lang w:val="en-GB"/>
              </w:rPr>
              <w:t>Đáp ứng</w:t>
            </w:r>
            <w:r w:rsidR="00865504">
              <w:rPr>
                <w:rFonts w:eastAsia="Times New Roman" w:cs="Times New Roman"/>
                <w:i/>
                <w:noProof w:val="0"/>
                <w:color w:val="0070C0"/>
                <w:szCs w:val="26"/>
                <w:lang w:val="en-GB"/>
              </w:rPr>
              <w:t xml:space="preserve"> theo yêu cầu trong Phương án kỹ thuật</w:t>
            </w:r>
            <w:r>
              <w:rPr>
                <w:rFonts w:eastAsia="Times New Roman" w:cs="Times New Roman"/>
                <w:i/>
                <w:noProof w:val="0"/>
                <w:color w:val="0070C0"/>
                <w:szCs w:val="26"/>
                <w:lang w:val="en-GB"/>
              </w:rPr>
              <w:t xml:space="preserve"> (phát hành kèm theo HSMT)</w:t>
            </w:r>
          </w:p>
        </w:tc>
        <w:tc>
          <w:tcPr>
            <w:tcW w:w="831" w:type="pct"/>
          </w:tcPr>
          <w:p w14:paraId="1964B242" w14:textId="77777777" w:rsidR="00A52179" w:rsidRPr="002D1A93" w:rsidRDefault="00A52179" w:rsidP="009F5654">
            <w:pPr>
              <w:spacing w:after="60"/>
              <w:rPr>
                <w:szCs w:val="26"/>
              </w:rPr>
            </w:pPr>
          </w:p>
        </w:tc>
      </w:tr>
      <w:tr w:rsidR="004A514F" w:rsidRPr="000A2226" w14:paraId="0B827AE0" w14:textId="77777777" w:rsidTr="000A2226">
        <w:trPr>
          <w:jc w:val="center"/>
        </w:trPr>
        <w:tc>
          <w:tcPr>
            <w:tcW w:w="326" w:type="pct"/>
          </w:tcPr>
          <w:p w14:paraId="6C1ACBC8" w14:textId="77777777" w:rsidR="004A514F" w:rsidRPr="000A2226" w:rsidRDefault="004A514F" w:rsidP="00A52179">
            <w:pPr>
              <w:spacing w:after="60" w:line="240" w:lineRule="auto"/>
              <w:contextualSpacing/>
              <w:rPr>
                <w:rFonts w:eastAsia="Calibri"/>
                <w:bCs/>
                <w:szCs w:val="26"/>
                <w:lang w:val="en-GB"/>
              </w:rPr>
            </w:pPr>
          </w:p>
        </w:tc>
        <w:tc>
          <w:tcPr>
            <w:tcW w:w="1950" w:type="pct"/>
          </w:tcPr>
          <w:p w14:paraId="5B08AB45" w14:textId="6C9A6D44" w:rsidR="004A514F" w:rsidRPr="000A2226" w:rsidRDefault="004A514F" w:rsidP="009F5654">
            <w:pPr>
              <w:spacing w:after="60"/>
              <w:ind w:left="55" w:right="78"/>
              <w:rPr>
                <w:bCs/>
                <w:szCs w:val="26"/>
                <w:lang w:val="en-GB"/>
              </w:rPr>
            </w:pPr>
            <w:r w:rsidRPr="000A2226">
              <w:rPr>
                <w:bCs/>
                <w:szCs w:val="26"/>
                <w:lang w:val="en-GB"/>
              </w:rPr>
              <w:t>Vỏ tủ hạ thế 1250A kèm thanh cái - 03 lộ ra, kích thước 1600x700x400 làm bằng tôn có độ dày 2mm sơn tĩnh điện 2 mặt.</w:t>
            </w:r>
          </w:p>
        </w:tc>
        <w:tc>
          <w:tcPr>
            <w:tcW w:w="1893" w:type="pct"/>
            <w:vAlign w:val="center"/>
          </w:tcPr>
          <w:p w14:paraId="769F5A64" w14:textId="6C2900D1" w:rsidR="004A514F" w:rsidRPr="000A2226" w:rsidRDefault="000A2226" w:rsidP="000A2226">
            <w:pPr>
              <w:spacing w:after="60"/>
              <w:ind w:left="48" w:right="74"/>
              <w:jc w:val="center"/>
              <w:rPr>
                <w:rFonts w:eastAsia="Times New Roman" w:cs="Times New Roman"/>
                <w:bCs/>
                <w:iCs/>
                <w:noProof w:val="0"/>
                <w:color w:val="0070C0"/>
                <w:szCs w:val="26"/>
              </w:rPr>
            </w:pPr>
            <w:r>
              <w:rPr>
                <w:rFonts w:eastAsia="Times New Roman" w:cs="Times New Roman"/>
                <w:bCs/>
                <w:iCs/>
                <w:noProof w:val="0"/>
                <w:color w:val="0070C0"/>
                <w:szCs w:val="26"/>
              </w:rPr>
              <w:t>Đáp ứng</w:t>
            </w:r>
          </w:p>
        </w:tc>
        <w:tc>
          <w:tcPr>
            <w:tcW w:w="831" w:type="pct"/>
          </w:tcPr>
          <w:p w14:paraId="5A5BB6D9" w14:textId="77777777" w:rsidR="004A514F" w:rsidRPr="000A2226" w:rsidRDefault="004A514F" w:rsidP="009F5654">
            <w:pPr>
              <w:spacing w:after="60"/>
              <w:rPr>
                <w:bCs/>
                <w:szCs w:val="26"/>
              </w:rPr>
            </w:pPr>
          </w:p>
        </w:tc>
      </w:tr>
      <w:tr w:rsidR="004A514F" w:rsidRPr="000A2226" w14:paraId="0783338D" w14:textId="77777777" w:rsidTr="000A2226">
        <w:trPr>
          <w:jc w:val="center"/>
        </w:trPr>
        <w:tc>
          <w:tcPr>
            <w:tcW w:w="326" w:type="pct"/>
          </w:tcPr>
          <w:p w14:paraId="78096A7B" w14:textId="77777777" w:rsidR="004A514F" w:rsidRPr="000A2226" w:rsidRDefault="004A514F" w:rsidP="00A52179">
            <w:pPr>
              <w:spacing w:after="60" w:line="240" w:lineRule="auto"/>
              <w:contextualSpacing/>
              <w:rPr>
                <w:rFonts w:eastAsia="Calibri"/>
                <w:bCs/>
                <w:szCs w:val="26"/>
                <w:lang w:val="en-GB"/>
              </w:rPr>
            </w:pPr>
          </w:p>
        </w:tc>
        <w:tc>
          <w:tcPr>
            <w:tcW w:w="1950" w:type="pct"/>
          </w:tcPr>
          <w:p w14:paraId="1C46F17D" w14:textId="4161F5CA" w:rsidR="004A514F" w:rsidRPr="000A2226" w:rsidRDefault="000A2226" w:rsidP="000A2226">
            <w:pPr>
              <w:spacing w:after="60"/>
              <w:ind w:left="55" w:right="78" w:firstLine="39"/>
              <w:rPr>
                <w:bCs/>
                <w:szCs w:val="26"/>
                <w:lang w:val="en-GB"/>
              </w:rPr>
            </w:pPr>
            <w:r w:rsidRPr="000A2226">
              <w:rPr>
                <w:bCs/>
                <w:szCs w:val="26"/>
                <w:lang w:val="en-GB"/>
              </w:rPr>
              <w:t>Vỏ tủ hạ thế 1000A kèm thanh cái - 03 lộ ra, kích thước 1600x700x400 làm bằng tôn có độ dày 2mm sơn tĩnh điện 2 mặt.</w:t>
            </w:r>
          </w:p>
        </w:tc>
        <w:tc>
          <w:tcPr>
            <w:tcW w:w="1893" w:type="pct"/>
            <w:vAlign w:val="center"/>
          </w:tcPr>
          <w:p w14:paraId="68AB052D" w14:textId="5ED195EB" w:rsidR="004A514F" w:rsidRPr="000A2226" w:rsidRDefault="000A2226" w:rsidP="000A2226">
            <w:pPr>
              <w:spacing w:after="60"/>
              <w:ind w:left="48" w:right="74"/>
              <w:jc w:val="center"/>
              <w:rPr>
                <w:rFonts w:eastAsia="Times New Roman" w:cs="Times New Roman"/>
                <w:bCs/>
                <w:iCs/>
                <w:noProof w:val="0"/>
                <w:color w:val="0070C0"/>
                <w:szCs w:val="26"/>
                <w:lang w:val="en-GB"/>
              </w:rPr>
            </w:pPr>
            <w:r>
              <w:rPr>
                <w:rFonts w:eastAsia="Times New Roman" w:cs="Times New Roman"/>
                <w:bCs/>
                <w:iCs/>
                <w:noProof w:val="0"/>
                <w:color w:val="0070C0"/>
                <w:szCs w:val="26"/>
              </w:rPr>
              <w:t>Đáp ứng</w:t>
            </w:r>
          </w:p>
        </w:tc>
        <w:tc>
          <w:tcPr>
            <w:tcW w:w="831" w:type="pct"/>
          </w:tcPr>
          <w:p w14:paraId="03F2751B" w14:textId="77777777" w:rsidR="004A514F" w:rsidRPr="000A2226" w:rsidRDefault="004A514F" w:rsidP="009F5654">
            <w:pPr>
              <w:spacing w:after="60"/>
              <w:rPr>
                <w:bCs/>
                <w:szCs w:val="26"/>
              </w:rPr>
            </w:pPr>
          </w:p>
        </w:tc>
      </w:tr>
      <w:tr w:rsidR="004A514F" w:rsidRPr="000A2226" w14:paraId="324D4794" w14:textId="77777777" w:rsidTr="000A2226">
        <w:trPr>
          <w:jc w:val="center"/>
        </w:trPr>
        <w:tc>
          <w:tcPr>
            <w:tcW w:w="326" w:type="pct"/>
          </w:tcPr>
          <w:p w14:paraId="5BC9A67E" w14:textId="77777777" w:rsidR="004A514F" w:rsidRPr="000A2226" w:rsidRDefault="004A514F" w:rsidP="00A52179">
            <w:pPr>
              <w:spacing w:after="60" w:line="240" w:lineRule="auto"/>
              <w:contextualSpacing/>
              <w:rPr>
                <w:rFonts w:eastAsia="Calibri"/>
                <w:bCs/>
                <w:szCs w:val="26"/>
                <w:lang w:val="en-GB"/>
              </w:rPr>
            </w:pPr>
          </w:p>
        </w:tc>
        <w:tc>
          <w:tcPr>
            <w:tcW w:w="1950" w:type="pct"/>
          </w:tcPr>
          <w:p w14:paraId="6205051D" w14:textId="54D38CD8" w:rsidR="004A514F" w:rsidRPr="000A2226" w:rsidRDefault="000A2226" w:rsidP="009F5654">
            <w:pPr>
              <w:spacing w:after="60"/>
              <w:ind w:left="55" w:right="78"/>
              <w:rPr>
                <w:bCs/>
                <w:szCs w:val="26"/>
                <w:lang w:val="en-GB"/>
              </w:rPr>
            </w:pPr>
            <w:r w:rsidRPr="000A2226">
              <w:rPr>
                <w:bCs/>
                <w:szCs w:val="26"/>
                <w:lang w:val="en-GB"/>
              </w:rPr>
              <w:t>Vỏ tủ hạ thế 1250A kèm thanh cái - 03 lộ ra,kích thước 1450x800x500 làm bằng tôn có độ dày 2mm sơn tĩnh điện 2 mặt.</w:t>
            </w:r>
          </w:p>
        </w:tc>
        <w:tc>
          <w:tcPr>
            <w:tcW w:w="1893" w:type="pct"/>
            <w:vAlign w:val="center"/>
          </w:tcPr>
          <w:p w14:paraId="75A22577" w14:textId="628D8004" w:rsidR="004A514F" w:rsidRPr="000A2226" w:rsidRDefault="000A2226" w:rsidP="000A2226">
            <w:pPr>
              <w:spacing w:after="60"/>
              <w:ind w:left="48" w:right="74"/>
              <w:jc w:val="center"/>
              <w:rPr>
                <w:rFonts w:eastAsia="Times New Roman" w:cs="Times New Roman"/>
                <w:bCs/>
                <w:iCs/>
                <w:noProof w:val="0"/>
                <w:color w:val="0070C0"/>
                <w:szCs w:val="26"/>
                <w:lang w:val="en-GB"/>
              </w:rPr>
            </w:pPr>
            <w:r>
              <w:rPr>
                <w:rFonts w:eastAsia="Times New Roman" w:cs="Times New Roman"/>
                <w:bCs/>
                <w:iCs/>
                <w:noProof w:val="0"/>
                <w:color w:val="0070C0"/>
                <w:szCs w:val="26"/>
              </w:rPr>
              <w:t>Đáp ứng</w:t>
            </w:r>
          </w:p>
        </w:tc>
        <w:tc>
          <w:tcPr>
            <w:tcW w:w="831" w:type="pct"/>
          </w:tcPr>
          <w:p w14:paraId="688430B4" w14:textId="77777777" w:rsidR="004A514F" w:rsidRPr="000A2226" w:rsidRDefault="004A514F" w:rsidP="009F5654">
            <w:pPr>
              <w:spacing w:after="60"/>
              <w:rPr>
                <w:bCs/>
                <w:szCs w:val="26"/>
              </w:rPr>
            </w:pPr>
          </w:p>
        </w:tc>
      </w:tr>
      <w:tr w:rsidR="009F5654" w:rsidRPr="002D1A93" w14:paraId="4DB86099" w14:textId="77777777" w:rsidTr="00425805">
        <w:tblPrEx>
          <w:tblCellMar>
            <w:left w:w="108" w:type="dxa"/>
            <w:right w:w="108" w:type="dxa"/>
          </w:tblCellMar>
        </w:tblPrEx>
        <w:trPr>
          <w:tblHeader/>
          <w:jc w:val="center"/>
        </w:trPr>
        <w:tc>
          <w:tcPr>
            <w:tcW w:w="326" w:type="pct"/>
          </w:tcPr>
          <w:p w14:paraId="5FFEC7B7" w14:textId="77777777" w:rsidR="009F5654" w:rsidRPr="002D1A93" w:rsidRDefault="009F5654" w:rsidP="009F5654">
            <w:pPr>
              <w:spacing w:after="60"/>
              <w:rPr>
                <w:b/>
                <w:szCs w:val="26"/>
                <w:lang w:eastAsia="ja-JP"/>
              </w:rPr>
            </w:pPr>
            <w:r w:rsidRPr="002D1A93">
              <w:rPr>
                <w:b/>
                <w:szCs w:val="26"/>
                <w:lang w:eastAsia="ja-JP"/>
              </w:rPr>
              <w:t>III</w:t>
            </w:r>
          </w:p>
        </w:tc>
        <w:tc>
          <w:tcPr>
            <w:tcW w:w="1950" w:type="pct"/>
          </w:tcPr>
          <w:p w14:paraId="4C4096A4" w14:textId="77777777" w:rsidR="009F5654" w:rsidRPr="002D1A93" w:rsidRDefault="009F5654" w:rsidP="009F5654">
            <w:pPr>
              <w:spacing w:after="60"/>
              <w:rPr>
                <w:b/>
                <w:szCs w:val="26"/>
                <w:lang w:eastAsia="ja-JP"/>
              </w:rPr>
            </w:pPr>
            <w:r w:rsidRPr="002D1A93">
              <w:rPr>
                <w:b/>
                <w:szCs w:val="26"/>
                <w:lang w:eastAsia="ja-JP"/>
              </w:rPr>
              <w:t>MCCB</w:t>
            </w:r>
          </w:p>
        </w:tc>
        <w:tc>
          <w:tcPr>
            <w:tcW w:w="1893" w:type="pct"/>
          </w:tcPr>
          <w:p w14:paraId="64DFDF47" w14:textId="76B46B98" w:rsidR="009F5654" w:rsidRPr="00425805" w:rsidRDefault="00425805" w:rsidP="009F5654">
            <w:pPr>
              <w:spacing w:after="60"/>
              <w:rPr>
                <w:bCs/>
                <w:color w:val="4472C4" w:themeColor="accent5"/>
                <w:szCs w:val="26"/>
                <w:lang w:eastAsia="ja-JP"/>
              </w:rPr>
            </w:pPr>
            <w:r w:rsidRPr="00425805">
              <w:rPr>
                <w:bCs/>
                <w:color w:val="4472C4" w:themeColor="accent5"/>
                <w:szCs w:val="26"/>
                <w:lang w:eastAsia="ja-JP"/>
              </w:rPr>
              <w:t>Tháo, lắp đặt lại</w:t>
            </w:r>
          </w:p>
        </w:tc>
        <w:tc>
          <w:tcPr>
            <w:tcW w:w="831" w:type="pct"/>
          </w:tcPr>
          <w:p w14:paraId="7B858E7E" w14:textId="77777777" w:rsidR="009F5654" w:rsidRPr="002D1A93" w:rsidRDefault="009F5654" w:rsidP="009F5654">
            <w:pPr>
              <w:spacing w:after="60"/>
              <w:rPr>
                <w:b/>
                <w:szCs w:val="26"/>
                <w:lang w:eastAsia="ja-JP"/>
              </w:rPr>
            </w:pPr>
          </w:p>
        </w:tc>
      </w:tr>
      <w:tr w:rsidR="009F5654" w:rsidRPr="002D1A93" w14:paraId="098FCAF3" w14:textId="77777777" w:rsidTr="00425805">
        <w:tblPrEx>
          <w:tblCellMar>
            <w:left w:w="108" w:type="dxa"/>
            <w:right w:w="108" w:type="dxa"/>
          </w:tblCellMar>
        </w:tblPrEx>
        <w:trPr>
          <w:jc w:val="center"/>
        </w:trPr>
        <w:tc>
          <w:tcPr>
            <w:tcW w:w="326" w:type="pct"/>
          </w:tcPr>
          <w:p w14:paraId="7101C31D" w14:textId="77777777" w:rsidR="009F5654" w:rsidRPr="002D1A93" w:rsidRDefault="009F5654" w:rsidP="009F5654">
            <w:pPr>
              <w:spacing w:after="60"/>
              <w:rPr>
                <w:b/>
                <w:szCs w:val="26"/>
                <w:lang w:eastAsia="ja-JP"/>
              </w:rPr>
            </w:pPr>
            <w:r w:rsidRPr="002D1A93">
              <w:rPr>
                <w:b/>
                <w:szCs w:val="26"/>
                <w:lang w:eastAsia="ja-JP"/>
              </w:rPr>
              <w:t>IV</w:t>
            </w:r>
          </w:p>
        </w:tc>
        <w:tc>
          <w:tcPr>
            <w:tcW w:w="1950" w:type="pct"/>
          </w:tcPr>
          <w:p w14:paraId="6BA711C4" w14:textId="77777777" w:rsidR="009F5654" w:rsidRPr="002D1A93" w:rsidRDefault="009F5654" w:rsidP="009F5654">
            <w:pPr>
              <w:spacing w:after="60"/>
              <w:rPr>
                <w:b/>
                <w:szCs w:val="26"/>
                <w:lang w:eastAsia="ja-JP"/>
              </w:rPr>
            </w:pPr>
            <w:r w:rsidRPr="002D1A93">
              <w:rPr>
                <w:b/>
                <w:szCs w:val="26"/>
                <w:lang w:eastAsia="ja-JP"/>
              </w:rPr>
              <w:t>Thanh cái</w:t>
            </w:r>
          </w:p>
        </w:tc>
        <w:tc>
          <w:tcPr>
            <w:tcW w:w="1893" w:type="pct"/>
          </w:tcPr>
          <w:p w14:paraId="03616B24" w14:textId="3CE45004" w:rsidR="009F5654" w:rsidRPr="00425805" w:rsidRDefault="004A514F" w:rsidP="009F5654">
            <w:pPr>
              <w:tabs>
                <w:tab w:val="center" w:pos="4153"/>
                <w:tab w:val="right" w:pos="8306"/>
              </w:tabs>
              <w:spacing w:after="60"/>
              <w:rPr>
                <w:bCs/>
                <w:color w:val="4472C4" w:themeColor="accent5"/>
                <w:szCs w:val="26"/>
                <w:lang w:eastAsia="ja-JP"/>
              </w:rPr>
            </w:pPr>
            <w:r w:rsidRPr="004A514F">
              <w:rPr>
                <w:bCs/>
                <w:color w:val="4472C4" w:themeColor="accent5"/>
                <w:szCs w:val="26"/>
                <w:lang w:eastAsia="ja-JP"/>
              </w:rPr>
              <w:t>chào rõ mác hiệu / hãng sản xuất</w:t>
            </w:r>
          </w:p>
        </w:tc>
        <w:tc>
          <w:tcPr>
            <w:tcW w:w="831" w:type="pct"/>
          </w:tcPr>
          <w:p w14:paraId="4B57FCF3" w14:textId="77777777" w:rsidR="009F5654" w:rsidRPr="002D1A93" w:rsidRDefault="009F5654" w:rsidP="009F5654">
            <w:pPr>
              <w:tabs>
                <w:tab w:val="center" w:pos="4153"/>
                <w:tab w:val="right" w:pos="8306"/>
              </w:tabs>
              <w:spacing w:after="60"/>
              <w:rPr>
                <w:b/>
                <w:szCs w:val="26"/>
                <w:lang w:eastAsia="ja-JP"/>
              </w:rPr>
            </w:pPr>
          </w:p>
        </w:tc>
      </w:tr>
      <w:tr w:rsidR="009F5654" w:rsidRPr="002D1A93" w14:paraId="6329A062" w14:textId="77777777" w:rsidTr="00425805">
        <w:tblPrEx>
          <w:tblCellMar>
            <w:left w:w="108" w:type="dxa"/>
            <w:right w:w="108" w:type="dxa"/>
          </w:tblCellMar>
        </w:tblPrEx>
        <w:trPr>
          <w:jc w:val="center"/>
        </w:trPr>
        <w:tc>
          <w:tcPr>
            <w:tcW w:w="326" w:type="pct"/>
          </w:tcPr>
          <w:p w14:paraId="6C69897E" w14:textId="77777777" w:rsidR="009F5654" w:rsidRPr="002D1A93" w:rsidRDefault="009F5654" w:rsidP="00534D4E">
            <w:pPr>
              <w:numPr>
                <w:ilvl w:val="0"/>
                <w:numId w:val="37"/>
              </w:numPr>
              <w:spacing w:after="60" w:line="240" w:lineRule="auto"/>
              <w:rPr>
                <w:szCs w:val="26"/>
                <w:lang w:eastAsia="ja-JP"/>
              </w:rPr>
            </w:pPr>
          </w:p>
        </w:tc>
        <w:tc>
          <w:tcPr>
            <w:tcW w:w="1950" w:type="pct"/>
          </w:tcPr>
          <w:p w14:paraId="27CC8FF9" w14:textId="77777777" w:rsidR="009F5654" w:rsidRPr="002D1A93" w:rsidRDefault="009F5654" w:rsidP="009F5654">
            <w:pPr>
              <w:spacing w:after="60"/>
              <w:rPr>
                <w:szCs w:val="26"/>
                <w:lang w:eastAsia="ja-JP"/>
              </w:rPr>
            </w:pPr>
            <w:r w:rsidRPr="002D1A93">
              <w:rPr>
                <w:szCs w:val="26"/>
                <w:lang w:eastAsia="ja-JP"/>
              </w:rPr>
              <w:t>Vật liệu</w:t>
            </w:r>
          </w:p>
        </w:tc>
        <w:tc>
          <w:tcPr>
            <w:tcW w:w="1893" w:type="pct"/>
          </w:tcPr>
          <w:p w14:paraId="6DBC1E31" w14:textId="77777777" w:rsidR="009F5654" w:rsidRPr="002D1A93" w:rsidRDefault="009F5654" w:rsidP="009F5654">
            <w:pPr>
              <w:tabs>
                <w:tab w:val="center" w:pos="4153"/>
                <w:tab w:val="right" w:pos="8306"/>
              </w:tabs>
              <w:spacing w:after="60"/>
              <w:rPr>
                <w:szCs w:val="26"/>
                <w:lang w:eastAsia="ja-JP"/>
              </w:rPr>
            </w:pPr>
            <w:r w:rsidRPr="002D1A93">
              <w:rPr>
                <w:szCs w:val="26"/>
                <w:lang w:eastAsia="ja-JP"/>
              </w:rPr>
              <w:t>Đồng (Cu)</w:t>
            </w:r>
          </w:p>
        </w:tc>
        <w:tc>
          <w:tcPr>
            <w:tcW w:w="831" w:type="pct"/>
          </w:tcPr>
          <w:p w14:paraId="64DF3CBA" w14:textId="77777777" w:rsidR="009F5654" w:rsidRPr="002D1A93" w:rsidRDefault="009F5654" w:rsidP="009F5654">
            <w:pPr>
              <w:spacing w:after="60"/>
              <w:rPr>
                <w:szCs w:val="26"/>
              </w:rPr>
            </w:pPr>
          </w:p>
        </w:tc>
      </w:tr>
      <w:tr w:rsidR="009F5654" w:rsidRPr="002D1A93" w14:paraId="4EF1C088" w14:textId="77777777" w:rsidTr="00425805">
        <w:tblPrEx>
          <w:tblCellMar>
            <w:left w:w="108" w:type="dxa"/>
            <w:right w:w="108" w:type="dxa"/>
          </w:tblCellMar>
        </w:tblPrEx>
        <w:trPr>
          <w:jc w:val="center"/>
        </w:trPr>
        <w:tc>
          <w:tcPr>
            <w:tcW w:w="326" w:type="pct"/>
          </w:tcPr>
          <w:p w14:paraId="4EFAB042" w14:textId="77777777" w:rsidR="009F5654" w:rsidRPr="002D1A93" w:rsidRDefault="009F5654" w:rsidP="00534D4E">
            <w:pPr>
              <w:numPr>
                <w:ilvl w:val="0"/>
                <w:numId w:val="37"/>
              </w:numPr>
              <w:spacing w:after="60" w:line="240" w:lineRule="auto"/>
              <w:rPr>
                <w:szCs w:val="26"/>
                <w:lang w:eastAsia="ja-JP"/>
              </w:rPr>
            </w:pPr>
          </w:p>
        </w:tc>
        <w:tc>
          <w:tcPr>
            <w:tcW w:w="1950" w:type="pct"/>
          </w:tcPr>
          <w:p w14:paraId="0248B9F5" w14:textId="070B8AEF" w:rsidR="009F5654" w:rsidRPr="002D1A93" w:rsidRDefault="00B378EE" w:rsidP="009F5654">
            <w:pPr>
              <w:spacing w:after="60"/>
              <w:rPr>
                <w:szCs w:val="26"/>
                <w:lang w:eastAsia="ja-JP"/>
              </w:rPr>
            </w:pPr>
            <w:r>
              <w:rPr>
                <w:snapToGrid w:val="0"/>
                <w:szCs w:val="26"/>
                <w:lang w:val="en-GB"/>
              </w:rPr>
              <w:t>T</w:t>
            </w:r>
            <w:r w:rsidR="009F5654" w:rsidRPr="002D1A93">
              <w:rPr>
                <w:snapToGrid w:val="0"/>
                <w:szCs w:val="26"/>
              </w:rPr>
              <w:t xml:space="preserve">iết diện thanh cái </w:t>
            </w:r>
          </w:p>
        </w:tc>
        <w:tc>
          <w:tcPr>
            <w:tcW w:w="1893" w:type="pct"/>
          </w:tcPr>
          <w:p w14:paraId="3B12A7A6" w14:textId="2DAD8E61" w:rsidR="009F5654" w:rsidRPr="00FA3AA0" w:rsidRDefault="009F5654" w:rsidP="00FA3AA0">
            <w:pPr>
              <w:tabs>
                <w:tab w:val="center" w:pos="4153"/>
                <w:tab w:val="right" w:pos="8306"/>
              </w:tabs>
              <w:spacing w:after="60"/>
              <w:rPr>
                <w:color w:val="FF0000"/>
                <w:szCs w:val="26"/>
                <w:lang w:val="en-GB" w:eastAsia="ja-JP"/>
              </w:rPr>
            </w:pPr>
            <w:r w:rsidRPr="002D1A93">
              <w:rPr>
                <w:color w:val="0F4761"/>
                <w:szCs w:val="26"/>
                <w:lang w:eastAsia="ja-JP"/>
              </w:rPr>
              <w:t xml:space="preserve">Đáp ứng theo </w:t>
            </w:r>
            <w:r w:rsidR="00FA3AA0">
              <w:rPr>
                <w:color w:val="0F4761"/>
                <w:szCs w:val="26"/>
                <w:lang w:val="en-GB" w:eastAsia="ja-JP"/>
              </w:rPr>
              <w:t>yêu cầu trong Phương án kỹ thuật đính kèm</w:t>
            </w:r>
          </w:p>
        </w:tc>
        <w:tc>
          <w:tcPr>
            <w:tcW w:w="831" w:type="pct"/>
          </w:tcPr>
          <w:p w14:paraId="55B65543" w14:textId="77777777" w:rsidR="009F5654" w:rsidRPr="002D1A93" w:rsidRDefault="009F5654" w:rsidP="009F5654">
            <w:pPr>
              <w:spacing w:after="60"/>
              <w:rPr>
                <w:szCs w:val="26"/>
              </w:rPr>
            </w:pPr>
          </w:p>
        </w:tc>
      </w:tr>
      <w:tr w:rsidR="009F5654" w:rsidRPr="002D1A93" w14:paraId="2A7D1465" w14:textId="77777777" w:rsidTr="00425805">
        <w:tblPrEx>
          <w:tblCellMar>
            <w:left w:w="108" w:type="dxa"/>
            <w:right w:w="108" w:type="dxa"/>
          </w:tblCellMar>
        </w:tblPrEx>
        <w:trPr>
          <w:jc w:val="center"/>
        </w:trPr>
        <w:tc>
          <w:tcPr>
            <w:tcW w:w="326" w:type="pct"/>
          </w:tcPr>
          <w:p w14:paraId="2B740F67" w14:textId="77777777" w:rsidR="009F5654" w:rsidRPr="002D1A93" w:rsidRDefault="009F5654" w:rsidP="009F5654">
            <w:pPr>
              <w:spacing w:after="60"/>
              <w:rPr>
                <w:b/>
                <w:szCs w:val="26"/>
                <w:lang w:eastAsia="ja-JP"/>
              </w:rPr>
            </w:pPr>
            <w:r w:rsidRPr="002D1A93">
              <w:rPr>
                <w:b/>
                <w:szCs w:val="26"/>
                <w:lang w:eastAsia="ja-JP"/>
              </w:rPr>
              <w:t>V</w:t>
            </w:r>
          </w:p>
        </w:tc>
        <w:tc>
          <w:tcPr>
            <w:tcW w:w="1950" w:type="pct"/>
          </w:tcPr>
          <w:p w14:paraId="1E7FAEC6" w14:textId="77777777" w:rsidR="009F5654" w:rsidRPr="002D1A93" w:rsidRDefault="009F5654" w:rsidP="009F5654">
            <w:pPr>
              <w:spacing w:after="60"/>
              <w:rPr>
                <w:b/>
                <w:szCs w:val="26"/>
                <w:lang w:eastAsia="ja-JP"/>
              </w:rPr>
            </w:pPr>
            <w:r w:rsidRPr="002D1A93">
              <w:rPr>
                <w:b/>
                <w:szCs w:val="26"/>
                <w:lang w:eastAsia="ja-JP"/>
              </w:rPr>
              <w:t>Biến dòng điện</w:t>
            </w:r>
          </w:p>
        </w:tc>
        <w:tc>
          <w:tcPr>
            <w:tcW w:w="1893" w:type="pct"/>
          </w:tcPr>
          <w:p w14:paraId="236098EE" w14:textId="1023F8CE" w:rsidR="009F5654" w:rsidRPr="00425805" w:rsidRDefault="00425805" w:rsidP="009F5654">
            <w:pPr>
              <w:tabs>
                <w:tab w:val="center" w:pos="4153"/>
                <w:tab w:val="right" w:pos="8306"/>
              </w:tabs>
              <w:spacing w:after="60"/>
              <w:rPr>
                <w:b/>
                <w:color w:val="4472C4" w:themeColor="accent5"/>
                <w:szCs w:val="26"/>
                <w:lang w:eastAsia="ja-JP"/>
              </w:rPr>
            </w:pPr>
            <w:r w:rsidRPr="00425805">
              <w:rPr>
                <w:b/>
                <w:color w:val="4472C4" w:themeColor="accent5"/>
                <w:szCs w:val="26"/>
                <w:lang w:eastAsia="ja-JP"/>
              </w:rPr>
              <w:t>Tháo, lắp đặt lại</w:t>
            </w:r>
          </w:p>
        </w:tc>
        <w:tc>
          <w:tcPr>
            <w:tcW w:w="831" w:type="pct"/>
          </w:tcPr>
          <w:p w14:paraId="4BD7A260" w14:textId="77777777" w:rsidR="009F5654" w:rsidRPr="002D1A93" w:rsidRDefault="009F5654" w:rsidP="009F5654">
            <w:pPr>
              <w:tabs>
                <w:tab w:val="center" w:pos="4153"/>
                <w:tab w:val="right" w:pos="8306"/>
              </w:tabs>
              <w:spacing w:after="60"/>
              <w:rPr>
                <w:b/>
                <w:szCs w:val="26"/>
                <w:lang w:eastAsia="ja-JP"/>
              </w:rPr>
            </w:pPr>
          </w:p>
        </w:tc>
      </w:tr>
      <w:tr w:rsidR="009F5654" w:rsidRPr="002D1A93" w14:paraId="5375FF16" w14:textId="77777777" w:rsidTr="00425805">
        <w:tblPrEx>
          <w:tblCellMar>
            <w:left w:w="108" w:type="dxa"/>
            <w:right w:w="108" w:type="dxa"/>
          </w:tblCellMar>
        </w:tblPrEx>
        <w:trPr>
          <w:jc w:val="center"/>
        </w:trPr>
        <w:tc>
          <w:tcPr>
            <w:tcW w:w="326" w:type="pct"/>
          </w:tcPr>
          <w:p w14:paraId="18399708" w14:textId="77777777" w:rsidR="009F5654" w:rsidRPr="002D1A93" w:rsidRDefault="009F5654" w:rsidP="009F5654">
            <w:pPr>
              <w:spacing w:after="60"/>
              <w:rPr>
                <w:b/>
                <w:szCs w:val="26"/>
                <w:lang w:eastAsia="ja-JP"/>
              </w:rPr>
            </w:pPr>
            <w:r w:rsidRPr="002D1A93">
              <w:rPr>
                <w:b/>
                <w:szCs w:val="26"/>
                <w:lang w:eastAsia="ja-JP"/>
              </w:rPr>
              <w:t>VI</w:t>
            </w:r>
          </w:p>
        </w:tc>
        <w:tc>
          <w:tcPr>
            <w:tcW w:w="1950" w:type="pct"/>
          </w:tcPr>
          <w:p w14:paraId="7463C606" w14:textId="77777777" w:rsidR="009F5654" w:rsidRPr="002D1A93" w:rsidRDefault="009F5654" w:rsidP="009F5654">
            <w:pPr>
              <w:spacing w:after="60"/>
              <w:rPr>
                <w:b/>
                <w:szCs w:val="26"/>
                <w:lang w:eastAsia="ja-JP"/>
              </w:rPr>
            </w:pPr>
            <w:r w:rsidRPr="002D1A93">
              <w:rPr>
                <w:b/>
                <w:szCs w:val="26"/>
                <w:lang w:eastAsia="ja-JP"/>
              </w:rPr>
              <w:t>Công tơ điện tử 3 pha</w:t>
            </w:r>
          </w:p>
        </w:tc>
        <w:tc>
          <w:tcPr>
            <w:tcW w:w="1893" w:type="pct"/>
          </w:tcPr>
          <w:p w14:paraId="32B0D642" w14:textId="7A07D28D" w:rsidR="009F5654" w:rsidRPr="002D1A93" w:rsidRDefault="009F5654" w:rsidP="009F5654">
            <w:pPr>
              <w:tabs>
                <w:tab w:val="center" w:pos="4153"/>
                <w:tab w:val="right" w:pos="8306"/>
              </w:tabs>
              <w:spacing w:after="60"/>
              <w:rPr>
                <w:szCs w:val="26"/>
                <w:lang w:eastAsia="ja-JP"/>
              </w:rPr>
            </w:pPr>
            <w:r w:rsidRPr="002D1A93">
              <w:rPr>
                <w:szCs w:val="26"/>
                <w:lang w:eastAsia="ja-JP"/>
              </w:rPr>
              <w:t>không cung cấp kèm theo tủ trong dự án này. Tuy nhiên, tủ phải thiết kế sẵn mạch chờ với đầy đủ phụ kiện lắp đặt để</w:t>
            </w:r>
            <w:r w:rsidR="00AE21AE">
              <w:rPr>
                <w:szCs w:val="26"/>
                <w:lang w:eastAsia="ja-JP"/>
              </w:rPr>
              <w:t xml:space="preserve"> sẵn</w:t>
            </w:r>
            <w:r w:rsidRPr="002D1A93">
              <w:rPr>
                <w:szCs w:val="26"/>
                <w:lang w:eastAsia="ja-JP"/>
              </w:rPr>
              <w:t xml:space="preserve"> sàng đấu nối hoàn thiện</w:t>
            </w:r>
          </w:p>
        </w:tc>
        <w:tc>
          <w:tcPr>
            <w:tcW w:w="831" w:type="pct"/>
          </w:tcPr>
          <w:p w14:paraId="4518620A" w14:textId="77777777" w:rsidR="009F5654" w:rsidRPr="002D1A93" w:rsidRDefault="009F5654" w:rsidP="009F5654">
            <w:pPr>
              <w:tabs>
                <w:tab w:val="center" w:pos="4153"/>
                <w:tab w:val="right" w:pos="8306"/>
              </w:tabs>
              <w:spacing w:after="60"/>
              <w:rPr>
                <w:b/>
                <w:szCs w:val="26"/>
                <w:lang w:eastAsia="ja-JP"/>
              </w:rPr>
            </w:pPr>
          </w:p>
        </w:tc>
      </w:tr>
    </w:tbl>
    <w:p w14:paraId="68B0AC7C" w14:textId="7D8540D7" w:rsidR="009F5654" w:rsidRDefault="00460C1B" w:rsidP="00460C1B">
      <w:pPr>
        <w:pStyle w:val="Heading6"/>
        <w:spacing w:before="120"/>
        <w:jc w:val="both"/>
        <w:rPr>
          <w:rFonts w:ascii="Times New Roman" w:hAnsi="Times New Roman"/>
          <w:b/>
          <w:szCs w:val="26"/>
          <w:lang w:eastAsia="fr-FR"/>
        </w:rPr>
      </w:pPr>
      <w:r>
        <w:rPr>
          <w:rFonts w:ascii="Times New Roman" w:hAnsi="Times New Roman"/>
          <w:b/>
          <w:szCs w:val="26"/>
          <w:lang w:eastAsia="fr-FR"/>
        </w:rPr>
        <w:t>III.2. Vỏ trạm kios</w:t>
      </w:r>
    </w:p>
    <w:p w14:paraId="36A22813" w14:textId="5B31865A" w:rsidR="0020643C" w:rsidRDefault="00017D44" w:rsidP="00805503">
      <w:pPr>
        <w:spacing w:before="60" w:after="60" w:line="240" w:lineRule="auto"/>
        <w:rPr>
          <w:lang w:eastAsia="fr-FR"/>
        </w:rPr>
      </w:pPr>
      <w:r>
        <w:rPr>
          <w:lang w:eastAsia="fr-FR"/>
        </w:rPr>
        <w:t>Yêu cầu về thiết kế:</w:t>
      </w:r>
    </w:p>
    <w:p w14:paraId="0071EB81" w14:textId="6662D323" w:rsidR="00017D44" w:rsidRDefault="00017D44" w:rsidP="00805503">
      <w:pPr>
        <w:pStyle w:val="ListParagraph"/>
        <w:numPr>
          <w:ilvl w:val="0"/>
          <w:numId w:val="38"/>
        </w:numPr>
        <w:spacing w:before="60" w:after="60"/>
        <w:rPr>
          <w:lang w:eastAsia="fr-FR"/>
        </w:rPr>
      </w:pPr>
      <w:r>
        <w:rPr>
          <w:lang w:eastAsia="fr-FR"/>
        </w:rPr>
        <w:t>Kích thước cơ bản theo bản vẽ kèm theo phương án kỹ thuật</w:t>
      </w:r>
    </w:p>
    <w:p w14:paraId="53EF8E78" w14:textId="4ED36735" w:rsidR="00017D44" w:rsidRDefault="00017D44" w:rsidP="00805503">
      <w:pPr>
        <w:pStyle w:val="ListParagraph"/>
        <w:numPr>
          <w:ilvl w:val="0"/>
          <w:numId w:val="38"/>
        </w:numPr>
        <w:spacing w:before="60" w:after="60"/>
        <w:rPr>
          <w:lang w:eastAsia="fr-FR"/>
        </w:rPr>
      </w:pPr>
      <w:r>
        <w:rPr>
          <w:lang w:eastAsia="fr-FR"/>
        </w:rPr>
        <w:t>Khung tủ bằng thép kình sơn tĩnh điện</w:t>
      </w:r>
    </w:p>
    <w:p w14:paraId="58EC3B33" w14:textId="331F31C7" w:rsidR="00017D44" w:rsidRDefault="00017D44" w:rsidP="00805503">
      <w:pPr>
        <w:pStyle w:val="ListParagraph"/>
        <w:numPr>
          <w:ilvl w:val="0"/>
          <w:numId w:val="38"/>
        </w:numPr>
        <w:spacing w:before="60" w:after="60"/>
        <w:rPr>
          <w:lang w:eastAsia="fr-FR"/>
        </w:rPr>
      </w:pPr>
      <w:r>
        <w:rPr>
          <w:lang w:eastAsia="fr-FR"/>
        </w:rPr>
        <w:t>Vỏ tủ bằng tôn Zam dày 2 ly sơn tĩnh điện</w:t>
      </w:r>
    </w:p>
    <w:p w14:paraId="0480902C" w14:textId="1BE58292" w:rsidR="00017D44" w:rsidRDefault="00017D44" w:rsidP="00805503">
      <w:pPr>
        <w:pStyle w:val="ListParagraph"/>
        <w:numPr>
          <w:ilvl w:val="0"/>
          <w:numId w:val="38"/>
        </w:numPr>
        <w:spacing w:before="60" w:after="60"/>
        <w:rPr>
          <w:lang w:eastAsia="fr-FR"/>
        </w:rPr>
      </w:pPr>
      <w:r>
        <w:rPr>
          <w:lang w:eastAsia="fr-FR"/>
        </w:rPr>
        <w:lastRenderedPageBreak/>
        <w:t>Nóc tủ chế tạo lắp dời tháo được</w:t>
      </w:r>
      <w:r w:rsidR="00983CCB">
        <w:rPr>
          <w:lang w:eastAsia="fr-FR"/>
        </w:rPr>
        <w:t>, chế tạo 2 lớp có chống nóng.</w:t>
      </w:r>
    </w:p>
    <w:p w14:paraId="73225E17" w14:textId="17BEC68A" w:rsidR="00983CCB" w:rsidRDefault="00983CCB" w:rsidP="00805503">
      <w:pPr>
        <w:pStyle w:val="ListParagraph"/>
        <w:numPr>
          <w:ilvl w:val="0"/>
          <w:numId w:val="38"/>
        </w:numPr>
        <w:spacing w:before="60" w:after="60"/>
        <w:rPr>
          <w:lang w:eastAsia="fr-FR"/>
        </w:rPr>
      </w:pPr>
      <w:r>
        <w:rPr>
          <w:lang w:eastAsia="fr-FR"/>
        </w:rPr>
        <w:t>Tủ chế tạo phải cẩu được cả tủ và lắp đặt thiết bị thuận tiện.</w:t>
      </w:r>
    </w:p>
    <w:p w14:paraId="2622917C" w14:textId="16E05497" w:rsidR="00983CCB" w:rsidRDefault="00983CCB" w:rsidP="00805503">
      <w:pPr>
        <w:pStyle w:val="ListParagraph"/>
        <w:numPr>
          <w:ilvl w:val="0"/>
          <w:numId w:val="38"/>
        </w:numPr>
        <w:spacing w:before="60" w:after="60"/>
        <w:rPr>
          <w:lang w:eastAsia="fr-FR"/>
        </w:rPr>
      </w:pPr>
      <w:r>
        <w:rPr>
          <w:lang w:eastAsia="fr-FR"/>
        </w:rPr>
        <w:t>Khoang đo đếm phải chế tạo có khóa và niêm phong kẹp chì theo quy trình kinh doanh của ngành điện.</w:t>
      </w:r>
    </w:p>
    <w:tbl>
      <w:tblPr>
        <w:tblW w:w="5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4"/>
        <w:gridCol w:w="3671"/>
        <w:gridCol w:w="3564"/>
        <w:gridCol w:w="1565"/>
      </w:tblGrid>
      <w:tr w:rsidR="005A603C" w:rsidRPr="002D1A93" w14:paraId="10299838" w14:textId="77777777" w:rsidTr="00346292">
        <w:trPr>
          <w:tblHeader/>
          <w:jc w:val="center"/>
        </w:trPr>
        <w:tc>
          <w:tcPr>
            <w:tcW w:w="326" w:type="pct"/>
            <w:vAlign w:val="center"/>
          </w:tcPr>
          <w:p w14:paraId="06B411FA" w14:textId="77777777" w:rsidR="005A603C" w:rsidRPr="002D1A93" w:rsidRDefault="005A603C" w:rsidP="00FC749C">
            <w:pPr>
              <w:spacing w:after="60"/>
              <w:jc w:val="center"/>
              <w:rPr>
                <w:b/>
                <w:szCs w:val="26"/>
              </w:rPr>
            </w:pPr>
            <w:r w:rsidRPr="002D1A93">
              <w:rPr>
                <w:b/>
                <w:szCs w:val="26"/>
              </w:rPr>
              <w:t>TT</w:t>
            </w:r>
          </w:p>
        </w:tc>
        <w:tc>
          <w:tcPr>
            <w:tcW w:w="1950" w:type="pct"/>
            <w:vAlign w:val="center"/>
          </w:tcPr>
          <w:p w14:paraId="45226036" w14:textId="77777777" w:rsidR="005A603C" w:rsidRPr="002D1A93" w:rsidRDefault="005A603C" w:rsidP="00FC749C">
            <w:pPr>
              <w:spacing w:after="60"/>
              <w:ind w:left="55" w:right="78"/>
              <w:jc w:val="center"/>
              <w:rPr>
                <w:b/>
                <w:szCs w:val="26"/>
              </w:rPr>
            </w:pPr>
            <w:r w:rsidRPr="002D1A93">
              <w:rPr>
                <w:b/>
                <w:szCs w:val="26"/>
              </w:rPr>
              <w:t>Mô tả</w:t>
            </w:r>
          </w:p>
        </w:tc>
        <w:tc>
          <w:tcPr>
            <w:tcW w:w="1893" w:type="pct"/>
            <w:vAlign w:val="center"/>
          </w:tcPr>
          <w:p w14:paraId="52D1E0E4" w14:textId="77777777" w:rsidR="005A603C" w:rsidRPr="002D1A93" w:rsidRDefault="005A603C" w:rsidP="00FC749C">
            <w:pPr>
              <w:spacing w:after="60"/>
              <w:ind w:left="48" w:right="74"/>
              <w:jc w:val="center"/>
              <w:rPr>
                <w:b/>
                <w:szCs w:val="26"/>
              </w:rPr>
            </w:pPr>
            <w:r w:rsidRPr="002D1A93">
              <w:rPr>
                <w:b/>
                <w:szCs w:val="26"/>
              </w:rPr>
              <w:t>Yêu cầu</w:t>
            </w:r>
          </w:p>
        </w:tc>
        <w:tc>
          <w:tcPr>
            <w:tcW w:w="831" w:type="pct"/>
            <w:vAlign w:val="center"/>
          </w:tcPr>
          <w:p w14:paraId="58AD6C89" w14:textId="77777777" w:rsidR="005A603C" w:rsidRPr="002D1A93" w:rsidRDefault="005A603C" w:rsidP="00FC749C">
            <w:pPr>
              <w:spacing w:after="60"/>
              <w:ind w:left="48" w:right="74"/>
              <w:jc w:val="center"/>
              <w:rPr>
                <w:b/>
                <w:szCs w:val="26"/>
              </w:rPr>
            </w:pPr>
            <w:r w:rsidRPr="002D1A93">
              <w:rPr>
                <w:b/>
                <w:szCs w:val="26"/>
              </w:rPr>
              <w:t>Đáp ứng của Nhà thầu</w:t>
            </w:r>
          </w:p>
        </w:tc>
      </w:tr>
      <w:tr w:rsidR="005A603C" w:rsidRPr="002D1A93" w14:paraId="42E69D3D" w14:textId="77777777" w:rsidTr="00FC749C">
        <w:trPr>
          <w:jc w:val="center"/>
        </w:trPr>
        <w:tc>
          <w:tcPr>
            <w:tcW w:w="326" w:type="pct"/>
          </w:tcPr>
          <w:p w14:paraId="26C144A8" w14:textId="77777777" w:rsidR="005A603C" w:rsidRPr="002D1A93" w:rsidRDefault="005A603C" w:rsidP="00346292">
            <w:pPr>
              <w:spacing w:after="60"/>
              <w:contextualSpacing/>
              <w:jc w:val="center"/>
              <w:rPr>
                <w:rFonts w:eastAsia="Calibri"/>
                <w:b/>
                <w:szCs w:val="26"/>
              </w:rPr>
            </w:pPr>
            <w:r w:rsidRPr="002D1A93">
              <w:rPr>
                <w:rFonts w:eastAsia="Calibri"/>
                <w:b/>
                <w:szCs w:val="26"/>
              </w:rPr>
              <w:t>I</w:t>
            </w:r>
          </w:p>
        </w:tc>
        <w:tc>
          <w:tcPr>
            <w:tcW w:w="1950" w:type="pct"/>
          </w:tcPr>
          <w:p w14:paraId="5F73B03B" w14:textId="77777777" w:rsidR="005A603C" w:rsidRPr="002D1A93" w:rsidRDefault="005A603C" w:rsidP="00FC749C">
            <w:pPr>
              <w:spacing w:after="60"/>
              <w:ind w:left="55" w:right="78"/>
              <w:rPr>
                <w:b/>
                <w:szCs w:val="26"/>
              </w:rPr>
            </w:pPr>
            <w:r w:rsidRPr="002D1A93">
              <w:rPr>
                <w:b/>
                <w:szCs w:val="26"/>
              </w:rPr>
              <w:t>Yêu cầu chung</w:t>
            </w:r>
          </w:p>
        </w:tc>
        <w:tc>
          <w:tcPr>
            <w:tcW w:w="1893" w:type="pct"/>
          </w:tcPr>
          <w:p w14:paraId="743CA10C" w14:textId="77777777" w:rsidR="005A603C" w:rsidRPr="002D1A93" w:rsidRDefault="005A603C" w:rsidP="00FC749C">
            <w:pPr>
              <w:spacing w:after="60"/>
              <w:ind w:left="48" w:right="74"/>
              <w:rPr>
                <w:b/>
                <w:szCs w:val="26"/>
              </w:rPr>
            </w:pPr>
          </w:p>
        </w:tc>
        <w:tc>
          <w:tcPr>
            <w:tcW w:w="831" w:type="pct"/>
          </w:tcPr>
          <w:p w14:paraId="54FB2C7D" w14:textId="77777777" w:rsidR="005A603C" w:rsidRPr="002D1A93" w:rsidRDefault="005A603C" w:rsidP="00FC749C">
            <w:pPr>
              <w:spacing w:after="60"/>
              <w:ind w:left="48" w:right="74"/>
              <w:rPr>
                <w:b/>
                <w:szCs w:val="26"/>
              </w:rPr>
            </w:pPr>
          </w:p>
        </w:tc>
      </w:tr>
      <w:tr w:rsidR="005A603C" w:rsidRPr="002D1A93" w14:paraId="58E53E49" w14:textId="77777777" w:rsidTr="00FC749C">
        <w:trPr>
          <w:jc w:val="center"/>
        </w:trPr>
        <w:tc>
          <w:tcPr>
            <w:tcW w:w="326" w:type="pct"/>
          </w:tcPr>
          <w:p w14:paraId="242B013B" w14:textId="42F12436" w:rsidR="005A603C" w:rsidRPr="002D1A93" w:rsidRDefault="00346292" w:rsidP="00346292">
            <w:pPr>
              <w:spacing w:after="60" w:line="240" w:lineRule="auto"/>
              <w:contextualSpacing/>
              <w:jc w:val="center"/>
              <w:rPr>
                <w:rFonts w:eastAsia="Calibri"/>
                <w:szCs w:val="26"/>
              </w:rPr>
            </w:pPr>
            <w:r>
              <w:rPr>
                <w:rFonts w:eastAsia="Calibri"/>
                <w:szCs w:val="26"/>
              </w:rPr>
              <w:t>1</w:t>
            </w:r>
          </w:p>
        </w:tc>
        <w:tc>
          <w:tcPr>
            <w:tcW w:w="1950" w:type="pct"/>
          </w:tcPr>
          <w:p w14:paraId="20DB06A2" w14:textId="77777777" w:rsidR="005A603C" w:rsidRPr="002D1A93" w:rsidRDefault="005A603C" w:rsidP="00FC749C">
            <w:pPr>
              <w:spacing w:after="60"/>
              <w:ind w:left="55" w:right="78"/>
              <w:rPr>
                <w:szCs w:val="26"/>
              </w:rPr>
            </w:pPr>
            <w:r w:rsidRPr="002D1A93">
              <w:rPr>
                <w:szCs w:val="26"/>
              </w:rPr>
              <w:t xml:space="preserve">Hãng sản xuất / Nước sản xuất </w:t>
            </w:r>
          </w:p>
        </w:tc>
        <w:tc>
          <w:tcPr>
            <w:tcW w:w="1893" w:type="pct"/>
          </w:tcPr>
          <w:p w14:paraId="0D9A324C" w14:textId="77777777" w:rsidR="005A603C" w:rsidRPr="002D1A93" w:rsidRDefault="005A603C" w:rsidP="00FC749C">
            <w:pPr>
              <w:spacing w:after="60"/>
              <w:ind w:left="48" w:right="74"/>
              <w:rPr>
                <w:szCs w:val="26"/>
              </w:rPr>
            </w:pPr>
            <w:r w:rsidRPr="002D1A93">
              <w:rPr>
                <w:szCs w:val="26"/>
              </w:rPr>
              <w:t>Nêu rõ</w:t>
            </w:r>
          </w:p>
        </w:tc>
        <w:tc>
          <w:tcPr>
            <w:tcW w:w="831" w:type="pct"/>
          </w:tcPr>
          <w:p w14:paraId="6F883EFC" w14:textId="77777777" w:rsidR="005A603C" w:rsidRPr="002D1A93" w:rsidRDefault="005A603C" w:rsidP="00FC749C">
            <w:pPr>
              <w:spacing w:after="60"/>
              <w:rPr>
                <w:szCs w:val="26"/>
              </w:rPr>
            </w:pPr>
          </w:p>
        </w:tc>
      </w:tr>
      <w:tr w:rsidR="005A603C" w:rsidRPr="002D1A93" w14:paraId="10FAC197" w14:textId="77777777" w:rsidTr="00FC749C">
        <w:trPr>
          <w:jc w:val="center"/>
        </w:trPr>
        <w:tc>
          <w:tcPr>
            <w:tcW w:w="326" w:type="pct"/>
          </w:tcPr>
          <w:p w14:paraId="6D93505B" w14:textId="3806F3D9" w:rsidR="005A603C" w:rsidRPr="002D1A93" w:rsidRDefault="00346292" w:rsidP="00346292">
            <w:pPr>
              <w:spacing w:after="60" w:line="240" w:lineRule="auto"/>
              <w:contextualSpacing/>
              <w:jc w:val="center"/>
              <w:rPr>
                <w:rFonts w:eastAsia="Calibri"/>
                <w:szCs w:val="26"/>
              </w:rPr>
            </w:pPr>
            <w:r>
              <w:rPr>
                <w:rFonts w:eastAsia="Calibri"/>
                <w:szCs w:val="26"/>
              </w:rPr>
              <w:t>2</w:t>
            </w:r>
          </w:p>
        </w:tc>
        <w:tc>
          <w:tcPr>
            <w:tcW w:w="1950" w:type="pct"/>
          </w:tcPr>
          <w:p w14:paraId="477EAB18" w14:textId="77777777" w:rsidR="005A603C" w:rsidRPr="002D1A93" w:rsidRDefault="005A603C" w:rsidP="00FC749C">
            <w:pPr>
              <w:spacing w:after="60"/>
              <w:ind w:left="55" w:right="78"/>
              <w:rPr>
                <w:szCs w:val="26"/>
              </w:rPr>
            </w:pPr>
            <w:r w:rsidRPr="002D1A93">
              <w:rPr>
                <w:szCs w:val="26"/>
              </w:rPr>
              <w:t>Loại tủ</w:t>
            </w:r>
          </w:p>
        </w:tc>
        <w:tc>
          <w:tcPr>
            <w:tcW w:w="1893" w:type="pct"/>
          </w:tcPr>
          <w:p w14:paraId="61769142" w14:textId="370B6179" w:rsidR="005A603C" w:rsidRPr="002D1A93" w:rsidRDefault="005A603C" w:rsidP="00FC749C">
            <w:pPr>
              <w:spacing w:after="60"/>
              <w:ind w:left="48" w:right="74"/>
              <w:rPr>
                <w:szCs w:val="26"/>
              </w:rPr>
            </w:pPr>
            <w:r>
              <w:rPr>
                <w:szCs w:val="26"/>
                <w:lang w:val="en-US"/>
              </w:rPr>
              <w:t>Lắp đặt n</w:t>
            </w:r>
            <w:r w:rsidRPr="002D1A93">
              <w:rPr>
                <w:szCs w:val="26"/>
              </w:rPr>
              <w:t>goài trời</w:t>
            </w:r>
          </w:p>
        </w:tc>
        <w:tc>
          <w:tcPr>
            <w:tcW w:w="831" w:type="pct"/>
          </w:tcPr>
          <w:p w14:paraId="1CAF6D24" w14:textId="77777777" w:rsidR="005A603C" w:rsidRPr="002D1A93" w:rsidRDefault="005A603C" w:rsidP="00FC749C">
            <w:pPr>
              <w:spacing w:after="60"/>
              <w:rPr>
                <w:szCs w:val="26"/>
              </w:rPr>
            </w:pPr>
          </w:p>
        </w:tc>
      </w:tr>
      <w:tr w:rsidR="005A603C" w:rsidRPr="002D1A93" w14:paraId="601CF555" w14:textId="77777777" w:rsidTr="00FC749C">
        <w:trPr>
          <w:jc w:val="center"/>
        </w:trPr>
        <w:tc>
          <w:tcPr>
            <w:tcW w:w="326" w:type="pct"/>
          </w:tcPr>
          <w:p w14:paraId="7EE18A94" w14:textId="7DC5A990" w:rsidR="005A603C" w:rsidRPr="002D1A93" w:rsidRDefault="00346292" w:rsidP="00346292">
            <w:pPr>
              <w:spacing w:after="60" w:line="240" w:lineRule="auto"/>
              <w:contextualSpacing/>
              <w:jc w:val="center"/>
              <w:rPr>
                <w:rFonts w:eastAsia="Calibri"/>
                <w:szCs w:val="26"/>
              </w:rPr>
            </w:pPr>
            <w:r>
              <w:rPr>
                <w:rFonts w:eastAsia="Calibri"/>
                <w:szCs w:val="26"/>
              </w:rPr>
              <w:t>3</w:t>
            </w:r>
          </w:p>
        </w:tc>
        <w:tc>
          <w:tcPr>
            <w:tcW w:w="1950" w:type="pct"/>
          </w:tcPr>
          <w:p w14:paraId="2D8E4FF8" w14:textId="51D2E29D" w:rsidR="005A603C" w:rsidRPr="005A603C" w:rsidRDefault="005A603C" w:rsidP="00FC749C">
            <w:pPr>
              <w:spacing w:after="60"/>
              <w:ind w:left="55" w:right="78"/>
              <w:rPr>
                <w:szCs w:val="26"/>
              </w:rPr>
            </w:pPr>
            <w:r w:rsidRPr="002D1A93">
              <w:rPr>
                <w:szCs w:val="26"/>
              </w:rPr>
              <w:t>Điện áp định mức</w:t>
            </w:r>
            <w:r>
              <w:rPr>
                <w:szCs w:val="26"/>
                <w:lang w:val="en-US"/>
              </w:rPr>
              <w:t xml:space="preserve"> l</w:t>
            </w:r>
            <w:r>
              <w:rPr>
                <w:szCs w:val="26"/>
              </w:rPr>
              <w:t>ưới điện</w:t>
            </w:r>
          </w:p>
        </w:tc>
        <w:tc>
          <w:tcPr>
            <w:tcW w:w="1893" w:type="pct"/>
          </w:tcPr>
          <w:p w14:paraId="479EAED7" w14:textId="3857AC8A" w:rsidR="005A603C" w:rsidRPr="002D1A93" w:rsidRDefault="005A603C" w:rsidP="00FC749C">
            <w:pPr>
              <w:spacing w:after="60"/>
              <w:ind w:left="48" w:right="74"/>
              <w:rPr>
                <w:szCs w:val="26"/>
              </w:rPr>
            </w:pPr>
            <w:r>
              <w:rPr>
                <w:szCs w:val="26"/>
              </w:rPr>
              <w:t>35k</w:t>
            </w:r>
            <w:r w:rsidRPr="002D1A93">
              <w:rPr>
                <w:szCs w:val="26"/>
              </w:rPr>
              <w:t>V</w:t>
            </w:r>
          </w:p>
        </w:tc>
        <w:tc>
          <w:tcPr>
            <w:tcW w:w="831" w:type="pct"/>
          </w:tcPr>
          <w:p w14:paraId="2DA64E77" w14:textId="77777777" w:rsidR="005A603C" w:rsidRPr="002D1A93" w:rsidRDefault="005A603C" w:rsidP="00FC749C">
            <w:pPr>
              <w:spacing w:after="60"/>
              <w:rPr>
                <w:szCs w:val="26"/>
              </w:rPr>
            </w:pPr>
          </w:p>
        </w:tc>
      </w:tr>
      <w:tr w:rsidR="005A603C" w:rsidRPr="002D1A93" w14:paraId="0CEB71EF" w14:textId="77777777" w:rsidTr="00FC749C">
        <w:trPr>
          <w:jc w:val="center"/>
        </w:trPr>
        <w:tc>
          <w:tcPr>
            <w:tcW w:w="326" w:type="pct"/>
          </w:tcPr>
          <w:p w14:paraId="261B8692" w14:textId="2307026F" w:rsidR="005A603C" w:rsidRPr="002D1A93" w:rsidRDefault="00346292" w:rsidP="00346292">
            <w:pPr>
              <w:spacing w:after="60" w:line="240" w:lineRule="auto"/>
              <w:contextualSpacing/>
              <w:jc w:val="center"/>
              <w:rPr>
                <w:rFonts w:eastAsia="Calibri"/>
                <w:szCs w:val="26"/>
              </w:rPr>
            </w:pPr>
            <w:r>
              <w:rPr>
                <w:rFonts w:eastAsia="Calibri"/>
                <w:szCs w:val="26"/>
              </w:rPr>
              <w:t>4</w:t>
            </w:r>
          </w:p>
        </w:tc>
        <w:tc>
          <w:tcPr>
            <w:tcW w:w="1950" w:type="pct"/>
          </w:tcPr>
          <w:p w14:paraId="09064C09" w14:textId="77777777" w:rsidR="005A603C" w:rsidRPr="002D1A93" w:rsidRDefault="005A603C" w:rsidP="00FC749C">
            <w:pPr>
              <w:spacing w:after="60"/>
              <w:ind w:left="55" w:right="78"/>
              <w:rPr>
                <w:szCs w:val="26"/>
              </w:rPr>
            </w:pPr>
            <w:r>
              <w:rPr>
                <w:szCs w:val="26"/>
              </w:rPr>
              <w:t>Mức bảo vệ vỏ tủ</w:t>
            </w:r>
          </w:p>
        </w:tc>
        <w:tc>
          <w:tcPr>
            <w:tcW w:w="1893" w:type="pct"/>
          </w:tcPr>
          <w:p w14:paraId="519FA333" w14:textId="77777777" w:rsidR="005A603C" w:rsidRPr="002D1A93" w:rsidRDefault="005A603C" w:rsidP="00FC749C">
            <w:pPr>
              <w:spacing w:after="60"/>
              <w:ind w:left="48" w:right="74"/>
              <w:rPr>
                <w:szCs w:val="26"/>
              </w:rPr>
            </w:pPr>
            <w:r>
              <w:rPr>
                <w:szCs w:val="26"/>
              </w:rPr>
              <w:t>IP54</w:t>
            </w:r>
          </w:p>
        </w:tc>
        <w:tc>
          <w:tcPr>
            <w:tcW w:w="831" w:type="pct"/>
          </w:tcPr>
          <w:p w14:paraId="7444C2A0" w14:textId="77777777" w:rsidR="005A603C" w:rsidRPr="002D1A93" w:rsidRDefault="005A603C" w:rsidP="00FC749C">
            <w:pPr>
              <w:spacing w:after="60"/>
              <w:rPr>
                <w:szCs w:val="26"/>
              </w:rPr>
            </w:pPr>
          </w:p>
        </w:tc>
      </w:tr>
      <w:tr w:rsidR="005A603C" w:rsidRPr="002D1A93" w14:paraId="1BB7B102" w14:textId="77777777" w:rsidTr="00346292">
        <w:trPr>
          <w:jc w:val="center"/>
        </w:trPr>
        <w:tc>
          <w:tcPr>
            <w:tcW w:w="326" w:type="pct"/>
            <w:vAlign w:val="center"/>
          </w:tcPr>
          <w:p w14:paraId="3F7E9067" w14:textId="77777777" w:rsidR="005A603C" w:rsidRPr="00A52179" w:rsidRDefault="005A603C" w:rsidP="00346292">
            <w:pPr>
              <w:spacing w:after="60" w:line="240" w:lineRule="auto"/>
              <w:contextualSpacing/>
              <w:jc w:val="center"/>
              <w:rPr>
                <w:rFonts w:eastAsia="Calibri"/>
                <w:b/>
                <w:szCs w:val="26"/>
                <w:lang w:val="en-GB"/>
              </w:rPr>
            </w:pPr>
            <w:r w:rsidRPr="00A52179">
              <w:rPr>
                <w:rFonts w:eastAsia="Calibri"/>
                <w:b/>
                <w:szCs w:val="26"/>
                <w:lang w:val="en-GB"/>
              </w:rPr>
              <w:t>II</w:t>
            </w:r>
          </w:p>
        </w:tc>
        <w:tc>
          <w:tcPr>
            <w:tcW w:w="1950" w:type="pct"/>
            <w:vAlign w:val="center"/>
          </w:tcPr>
          <w:p w14:paraId="75768A32" w14:textId="77777777" w:rsidR="005A603C" w:rsidRPr="00A52179" w:rsidRDefault="005A603C" w:rsidP="00FC749C">
            <w:pPr>
              <w:spacing w:after="60"/>
              <w:ind w:left="55" w:right="78"/>
              <w:rPr>
                <w:b/>
                <w:szCs w:val="26"/>
                <w:lang w:val="en-GB"/>
              </w:rPr>
            </w:pPr>
            <w:r w:rsidRPr="00A52179">
              <w:rPr>
                <w:b/>
                <w:szCs w:val="26"/>
                <w:lang w:val="en-GB"/>
              </w:rPr>
              <w:t>Yêu cầu về thiết kế</w:t>
            </w:r>
          </w:p>
        </w:tc>
        <w:tc>
          <w:tcPr>
            <w:tcW w:w="1893" w:type="pct"/>
            <w:vAlign w:val="center"/>
          </w:tcPr>
          <w:p w14:paraId="5FA084A4" w14:textId="77777777" w:rsidR="005A603C" w:rsidRPr="002D1A93" w:rsidRDefault="005A603C" w:rsidP="00FC749C">
            <w:pPr>
              <w:spacing w:after="60"/>
              <w:ind w:left="48" w:right="74"/>
              <w:rPr>
                <w:szCs w:val="26"/>
              </w:rPr>
            </w:pPr>
            <w:r>
              <w:rPr>
                <w:rFonts w:eastAsia="Times New Roman" w:cs="Times New Roman"/>
                <w:i/>
                <w:noProof w:val="0"/>
                <w:color w:val="0070C0"/>
                <w:szCs w:val="26"/>
                <w:lang w:val="en-GB"/>
              </w:rPr>
              <w:t>Đáp ứng theo yêu cầu trong Phương án kỹ thuật (phát hành kèm theo HSMT)</w:t>
            </w:r>
          </w:p>
        </w:tc>
        <w:tc>
          <w:tcPr>
            <w:tcW w:w="831" w:type="pct"/>
            <w:vAlign w:val="center"/>
          </w:tcPr>
          <w:p w14:paraId="2C0D77BF" w14:textId="77777777" w:rsidR="005A603C" w:rsidRPr="002D1A93" w:rsidRDefault="005A603C" w:rsidP="00FC749C">
            <w:pPr>
              <w:spacing w:after="60"/>
              <w:rPr>
                <w:szCs w:val="26"/>
              </w:rPr>
            </w:pPr>
          </w:p>
        </w:tc>
      </w:tr>
      <w:tr w:rsidR="005A603C" w:rsidRPr="002D1A93" w14:paraId="5264D761" w14:textId="77777777" w:rsidTr="00FC749C">
        <w:tblPrEx>
          <w:tblCellMar>
            <w:left w:w="108" w:type="dxa"/>
            <w:right w:w="108" w:type="dxa"/>
          </w:tblCellMar>
        </w:tblPrEx>
        <w:trPr>
          <w:tblHeader/>
          <w:jc w:val="center"/>
        </w:trPr>
        <w:tc>
          <w:tcPr>
            <w:tcW w:w="326" w:type="pct"/>
          </w:tcPr>
          <w:p w14:paraId="70074D10" w14:textId="77777777" w:rsidR="005A603C" w:rsidRPr="002D1A93" w:rsidRDefault="005A603C" w:rsidP="00346292">
            <w:pPr>
              <w:spacing w:after="60"/>
              <w:jc w:val="center"/>
              <w:rPr>
                <w:b/>
                <w:szCs w:val="26"/>
                <w:lang w:eastAsia="ja-JP"/>
              </w:rPr>
            </w:pPr>
            <w:r w:rsidRPr="002D1A93">
              <w:rPr>
                <w:b/>
                <w:szCs w:val="26"/>
                <w:lang w:eastAsia="ja-JP"/>
              </w:rPr>
              <w:t>III</w:t>
            </w:r>
          </w:p>
        </w:tc>
        <w:tc>
          <w:tcPr>
            <w:tcW w:w="1950" w:type="pct"/>
          </w:tcPr>
          <w:p w14:paraId="6324520D" w14:textId="6FC62204" w:rsidR="005A603C" w:rsidRPr="002D1A93" w:rsidRDefault="00346292" w:rsidP="00FC749C">
            <w:pPr>
              <w:spacing w:after="60"/>
              <w:rPr>
                <w:b/>
                <w:szCs w:val="26"/>
                <w:lang w:eastAsia="ja-JP"/>
              </w:rPr>
            </w:pPr>
            <w:r>
              <w:rPr>
                <w:b/>
                <w:szCs w:val="26"/>
                <w:lang w:eastAsia="ja-JP"/>
              </w:rPr>
              <w:t>Tủ RMU</w:t>
            </w:r>
          </w:p>
        </w:tc>
        <w:tc>
          <w:tcPr>
            <w:tcW w:w="1893" w:type="pct"/>
          </w:tcPr>
          <w:p w14:paraId="036CA4A7" w14:textId="73D27A16" w:rsidR="005A603C" w:rsidRPr="00425805" w:rsidRDefault="00346292" w:rsidP="00FC749C">
            <w:pPr>
              <w:spacing w:after="60"/>
              <w:rPr>
                <w:bCs/>
                <w:color w:val="4472C4" w:themeColor="accent5"/>
                <w:szCs w:val="26"/>
                <w:lang w:eastAsia="ja-JP"/>
              </w:rPr>
            </w:pPr>
            <w:r>
              <w:rPr>
                <w:bCs/>
                <w:color w:val="4472C4" w:themeColor="accent5"/>
                <w:szCs w:val="26"/>
                <w:lang w:eastAsia="ja-JP"/>
              </w:rPr>
              <w:t>Hiện hữu, không bao gồm</w:t>
            </w:r>
          </w:p>
        </w:tc>
        <w:tc>
          <w:tcPr>
            <w:tcW w:w="831" w:type="pct"/>
          </w:tcPr>
          <w:p w14:paraId="79F54BAB" w14:textId="77777777" w:rsidR="005A603C" w:rsidRPr="002D1A93" w:rsidRDefault="005A603C" w:rsidP="00FC749C">
            <w:pPr>
              <w:spacing w:after="60"/>
              <w:rPr>
                <w:b/>
                <w:szCs w:val="26"/>
                <w:lang w:eastAsia="ja-JP"/>
              </w:rPr>
            </w:pPr>
          </w:p>
        </w:tc>
      </w:tr>
      <w:tr w:rsidR="00346292" w:rsidRPr="002D1A93" w14:paraId="242C083E" w14:textId="77777777" w:rsidTr="00FC749C">
        <w:tblPrEx>
          <w:tblCellMar>
            <w:left w:w="108" w:type="dxa"/>
            <w:right w:w="108" w:type="dxa"/>
          </w:tblCellMar>
        </w:tblPrEx>
        <w:trPr>
          <w:jc w:val="center"/>
        </w:trPr>
        <w:tc>
          <w:tcPr>
            <w:tcW w:w="326" w:type="pct"/>
          </w:tcPr>
          <w:p w14:paraId="01A7929D" w14:textId="77777777" w:rsidR="00346292" w:rsidRPr="002D1A93" w:rsidRDefault="00346292" w:rsidP="00346292">
            <w:pPr>
              <w:spacing w:after="60"/>
              <w:jc w:val="center"/>
              <w:rPr>
                <w:b/>
                <w:szCs w:val="26"/>
                <w:lang w:eastAsia="ja-JP"/>
              </w:rPr>
            </w:pPr>
            <w:r w:rsidRPr="002D1A93">
              <w:rPr>
                <w:b/>
                <w:szCs w:val="26"/>
                <w:lang w:eastAsia="ja-JP"/>
              </w:rPr>
              <w:t>IV</w:t>
            </w:r>
          </w:p>
        </w:tc>
        <w:tc>
          <w:tcPr>
            <w:tcW w:w="1950" w:type="pct"/>
          </w:tcPr>
          <w:p w14:paraId="14B03381" w14:textId="084DE03E" w:rsidR="00346292" w:rsidRPr="002D1A93" w:rsidRDefault="00346292" w:rsidP="00346292">
            <w:pPr>
              <w:spacing w:after="60"/>
              <w:rPr>
                <w:b/>
                <w:szCs w:val="26"/>
                <w:lang w:eastAsia="ja-JP"/>
              </w:rPr>
            </w:pPr>
            <w:r>
              <w:rPr>
                <w:b/>
                <w:szCs w:val="26"/>
                <w:lang w:eastAsia="ja-JP"/>
              </w:rPr>
              <w:t>MBA</w:t>
            </w:r>
          </w:p>
        </w:tc>
        <w:tc>
          <w:tcPr>
            <w:tcW w:w="1893" w:type="pct"/>
          </w:tcPr>
          <w:p w14:paraId="46B4A49F" w14:textId="3CC129B4" w:rsidR="00346292" w:rsidRPr="00425805" w:rsidRDefault="00346292" w:rsidP="00346292">
            <w:pPr>
              <w:tabs>
                <w:tab w:val="center" w:pos="4153"/>
                <w:tab w:val="right" w:pos="8306"/>
              </w:tabs>
              <w:spacing w:after="60"/>
              <w:rPr>
                <w:bCs/>
                <w:color w:val="4472C4" w:themeColor="accent5"/>
                <w:szCs w:val="26"/>
                <w:lang w:eastAsia="ja-JP"/>
              </w:rPr>
            </w:pPr>
            <w:r>
              <w:rPr>
                <w:bCs/>
                <w:color w:val="4472C4" w:themeColor="accent5"/>
                <w:szCs w:val="26"/>
                <w:lang w:eastAsia="ja-JP"/>
              </w:rPr>
              <w:t>Hiện hữu, không bao gồm</w:t>
            </w:r>
          </w:p>
        </w:tc>
        <w:tc>
          <w:tcPr>
            <w:tcW w:w="831" w:type="pct"/>
          </w:tcPr>
          <w:p w14:paraId="1B1C350E" w14:textId="77777777" w:rsidR="00346292" w:rsidRPr="002D1A93" w:rsidRDefault="00346292" w:rsidP="00346292">
            <w:pPr>
              <w:tabs>
                <w:tab w:val="center" w:pos="4153"/>
                <w:tab w:val="right" w:pos="8306"/>
              </w:tabs>
              <w:spacing w:after="60"/>
              <w:rPr>
                <w:b/>
                <w:szCs w:val="26"/>
                <w:lang w:eastAsia="ja-JP"/>
              </w:rPr>
            </w:pPr>
          </w:p>
        </w:tc>
      </w:tr>
      <w:tr w:rsidR="00346292" w:rsidRPr="002D1A93" w14:paraId="157666D1" w14:textId="77777777" w:rsidTr="00FC749C">
        <w:tblPrEx>
          <w:tblCellMar>
            <w:left w:w="108" w:type="dxa"/>
            <w:right w:w="108" w:type="dxa"/>
          </w:tblCellMar>
        </w:tblPrEx>
        <w:trPr>
          <w:jc w:val="center"/>
        </w:trPr>
        <w:tc>
          <w:tcPr>
            <w:tcW w:w="326" w:type="pct"/>
          </w:tcPr>
          <w:p w14:paraId="7212E04F" w14:textId="4C51BFF8" w:rsidR="00346292" w:rsidRPr="002D1A93" w:rsidRDefault="00346292" w:rsidP="00346292">
            <w:pPr>
              <w:spacing w:after="60"/>
              <w:jc w:val="center"/>
              <w:rPr>
                <w:b/>
                <w:szCs w:val="26"/>
                <w:lang w:eastAsia="ja-JP"/>
              </w:rPr>
            </w:pPr>
            <w:r>
              <w:rPr>
                <w:b/>
                <w:szCs w:val="26"/>
                <w:lang w:eastAsia="ja-JP"/>
              </w:rPr>
              <w:t>V</w:t>
            </w:r>
          </w:p>
        </w:tc>
        <w:tc>
          <w:tcPr>
            <w:tcW w:w="1950" w:type="pct"/>
          </w:tcPr>
          <w:p w14:paraId="593429F0" w14:textId="5FA1AAB8" w:rsidR="00346292" w:rsidRDefault="00346292" w:rsidP="00346292">
            <w:pPr>
              <w:spacing w:after="60"/>
              <w:rPr>
                <w:b/>
                <w:szCs w:val="26"/>
                <w:lang w:eastAsia="ja-JP"/>
              </w:rPr>
            </w:pPr>
            <w:r>
              <w:rPr>
                <w:b/>
                <w:szCs w:val="26"/>
                <w:lang w:eastAsia="ja-JP"/>
              </w:rPr>
              <w:t>Tủ hạ thế</w:t>
            </w:r>
          </w:p>
        </w:tc>
        <w:tc>
          <w:tcPr>
            <w:tcW w:w="1893" w:type="pct"/>
          </w:tcPr>
          <w:p w14:paraId="4139C41D" w14:textId="1D899A4C" w:rsidR="00346292" w:rsidRDefault="00346292" w:rsidP="00346292">
            <w:pPr>
              <w:tabs>
                <w:tab w:val="center" w:pos="4153"/>
                <w:tab w:val="right" w:pos="8306"/>
              </w:tabs>
              <w:spacing w:after="60"/>
              <w:rPr>
                <w:bCs/>
                <w:color w:val="4472C4" w:themeColor="accent5"/>
                <w:szCs w:val="26"/>
                <w:lang w:eastAsia="ja-JP"/>
              </w:rPr>
            </w:pPr>
            <w:r>
              <w:rPr>
                <w:bCs/>
                <w:color w:val="4472C4" w:themeColor="accent5"/>
                <w:szCs w:val="26"/>
                <w:lang w:eastAsia="ja-JP"/>
              </w:rPr>
              <w:t>Hiện hữu, không bao gồm</w:t>
            </w:r>
          </w:p>
        </w:tc>
        <w:tc>
          <w:tcPr>
            <w:tcW w:w="831" w:type="pct"/>
          </w:tcPr>
          <w:p w14:paraId="602563E6" w14:textId="77777777" w:rsidR="00346292" w:rsidRPr="002D1A93" w:rsidRDefault="00346292" w:rsidP="00346292">
            <w:pPr>
              <w:tabs>
                <w:tab w:val="center" w:pos="4153"/>
                <w:tab w:val="right" w:pos="8306"/>
              </w:tabs>
              <w:spacing w:after="60"/>
              <w:rPr>
                <w:b/>
                <w:szCs w:val="26"/>
                <w:lang w:eastAsia="ja-JP"/>
              </w:rPr>
            </w:pPr>
          </w:p>
        </w:tc>
      </w:tr>
    </w:tbl>
    <w:p w14:paraId="7E4B17A5" w14:textId="3F7EDEE2" w:rsidR="00777DF6" w:rsidRDefault="00777DF6" w:rsidP="00777DF6">
      <w:pPr>
        <w:pStyle w:val="Heading6"/>
        <w:spacing w:before="60" w:after="60" w:line="240" w:lineRule="auto"/>
        <w:jc w:val="both"/>
        <w:rPr>
          <w:rFonts w:asciiTheme="majorHAnsi" w:hAnsiTheme="majorHAnsi" w:cstheme="majorHAnsi"/>
          <w:b/>
          <w:color w:val="auto"/>
          <w:lang w:val="en-GB" w:eastAsia="fr-FR"/>
        </w:rPr>
      </w:pPr>
      <w:r>
        <w:rPr>
          <w:rFonts w:asciiTheme="majorHAnsi" w:hAnsiTheme="majorHAnsi" w:cstheme="majorHAnsi"/>
          <w:b/>
          <w:color w:val="auto"/>
          <w:lang w:val="en-GB" w:eastAsia="fr-FR"/>
        </w:rPr>
        <w:t>II</w:t>
      </w:r>
      <w:r w:rsidRPr="00764947">
        <w:rPr>
          <w:rFonts w:asciiTheme="majorHAnsi" w:hAnsiTheme="majorHAnsi" w:cstheme="majorHAnsi"/>
          <w:b/>
          <w:color w:val="auto"/>
          <w:lang w:eastAsia="fr-FR"/>
        </w:rPr>
        <w:t>I.</w:t>
      </w:r>
      <w:r w:rsidR="00E86778">
        <w:rPr>
          <w:rFonts w:asciiTheme="majorHAnsi" w:hAnsiTheme="majorHAnsi" w:cstheme="majorHAnsi"/>
          <w:b/>
          <w:color w:val="auto"/>
          <w:lang w:eastAsia="fr-FR"/>
        </w:rPr>
        <w:t>3</w:t>
      </w:r>
      <w:r w:rsidRPr="00764947">
        <w:rPr>
          <w:rFonts w:asciiTheme="majorHAnsi" w:hAnsiTheme="majorHAnsi" w:cstheme="majorHAnsi"/>
          <w:b/>
          <w:color w:val="auto"/>
          <w:lang w:eastAsia="fr-FR"/>
        </w:rPr>
        <w:t xml:space="preserve">. </w:t>
      </w:r>
      <w:r>
        <w:rPr>
          <w:rFonts w:asciiTheme="majorHAnsi" w:hAnsiTheme="majorHAnsi" w:cstheme="majorHAnsi"/>
          <w:b/>
          <w:color w:val="auto"/>
          <w:lang w:val="en-GB" w:eastAsia="fr-FR"/>
        </w:rPr>
        <w:t>Cầu dao liên động 3 pha 24kV</w:t>
      </w:r>
      <w:r w:rsidR="00E86778">
        <w:rPr>
          <w:rFonts w:asciiTheme="majorHAnsi" w:hAnsiTheme="majorHAnsi" w:cstheme="majorHAnsi"/>
          <w:b/>
          <w:color w:val="auto"/>
          <w:lang w:eastAsia="fr-FR"/>
        </w:rPr>
        <w:t xml:space="preserve"> </w:t>
      </w:r>
      <w:r>
        <w:rPr>
          <w:rFonts w:asciiTheme="majorHAnsi" w:hAnsiTheme="majorHAnsi" w:cstheme="majorHAnsi"/>
          <w:b/>
          <w:color w:val="auto"/>
          <w:lang w:val="en-GB" w:eastAsia="fr-FR"/>
        </w:rPr>
        <w:t>ngoài trời:</w:t>
      </w:r>
    </w:p>
    <w:p w14:paraId="10B456D2" w14:textId="77777777" w:rsidR="00052363" w:rsidRPr="00052363" w:rsidRDefault="00052363" w:rsidP="004F42BE">
      <w:pPr>
        <w:spacing w:before="60" w:after="60" w:line="240" w:lineRule="auto"/>
        <w:ind w:firstLine="720"/>
        <w:rPr>
          <w:rFonts w:eastAsia="Aptos" w:cs="Times New Roman"/>
          <w:b/>
          <w:noProof w:val="0"/>
          <w:kern w:val="2"/>
          <w:szCs w:val="26"/>
          <w:lang w:val="pt-BR"/>
          <w14:ligatures w14:val="standardContextual"/>
        </w:rPr>
      </w:pPr>
      <w:bookmarkStart w:id="26" w:name="_Toc362775123"/>
      <w:bookmarkStart w:id="27" w:name="_Toc362855284"/>
      <w:bookmarkStart w:id="28" w:name="_Toc362860831"/>
      <w:bookmarkStart w:id="29" w:name="_Toc362861299"/>
      <w:bookmarkStart w:id="30" w:name="_Toc362876706"/>
      <w:bookmarkStart w:id="31" w:name="_Toc362876801"/>
      <w:bookmarkStart w:id="32" w:name="_Toc362876977"/>
      <w:bookmarkStart w:id="33" w:name="_Toc362877072"/>
      <w:bookmarkStart w:id="34" w:name="_Toc363220538"/>
      <w:bookmarkStart w:id="35" w:name="_Toc418496473"/>
      <w:bookmarkStart w:id="36" w:name="_Toc418860948"/>
      <w:bookmarkStart w:id="37" w:name="_Toc362506966"/>
      <w:bookmarkStart w:id="38" w:name="_Toc362507704"/>
      <w:bookmarkStart w:id="39" w:name="_Toc362508105"/>
      <w:bookmarkStart w:id="40" w:name="_Toc362508335"/>
      <w:bookmarkStart w:id="41" w:name="_Toc362524715"/>
      <w:bookmarkStart w:id="42" w:name="_Toc362524803"/>
      <w:bookmarkStart w:id="43" w:name="_Toc362526342"/>
      <w:bookmarkStart w:id="44" w:name="_Toc362527316"/>
      <w:bookmarkStart w:id="45" w:name="_Toc362799139"/>
      <w:r w:rsidRPr="00052363">
        <w:rPr>
          <w:rFonts w:eastAsia="Aptos" w:cs="Times New Roman"/>
          <w:b/>
          <w:noProof w:val="0"/>
          <w:kern w:val="2"/>
          <w:szCs w:val="26"/>
          <w:lang w:val="pt-BR"/>
          <w14:ligatures w14:val="standardContextual"/>
        </w:rPr>
        <w:t>I- Điều kiện chung</w:t>
      </w:r>
    </w:p>
    <w:p w14:paraId="717365F1" w14:textId="77777777" w:rsidR="00052363" w:rsidRPr="00052363" w:rsidRDefault="00052363" w:rsidP="004F42BE">
      <w:pPr>
        <w:spacing w:before="60" w:after="60" w:line="240" w:lineRule="auto"/>
        <w:ind w:firstLine="720"/>
        <w:rPr>
          <w:rFonts w:eastAsia="Aptos" w:cs="Times New Roman"/>
          <w:b/>
          <w:bCs/>
          <w:noProof w:val="0"/>
          <w:kern w:val="2"/>
          <w:szCs w:val="26"/>
          <w:lang w:val="pt-BR"/>
          <w14:ligatures w14:val="standardContextual"/>
        </w:rPr>
      </w:pPr>
      <w:r w:rsidRPr="00052363">
        <w:rPr>
          <w:rFonts w:eastAsia="Aptos" w:cs="Times New Roman"/>
          <w:b/>
          <w:bCs/>
          <w:noProof w:val="0"/>
          <w:kern w:val="2"/>
          <w:szCs w:val="26"/>
          <w:lang w:val="pt-BR"/>
          <w14:ligatures w14:val="standardContextual"/>
        </w:rPr>
        <w:t>1. Điều kiện môi trường làm việc của thiết bị</w:t>
      </w: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5"/>
        <w:gridCol w:w="2520"/>
      </w:tblGrid>
      <w:tr w:rsidR="00052363" w:rsidRPr="00052363" w14:paraId="6C6A5208" w14:textId="77777777" w:rsidTr="00E16F10">
        <w:trPr>
          <w:trHeight w:val="340"/>
          <w:jc w:val="center"/>
        </w:trPr>
        <w:tc>
          <w:tcPr>
            <w:tcW w:w="5475" w:type="dxa"/>
            <w:hideMark/>
          </w:tcPr>
          <w:p w14:paraId="731ABC78" w14:textId="77777777" w:rsidR="00052363" w:rsidRPr="00052363" w:rsidRDefault="00052363" w:rsidP="004F42BE">
            <w:pPr>
              <w:spacing w:before="60" w:after="60" w:line="240" w:lineRule="auto"/>
              <w:rPr>
                <w:rFonts w:eastAsia="Aptos" w:cs="Times New Roman"/>
                <w:noProof w:val="0"/>
                <w:kern w:val="2"/>
                <w:szCs w:val="26"/>
                <w:lang w:val="pt-BR"/>
                <w14:ligatures w14:val="standardContextual"/>
              </w:rPr>
            </w:pPr>
            <w:r w:rsidRPr="00052363">
              <w:rPr>
                <w:rFonts w:eastAsia="Aptos" w:cs="Times New Roman"/>
                <w:noProof w:val="0"/>
                <w:kern w:val="2"/>
                <w:szCs w:val="26"/>
                <w:lang w:val="pt-BR"/>
                <w14:ligatures w14:val="standardContextual"/>
              </w:rPr>
              <w:t>Nhiệt độ môi trường lớn nhất</w:t>
            </w:r>
          </w:p>
        </w:tc>
        <w:tc>
          <w:tcPr>
            <w:tcW w:w="2520" w:type="dxa"/>
            <w:vAlign w:val="center"/>
            <w:hideMark/>
          </w:tcPr>
          <w:p w14:paraId="63BD336A" w14:textId="77777777" w:rsidR="00052363" w:rsidRPr="00052363" w:rsidRDefault="00052363" w:rsidP="004F42BE">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45</w:t>
            </w:r>
            <w:r w:rsidRPr="00052363">
              <w:rPr>
                <w:rFonts w:eastAsia="Aptos" w:cs="Times New Roman"/>
                <w:noProof w:val="0"/>
                <w:kern w:val="2"/>
                <w:szCs w:val="26"/>
                <w:vertAlign w:val="superscript"/>
                <w:lang w:val="en-US"/>
                <w14:ligatures w14:val="standardContextual"/>
              </w:rPr>
              <w:t>o</w:t>
            </w:r>
            <w:r w:rsidRPr="00052363">
              <w:rPr>
                <w:rFonts w:eastAsia="Aptos" w:cs="Times New Roman"/>
                <w:noProof w:val="0"/>
                <w:kern w:val="2"/>
                <w:szCs w:val="26"/>
                <w:lang w:val="en-US"/>
                <w14:ligatures w14:val="standardContextual"/>
              </w:rPr>
              <w:t>C</w:t>
            </w:r>
          </w:p>
        </w:tc>
      </w:tr>
      <w:tr w:rsidR="00052363" w:rsidRPr="00052363" w14:paraId="2DAC3BD3" w14:textId="77777777" w:rsidTr="00E16F10">
        <w:trPr>
          <w:trHeight w:val="340"/>
          <w:jc w:val="center"/>
        </w:trPr>
        <w:tc>
          <w:tcPr>
            <w:tcW w:w="5475" w:type="dxa"/>
            <w:hideMark/>
          </w:tcPr>
          <w:p w14:paraId="45D9E5A8" w14:textId="77777777" w:rsidR="00052363" w:rsidRPr="00052363" w:rsidRDefault="00052363" w:rsidP="004F42BE">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Nhiệt độ môi trường nhỏ nhất</w:t>
            </w:r>
          </w:p>
        </w:tc>
        <w:tc>
          <w:tcPr>
            <w:tcW w:w="2520" w:type="dxa"/>
            <w:vAlign w:val="center"/>
            <w:hideMark/>
          </w:tcPr>
          <w:p w14:paraId="534C3579" w14:textId="77777777" w:rsidR="00052363" w:rsidRPr="00052363" w:rsidRDefault="00052363" w:rsidP="004F42BE">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0</w:t>
            </w:r>
            <w:r w:rsidRPr="00052363">
              <w:rPr>
                <w:rFonts w:eastAsia="Aptos" w:cs="Times New Roman"/>
                <w:noProof w:val="0"/>
                <w:kern w:val="2"/>
                <w:szCs w:val="26"/>
                <w:vertAlign w:val="superscript"/>
                <w:lang w:val="en-US"/>
                <w14:ligatures w14:val="standardContextual"/>
              </w:rPr>
              <w:t>o</w:t>
            </w:r>
            <w:r w:rsidRPr="00052363">
              <w:rPr>
                <w:rFonts w:eastAsia="Aptos" w:cs="Times New Roman"/>
                <w:noProof w:val="0"/>
                <w:kern w:val="2"/>
                <w:szCs w:val="26"/>
                <w:lang w:val="en-US"/>
                <w14:ligatures w14:val="standardContextual"/>
              </w:rPr>
              <w:t>C</w:t>
            </w:r>
          </w:p>
        </w:tc>
      </w:tr>
      <w:tr w:rsidR="00052363" w:rsidRPr="00052363" w14:paraId="4B4DB8F3" w14:textId="77777777" w:rsidTr="00E16F10">
        <w:trPr>
          <w:trHeight w:val="340"/>
          <w:jc w:val="center"/>
        </w:trPr>
        <w:tc>
          <w:tcPr>
            <w:tcW w:w="5475" w:type="dxa"/>
            <w:hideMark/>
          </w:tcPr>
          <w:p w14:paraId="437FD176" w14:textId="77777777" w:rsidR="00052363" w:rsidRPr="00052363" w:rsidRDefault="00052363" w:rsidP="004F42BE">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Khí hậu</w:t>
            </w:r>
          </w:p>
        </w:tc>
        <w:tc>
          <w:tcPr>
            <w:tcW w:w="2520" w:type="dxa"/>
            <w:vAlign w:val="center"/>
            <w:hideMark/>
          </w:tcPr>
          <w:p w14:paraId="19938478" w14:textId="77777777" w:rsidR="00052363" w:rsidRPr="00052363" w:rsidRDefault="00052363" w:rsidP="004F42BE">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Nhiệt đới, nóng ẩm</w:t>
            </w:r>
          </w:p>
        </w:tc>
      </w:tr>
      <w:tr w:rsidR="00052363" w:rsidRPr="00052363" w14:paraId="78F8F63B" w14:textId="77777777" w:rsidTr="00E16F10">
        <w:trPr>
          <w:trHeight w:val="340"/>
          <w:jc w:val="center"/>
        </w:trPr>
        <w:tc>
          <w:tcPr>
            <w:tcW w:w="5475" w:type="dxa"/>
            <w:hideMark/>
          </w:tcPr>
          <w:p w14:paraId="7FBD1572" w14:textId="77777777" w:rsidR="00052363" w:rsidRPr="00052363" w:rsidRDefault="00052363" w:rsidP="004F42BE">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Độ ẩm cực đại</w:t>
            </w:r>
          </w:p>
        </w:tc>
        <w:tc>
          <w:tcPr>
            <w:tcW w:w="2520" w:type="dxa"/>
            <w:vAlign w:val="center"/>
            <w:hideMark/>
          </w:tcPr>
          <w:p w14:paraId="13ECA815" w14:textId="77777777" w:rsidR="00052363" w:rsidRPr="00052363" w:rsidRDefault="00052363" w:rsidP="004F42BE">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100%</w:t>
            </w:r>
          </w:p>
        </w:tc>
      </w:tr>
      <w:tr w:rsidR="00052363" w:rsidRPr="00052363" w14:paraId="12381250" w14:textId="77777777" w:rsidTr="00E16F10">
        <w:trPr>
          <w:trHeight w:val="340"/>
          <w:jc w:val="center"/>
        </w:trPr>
        <w:tc>
          <w:tcPr>
            <w:tcW w:w="5475" w:type="dxa"/>
            <w:hideMark/>
          </w:tcPr>
          <w:p w14:paraId="020B3604" w14:textId="01395D0C" w:rsidR="00052363" w:rsidRPr="00052363" w:rsidRDefault="00052363" w:rsidP="004F42BE">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Độ cao lắp đặt thiết bị so với mực nước biển</w:t>
            </w:r>
          </w:p>
        </w:tc>
        <w:tc>
          <w:tcPr>
            <w:tcW w:w="2520" w:type="dxa"/>
            <w:vAlign w:val="center"/>
            <w:hideMark/>
          </w:tcPr>
          <w:p w14:paraId="0323DF3E" w14:textId="77777777" w:rsidR="00052363" w:rsidRPr="00052363" w:rsidRDefault="00052363" w:rsidP="004F42BE">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Đến 1000 m</w:t>
            </w:r>
          </w:p>
        </w:tc>
      </w:tr>
      <w:tr w:rsidR="00052363" w:rsidRPr="00052363" w14:paraId="7676633E" w14:textId="77777777" w:rsidTr="00E16F10">
        <w:trPr>
          <w:trHeight w:val="340"/>
          <w:jc w:val="center"/>
        </w:trPr>
        <w:tc>
          <w:tcPr>
            <w:tcW w:w="5475" w:type="dxa"/>
            <w:hideMark/>
          </w:tcPr>
          <w:p w14:paraId="0C2347CD" w14:textId="77777777" w:rsidR="00052363" w:rsidRPr="00052363" w:rsidRDefault="00052363" w:rsidP="004F42BE">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Vận tốc gió lớn nhất</w:t>
            </w:r>
          </w:p>
        </w:tc>
        <w:tc>
          <w:tcPr>
            <w:tcW w:w="2520" w:type="dxa"/>
            <w:vAlign w:val="center"/>
            <w:hideMark/>
          </w:tcPr>
          <w:p w14:paraId="40862CED" w14:textId="77777777" w:rsidR="00052363" w:rsidRPr="00052363" w:rsidRDefault="00052363" w:rsidP="004F42BE">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160 km/h</w:t>
            </w:r>
          </w:p>
        </w:tc>
      </w:tr>
    </w:tbl>
    <w:p w14:paraId="36CA45C6" w14:textId="77777777" w:rsidR="00052363" w:rsidRPr="00052363" w:rsidRDefault="00052363" w:rsidP="004F42BE">
      <w:pPr>
        <w:spacing w:before="60" w:after="60" w:line="240" w:lineRule="auto"/>
        <w:ind w:firstLine="720"/>
        <w:jc w:val="both"/>
        <w:rPr>
          <w:rFonts w:eastAsia="Aptos" w:cs="Times New Roman"/>
          <w:noProof w:val="0"/>
          <w:kern w:val="2"/>
          <w:szCs w:val="26"/>
          <w:lang w:val="pt-BR"/>
          <w14:ligatures w14:val="standardContextual"/>
        </w:rPr>
      </w:pPr>
      <w:r w:rsidRPr="00052363">
        <w:rPr>
          <w:rFonts w:eastAsia="Aptos" w:cs="Times New Roman"/>
          <w:noProof w:val="0"/>
          <w:kern w:val="2"/>
          <w:szCs w:val="26"/>
          <w:lang w:val="pt-BR"/>
          <w14:ligatures w14:val="standardContextual"/>
        </w:rPr>
        <w:t xml:space="preserve">Lưu ý: Trường hợp thiết bị có vị trí lắp đặt với điều kiện môi trường khắc nghiệt (vượt ngoài các giới hạn của bảng trên), các đơn vị căn cứ các tiêu chuẩn quốc tế và tiêu chuẩn Việt Nam để bổ sung các yêu cầu riêng cho thiết bị nhằm vận hành an toàn, nhưng vẫn phải đảm bảo thuận lợi khi lựa chọn VTTB, không trái quy định pháp luật, quy chế quản lý nội bộ của ngành và của </w:t>
      </w:r>
      <w:r w:rsidRPr="00052363">
        <w:rPr>
          <w:rFonts w:eastAsia="Aptos" w:cs="Times New Roman"/>
          <w:noProof w:val="0"/>
          <w:kern w:val="2"/>
          <w:szCs w:val="26"/>
          <w:lang w:val="sv-SE"/>
          <w14:ligatures w14:val="standardContextual"/>
        </w:rPr>
        <w:t>Tổng công ty Điện lực miền Bắc</w:t>
      </w:r>
      <w:r w:rsidRPr="00052363">
        <w:rPr>
          <w:rFonts w:eastAsia="Aptos" w:cs="Times New Roman"/>
          <w:noProof w:val="0"/>
          <w:kern w:val="2"/>
          <w:szCs w:val="26"/>
          <w:lang w:val="pt-BR"/>
          <w14:ligatures w14:val="standardContextual"/>
        </w:rPr>
        <w:t xml:space="preserve"> có liên quan.</w:t>
      </w:r>
    </w:p>
    <w:p w14:paraId="08E38756" w14:textId="77777777" w:rsidR="00052363" w:rsidRPr="00052363" w:rsidRDefault="00052363" w:rsidP="004F42BE">
      <w:pPr>
        <w:spacing w:before="60" w:after="60" w:line="240" w:lineRule="auto"/>
        <w:ind w:firstLine="720"/>
        <w:rPr>
          <w:rFonts w:eastAsia="Aptos" w:cs="Times New Roman"/>
          <w:b/>
          <w:noProof w:val="0"/>
          <w:kern w:val="2"/>
          <w:szCs w:val="26"/>
          <w:lang w:val="pt-BR"/>
          <w14:ligatures w14:val="standardContextual"/>
        </w:rPr>
      </w:pPr>
      <w:r w:rsidRPr="00052363">
        <w:rPr>
          <w:rFonts w:eastAsia="Aptos" w:cs="Times New Roman"/>
          <w:b/>
          <w:noProof w:val="0"/>
          <w:kern w:val="2"/>
          <w:szCs w:val="26"/>
          <w:lang w:val="pt-BR"/>
          <w14:ligatures w14:val="standardContextual"/>
        </w:rPr>
        <w:t>2. Điều kiện vận hành của hệ thống điện:</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6"/>
        <w:gridCol w:w="3330"/>
        <w:gridCol w:w="3029"/>
      </w:tblGrid>
      <w:tr w:rsidR="00052363" w:rsidRPr="00052363" w14:paraId="517E5AAA" w14:textId="77777777" w:rsidTr="00E16F10">
        <w:trPr>
          <w:jc w:val="center"/>
        </w:trPr>
        <w:tc>
          <w:tcPr>
            <w:tcW w:w="2866" w:type="dxa"/>
            <w:vAlign w:val="center"/>
            <w:hideMark/>
          </w:tcPr>
          <w:p w14:paraId="1BCBAFE2" w14:textId="77777777" w:rsidR="00052363" w:rsidRPr="00052363" w:rsidRDefault="00052363" w:rsidP="004F42BE">
            <w:pPr>
              <w:spacing w:before="60" w:after="60" w:line="240" w:lineRule="auto"/>
              <w:rPr>
                <w:rFonts w:eastAsia="Aptos" w:cs="Times New Roman"/>
                <w:noProof w:val="0"/>
                <w:kern w:val="2"/>
                <w:szCs w:val="26"/>
                <w:lang w:val="pt-BR"/>
                <w14:ligatures w14:val="standardContextual"/>
              </w:rPr>
            </w:pPr>
            <w:r w:rsidRPr="00052363">
              <w:rPr>
                <w:rFonts w:eastAsia="Aptos" w:cs="Times New Roman"/>
                <w:noProof w:val="0"/>
                <w:kern w:val="2"/>
                <w:szCs w:val="26"/>
                <w:lang w:val="pt-BR"/>
                <w14:ligatures w14:val="standardContextual"/>
              </w:rPr>
              <w:t>Điện áp danh định của hệ thống (kV)</w:t>
            </w:r>
          </w:p>
        </w:tc>
        <w:tc>
          <w:tcPr>
            <w:tcW w:w="3330" w:type="dxa"/>
            <w:vAlign w:val="center"/>
            <w:hideMark/>
          </w:tcPr>
          <w:p w14:paraId="70272912" w14:textId="77777777" w:rsidR="00052363" w:rsidRPr="00052363" w:rsidRDefault="00052363" w:rsidP="004F42BE">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22</w:t>
            </w:r>
          </w:p>
        </w:tc>
        <w:tc>
          <w:tcPr>
            <w:tcW w:w="3029" w:type="dxa"/>
            <w:vAlign w:val="center"/>
            <w:hideMark/>
          </w:tcPr>
          <w:p w14:paraId="295F8BAE" w14:textId="77777777" w:rsidR="00052363" w:rsidRPr="00052363" w:rsidRDefault="00052363" w:rsidP="004F42BE">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35</w:t>
            </w:r>
          </w:p>
        </w:tc>
      </w:tr>
      <w:tr w:rsidR="00052363" w:rsidRPr="00052363" w14:paraId="44637293" w14:textId="77777777" w:rsidTr="00E16F10">
        <w:trPr>
          <w:jc w:val="center"/>
        </w:trPr>
        <w:tc>
          <w:tcPr>
            <w:tcW w:w="2866" w:type="dxa"/>
            <w:vAlign w:val="center"/>
            <w:hideMark/>
          </w:tcPr>
          <w:p w14:paraId="77691E65" w14:textId="77777777" w:rsidR="00052363" w:rsidRPr="00052363" w:rsidRDefault="00052363" w:rsidP="004F42BE">
            <w:pPr>
              <w:spacing w:before="60" w:after="60" w:line="240" w:lineRule="auto"/>
              <w:rPr>
                <w:rFonts w:eastAsia="Aptos" w:cs="Times New Roman"/>
                <w:noProof w:val="0"/>
                <w:kern w:val="2"/>
                <w:szCs w:val="26"/>
                <w:lang w:val="pt-BR"/>
                <w14:ligatures w14:val="standardContextual"/>
              </w:rPr>
            </w:pPr>
            <w:r w:rsidRPr="00052363">
              <w:rPr>
                <w:rFonts w:eastAsia="Aptos" w:cs="Times New Roman"/>
                <w:noProof w:val="0"/>
                <w:kern w:val="2"/>
                <w:szCs w:val="26"/>
                <w:lang w:val="en-US"/>
                <w14:ligatures w14:val="standardContextual"/>
              </w:rPr>
              <w:t>Sơ đồ nối</w:t>
            </w:r>
          </w:p>
        </w:tc>
        <w:tc>
          <w:tcPr>
            <w:tcW w:w="3330" w:type="dxa"/>
            <w:vAlign w:val="center"/>
            <w:hideMark/>
          </w:tcPr>
          <w:p w14:paraId="16C00573" w14:textId="77777777" w:rsidR="00052363" w:rsidRPr="00052363" w:rsidRDefault="00052363" w:rsidP="004F42BE">
            <w:pPr>
              <w:spacing w:before="60" w:after="60" w:line="240" w:lineRule="auto"/>
              <w:jc w:val="center"/>
              <w:rPr>
                <w:rFonts w:eastAsia="Aptos" w:cs="Times New Roman"/>
                <w:noProof w:val="0"/>
                <w:kern w:val="2"/>
                <w:szCs w:val="26"/>
                <w:lang w:val="pt-BR"/>
                <w14:ligatures w14:val="standardContextual"/>
              </w:rPr>
            </w:pPr>
            <w:r w:rsidRPr="00052363">
              <w:rPr>
                <w:rFonts w:eastAsia="Aptos" w:cs="Times New Roman"/>
                <w:noProof w:val="0"/>
                <w:kern w:val="2"/>
                <w:szCs w:val="26"/>
                <w:lang w:val="pt-BR"/>
                <w14:ligatures w14:val="standardContextual"/>
              </w:rPr>
              <w:t>3 pha 3 dây, hoặc 3 pha 4 dây</w:t>
            </w:r>
          </w:p>
        </w:tc>
        <w:tc>
          <w:tcPr>
            <w:tcW w:w="3029" w:type="dxa"/>
            <w:vAlign w:val="center"/>
            <w:hideMark/>
          </w:tcPr>
          <w:p w14:paraId="5F9DD0E3" w14:textId="77777777" w:rsidR="00052363" w:rsidRPr="00052363" w:rsidRDefault="00052363" w:rsidP="004F42BE">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3 pha 3 dây</w:t>
            </w:r>
          </w:p>
        </w:tc>
      </w:tr>
      <w:tr w:rsidR="00052363" w:rsidRPr="00052363" w14:paraId="3172B269" w14:textId="77777777" w:rsidTr="00E16F10">
        <w:trPr>
          <w:jc w:val="center"/>
        </w:trPr>
        <w:tc>
          <w:tcPr>
            <w:tcW w:w="2866" w:type="dxa"/>
            <w:vAlign w:val="center"/>
            <w:hideMark/>
          </w:tcPr>
          <w:p w14:paraId="362F50A3" w14:textId="77777777" w:rsidR="00052363" w:rsidRPr="00052363" w:rsidRDefault="00052363" w:rsidP="004F42BE">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Chế độ nối đất trung tính</w:t>
            </w:r>
          </w:p>
        </w:tc>
        <w:tc>
          <w:tcPr>
            <w:tcW w:w="3330" w:type="dxa"/>
            <w:vAlign w:val="center"/>
            <w:hideMark/>
          </w:tcPr>
          <w:p w14:paraId="503551E2" w14:textId="77777777" w:rsidR="00052363" w:rsidRPr="00052363" w:rsidRDefault="00052363" w:rsidP="004F42BE">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Trung tính nối đất trực tiếp</w:t>
            </w:r>
          </w:p>
        </w:tc>
        <w:tc>
          <w:tcPr>
            <w:tcW w:w="3029" w:type="dxa"/>
            <w:vAlign w:val="center"/>
            <w:hideMark/>
          </w:tcPr>
          <w:p w14:paraId="28932EAF" w14:textId="77777777" w:rsidR="00052363" w:rsidRPr="00052363" w:rsidRDefault="00052363" w:rsidP="004F42BE">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Trung tính cách ly hoặc nối đất qua trở kháng</w:t>
            </w:r>
          </w:p>
        </w:tc>
      </w:tr>
      <w:tr w:rsidR="00052363" w:rsidRPr="00052363" w14:paraId="0D721DF6" w14:textId="77777777" w:rsidTr="00E16F10">
        <w:trPr>
          <w:jc w:val="center"/>
        </w:trPr>
        <w:tc>
          <w:tcPr>
            <w:tcW w:w="2866" w:type="dxa"/>
            <w:vAlign w:val="center"/>
            <w:hideMark/>
          </w:tcPr>
          <w:p w14:paraId="183340E3" w14:textId="77777777" w:rsidR="00052363" w:rsidRPr="00052363" w:rsidRDefault="00052363" w:rsidP="004F42BE">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Điện áp làm việc lớn nhất của thiết bị (kV)</w:t>
            </w:r>
          </w:p>
        </w:tc>
        <w:tc>
          <w:tcPr>
            <w:tcW w:w="3330" w:type="dxa"/>
            <w:vAlign w:val="center"/>
            <w:hideMark/>
          </w:tcPr>
          <w:p w14:paraId="014CF6AC" w14:textId="77777777" w:rsidR="00052363" w:rsidRPr="00052363" w:rsidRDefault="00052363" w:rsidP="004F42BE">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24</w:t>
            </w:r>
          </w:p>
        </w:tc>
        <w:tc>
          <w:tcPr>
            <w:tcW w:w="3029" w:type="dxa"/>
            <w:vAlign w:val="center"/>
            <w:hideMark/>
          </w:tcPr>
          <w:p w14:paraId="009FCC6D" w14:textId="77777777" w:rsidR="00052363" w:rsidRPr="00052363" w:rsidRDefault="00052363" w:rsidP="004F42BE">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38,5</w:t>
            </w:r>
          </w:p>
        </w:tc>
      </w:tr>
      <w:tr w:rsidR="00052363" w:rsidRPr="00052363" w14:paraId="0174B6A8" w14:textId="77777777" w:rsidTr="00E16F10">
        <w:trPr>
          <w:jc w:val="center"/>
        </w:trPr>
        <w:tc>
          <w:tcPr>
            <w:tcW w:w="2866" w:type="dxa"/>
            <w:vAlign w:val="center"/>
            <w:hideMark/>
          </w:tcPr>
          <w:p w14:paraId="6DF4135B" w14:textId="77777777" w:rsidR="00052363" w:rsidRPr="00052363" w:rsidRDefault="00052363" w:rsidP="004F42BE">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lastRenderedPageBreak/>
              <w:t>Tần số (Hz)</w:t>
            </w:r>
          </w:p>
        </w:tc>
        <w:tc>
          <w:tcPr>
            <w:tcW w:w="3330" w:type="dxa"/>
            <w:vAlign w:val="center"/>
            <w:hideMark/>
          </w:tcPr>
          <w:p w14:paraId="47978953" w14:textId="77777777" w:rsidR="00052363" w:rsidRPr="00052363" w:rsidRDefault="00052363" w:rsidP="004F42BE">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50</w:t>
            </w:r>
          </w:p>
        </w:tc>
        <w:tc>
          <w:tcPr>
            <w:tcW w:w="3029" w:type="dxa"/>
            <w:vAlign w:val="center"/>
            <w:hideMark/>
          </w:tcPr>
          <w:p w14:paraId="1B7C0FBE" w14:textId="77777777" w:rsidR="00052363" w:rsidRPr="00052363" w:rsidRDefault="00052363" w:rsidP="004F42BE">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50</w:t>
            </w:r>
          </w:p>
        </w:tc>
      </w:tr>
      <w:tr w:rsidR="00052363" w:rsidRPr="00052363" w14:paraId="6E95A74C" w14:textId="77777777" w:rsidTr="00E16F10">
        <w:trPr>
          <w:jc w:val="center"/>
        </w:trPr>
        <w:tc>
          <w:tcPr>
            <w:tcW w:w="2866" w:type="dxa"/>
            <w:vAlign w:val="center"/>
          </w:tcPr>
          <w:p w14:paraId="758FFB35" w14:textId="77777777" w:rsidR="00052363" w:rsidRPr="00052363" w:rsidRDefault="00052363" w:rsidP="004F42BE">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Dòng ngắn mạch tối đa của hệ thống</w:t>
            </w:r>
          </w:p>
        </w:tc>
        <w:tc>
          <w:tcPr>
            <w:tcW w:w="3330" w:type="dxa"/>
            <w:vAlign w:val="center"/>
          </w:tcPr>
          <w:p w14:paraId="2FA51897" w14:textId="77777777" w:rsidR="00052363" w:rsidRPr="00052363" w:rsidRDefault="00052363" w:rsidP="004F42BE">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25kA/1s</w:t>
            </w:r>
          </w:p>
        </w:tc>
        <w:tc>
          <w:tcPr>
            <w:tcW w:w="3029" w:type="dxa"/>
            <w:vAlign w:val="center"/>
          </w:tcPr>
          <w:p w14:paraId="6BAD334B" w14:textId="77777777" w:rsidR="00052363" w:rsidRPr="00052363" w:rsidRDefault="00052363" w:rsidP="004F42BE">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25kA/1s</w:t>
            </w:r>
          </w:p>
        </w:tc>
      </w:tr>
    </w:tbl>
    <w:p w14:paraId="7E4013E7" w14:textId="77777777" w:rsidR="00052363" w:rsidRPr="00052363" w:rsidRDefault="00052363" w:rsidP="004F42BE">
      <w:pPr>
        <w:spacing w:before="60" w:after="60" w:line="240" w:lineRule="auto"/>
        <w:ind w:firstLine="720"/>
        <w:jc w:val="both"/>
        <w:rPr>
          <w:rFonts w:eastAsia="Aptos" w:cs="Times New Roman"/>
          <w:b/>
          <w:noProof w:val="0"/>
          <w:kern w:val="2"/>
          <w:szCs w:val="26"/>
          <w:lang w:val="en-US"/>
          <w14:ligatures w14:val="standardContextual"/>
        </w:rPr>
      </w:pPr>
      <w:r w:rsidRPr="00052363">
        <w:rPr>
          <w:rFonts w:eastAsia="Aptos" w:cs="Times New Roman"/>
          <w:b/>
          <w:noProof w:val="0"/>
          <w:kern w:val="2"/>
          <w:szCs w:val="26"/>
          <w:lang w:val="en-US"/>
          <w14:ligatures w14:val="standardContextual"/>
        </w:rPr>
        <w:t xml:space="preserve">II. </w:t>
      </w:r>
      <w:bookmarkEnd w:id="26"/>
      <w:bookmarkEnd w:id="27"/>
      <w:bookmarkEnd w:id="28"/>
      <w:bookmarkEnd w:id="29"/>
      <w:r w:rsidRPr="00052363">
        <w:rPr>
          <w:rFonts w:eastAsia="Aptos" w:cs="Times New Roman"/>
          <w:b/>
          <w:noProof w:val="0"/>
          <w:kern w:val="2"/>
          <w:szCs w:val="26"/>
          <w:lang w:val="en-US"/>
          <w14:ligatures w14:val="standardContextual"/>
        </w:rPr>
        <w:t>Yêu cầu kỹ thuật chung:</w:t>
      </w:r>
      <w:bookmarkEnd w:id="30"/>
      <w:bookmarkEnd w:id="31"/>
      <w:bookmarkEnd w:id="32"/>
      <w:bookmarkEnd w:id="33"/>
      <w:bookmarkEnd w:id="34"/>
      <w:bookmarkEnd w:id="35"/>
      <w:bookmarkEnd w:id="36"/>
    </w:p>
    <w:p w14:paraId="7B488A83" w14:textId="77777777" w:rsidR="00052363" w:rsidRPr="00052363" w:rsidRDefault="00052363" w:rsidP="004F42BE">
      <w:pPr>
        <w:numPr>
          <w:ilvl w:val="6"/>
          <w:numId w:val="120"/>
        </w:numPr>
        <w:spacing w:before="60" w:after="60" w:line="240" w:lineRule="auto"/>
        <w:ind w:firstLine="720"/>
        <w:jc w:val="both"/>
        <w:rPr>
          <w:rFonts w:eastAsia="Aptos" w:cs="Times New Roman"/>
          <w:b/>
          <w:i/>
          <w:noProof w:val="0"/>
          <w:kern w:val="2"/>
          <w:szCs w:val="26"/>
          <w:lang w:val="en-US"/>
          <w14:ligatures w14:val="standardContextual"/>
        </w:rPr>
      </w:pPr>
      <w:r w:rsidRPr="00052363">
        <w:rPr>
          <w:rFonts w:eastAsia="Aptos" w:cs="Times New Roman"/>
          <w:b/>
          <w:noProof w:val="0"/>
          <w:kern w:val="2"/>
          <w:szCs w:val="26"/>
          <w:lang w:val="en-US"/>
          <w14:ligatures w14:val="standardContextual"/>
        </w:rPr>
        <w:t>1. Tiêu chuẩn lựa chọn và áp dụng:</w:t>
      </w:r>
    </w:p>
    <w:p w14:paraId="28F6BEB3"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xml:space="preserve">- Cầu dao cách ly (DCL) trong tập YCKT này quy định là loại thiết bị đóng cắt điện liên động 3 pha, lắp đặt trên cao ngoài trời hoặc trong nhà, không có dao nối đất, có cụm truyền động thao tác đóng cắt bằng tay từ phía dưới. </w:t>
      </w:r>
    </w:p>
    <w:p w14:paraId="1CFE9D4A"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Khi cắt DCL, các tiếp điểm tĩnh và động tách ra có khoảng hở cách ly trong không khí, có thể quan sát được khoảng hở không khí này cũng như quá trình đóng cắt.</w:t>
      </w:r>
    </w:p>
    <w:p w14:paraId="6EE4E590"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Tiêu chuẩn chế tạo và thử nghiệm: IEC 60129, IEC 62271-102, TCVN 8096-107, TCVN 5768 hoặc tương đương.</w:t>
      </w:r>
    </w:p>
    <w:p w14:paraId="5E47C2AA" w14:textId="77777777" w:rsidR="00052363" w:rsidRPr="00052363" w:rsidRDefault="00052363" w:rsidP="004F42BE">
      <w:pPr>
        <w:spacing w:before="60" w:after="60" w:line="240" w:lineRule="auto"/>
        <w:ind w:firstLine="720"/>
        <w:jc w:val="both"/>
        <w:rPr>
          <w:rFonts w:eastAsia="Aptos" w:cs="Times New Roman"/>
          <w:b/>
          <w:noProof w:val="0"/>
          <w:kern w:val="2"/>
          <w:szCs w:val="26"/>
          <w:lang w:val="en-US"/>
          <w14:ligatures w14:val="standardContextual"/>
        </w:rPr>
      </w:pPr>
      <w:r w:rsidRPr="00052363">
        <w:rPr>
          <w:rFonts w:eastAsia="Aptos" w:cs="Times New Roman"/>
          <w:b/>
          <w:noProof w:val="0"/>
          <w:kern w:val="2"/>
          <w:szCs w:val="26"/>
          <w:lang w:val="en-US"/>
          <w14:ligatures w14:val="standardContextual"/>
        </w:rPr>
        <w:t>2. Các đặc trưng kỹ thuật:</w:t>
      </w:r>
    </w:p>
    <w:p w14:paraId="0203EF9E"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xml:space="preserve">- Vật liệu cách điện: Sứ gốm tráng men hoặc polymer. </w:t>
      </w:r>
    </w:p>
    <w:p w14:paraId="6C0C3D8A"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Chiều dài dòng rò: (i) Với cách điện gốm lắp ngoài trời lựa chọn mức 16mm/kV hoặc 20mm/kV tùy theo điều kiện môi trường vận hành; (ii) Với cách điện polymer lắp ngoài trời lựa chọn mức 25mm/kV hoặc 31mm/kV tùy theo điều kiện môi trường vận hành; (iii) DCL lắp trong nhà với cả hai loại vật liệu cách điện lựa chọn mức 16mm/kV hoặc 20mm/kV tùy theo điều kiện môi trường vận hành.</w:t>
      </w:r>
    </w:p>
    <w:p w14:paraId="2CA1B95E"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Kiểu đóng cắt: Tùy theo điều kiện bố trí thiết bị, có thể lựa chọn một trong hai loại sau:</w:t>
      </w:r>
    </w:p>
    <w:p w14:paraId="53511AA6"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Lưỡi dao xoay ngang mở giữa: Yêu cầu lắp đặt sao cho khi đóng cắt lưỡi dao xoay ngang trên mặt phẳng song song với mặt đất.</w:t>
      </w:r>
    </w:p>
    <w:p w14:paraId="6978216D"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Lưỡi dao xoay dọc (kiểu chém đứng): Yêu cầu lắp đặt sao cho khi cắt DCL, cụm tiếp điểm động và tay dao không thể tự đóng lại (tự sập xuống do trọng lượng) khi gặp các lỗi cơ khí, gãy chốt, hay có rung chấn. Ví dụ có thể lắp đặt lưỡi dao thẳng đứng, tiếp điểm tĩnh phía trên, khi cắt ra lưỡi dao mở nghiêng xuống phía dưới.</w:t>
      </w:r>
    </w:p>
    <w:p w14:paraId="40A74B9B"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Đế DCL bằng thép hình, phù hợp lắp đặt trên cột hoặc trên tường, các pha liên động cơ khí với nhau để đóng/cắt cùng lúc. Các chi tiết bằng thép, bao gồm cả các bu lông, đai ốc, vòng đệm, chốt... đều phải bằng thép không gỉ hoặc mạ kẽm nhúng nóng. Độ dày lớp mạ theo TCVN 5408.</w:t>
      </w:r>
    </w:p>
    <w:p w14:paraId="6D0C608F"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xml:space="preserve">- Phần lưỡi DCL và các chi tiết tham gia dẫn dòng điện mạch chính phải bằng đồng, các tiếp điểm bằng đồng mạ bạc. Tiếp điểm và các khớp xoay dẫn dòng khác </w:t>
      </w:r>
      <w:proofErr w:type="gramStart"/>
      <w:r w:rsidRPr="00052363">
        <w:rPr>
          <w:rFonts w:eastAsia="Aptos" w:cs="Times New Roman"/>
          <w:noProof w:val="0"/>
          <w:kern w:val="2"/>
          <w:szCs w:val="26"/>
          <w:lang w:val="en-US"/>
          <w14:ligatures w14:val="standardContextual"/>
        </w:rPr>
        <w:t>phải  có</w:t>
      </w:r>
      <w:proofErr w:type="gramEnd"/>
      <w:r w:rsidRPr="00052363">
        <w:rPr>
          <w:rFonts w:eastAsia="Aptos" w:cs="Times New Roman"/>
          <w:noProof w:val="0"/>
          <w:kern w:val="2"/>
          <w:szCs w:val="26"/>
          <w:lang w:val="en-US"/>
          <w14:ligatures w14:val="standardContextual"/>
        </w:rPr>
        <w:t xml:space="preserve"> cơ cấu lò xo ép hoặc lẫy đàn hồi để đảm bảo tiếp xúc.</w:t>
      </w:r>
    </w:p>
    <w:p w14:paraId="0EE13355"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Kẹp cực đấu nối bằng đồng mạ hoặc hợp kim, phù hợp với dây đấu nối và/hoặc đầu cốt (cosse).</w:t>
      </w:r>
    </w:p>
    <w:p w14:paraId="707AEE36"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Các khớp truyền động, ổ trục phải bằng vật liệu bền chắc, trơn tru, đảm bảo không gỉ hay bị kẹt khi vận hành ngoài trời thời gian dài. Nhà sản xuất phải có tài liệu hướng dẫn vận hành, bảo trì bảo dưỡng kèm theo.</w:t>
      </w:r>
    </w:p>
    <w:p w14:paraId="37117F82"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Tay thao tác DCL có độ dài cánh tay đòn ít nhất 350mm, phải có chốt an toàn và có lỗ để lắp khóa thao tác cả ở vị trí đóng và vị trí cắt. Cơ cấu chốt an toàn phải đảm bảo giữ được nguyên vị trí của DCL kể cả khi có các ngoại lực, xung lực hay do trọng lượng tác động. Lực tĩnh tác động lên cánh tay đòn khi thực hiện đóng hoặc cắt DCL không được lớn hơn 245N.</w:t>
      </w:r>
    </w:p>
    <w:p w14:paraId="35557BAA"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lastRenderedPageBreak/>
        <w:t>- Nhãn mác: Mỗi bộ DCL phải có nhãn kim loại không gỉ, không phai, chỉ dẫn các nội dung sau:</w:t>
      </w:r>
    </w:p>
    <w:p w14:paraId="2B75EFA4"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Tên cơ sở sản xuất;</w:t>
      </w:r>
    </w:p>
    <w:p w14:paraId="667739F9"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Tên sản phẩm;</w:t>
      </w:r>
    </w:p>
    <w:p w14:paraId="06F7E5AB"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Kiểu, mã hiệu;</w:t>
      </w:r>
    </w:p>
    <w:p w14:paraId="6F328D49"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Số chế tạo, năm sản xuất;</w:t>
      </w:r>
    </w:p>
    <w:p w14:paraId="01632442"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Điện áp định mức;</w:t>
      </w:r>
    </w:p>
    <w:p w14:paraId="53729978"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Dòng điện định mức;</w:t>
      </w:r>
    </w:p>
    <w:p w14:paraId="6E7671D9"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Khả năng chịu dòng ngắn mạch định mức ngắn hạn;</w:t>
      </w:r>
    </w:p>
    <w:p w14:paraId="50FA94A8"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Khối lượng, kg;</w:t>
      </w:r>
    </w:p>
    <w:p w14:paraId="3825D091"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Kiểu truyền động. Phần tay thao tác có nhãn chỉ đóng/cắt và chiều chuyển động</w:t>
      </w:r>
    </w:p>
    <w:p w14:paraId="1DBF14DB"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Tùy theo vị trí lắp đặt, đơn vị chủ đầu tư, tư vấn thiết kế có thể đưa ra các bản vẽ mô tả hoặc yêu cầu bổ sung về phần giá đỡ DCL, giá đỡ cụm thao tác cho phù hợp.</w:t>
      </w:r>
    </w:p>
    <w:p w14:paraId="468FE8A7" w14:textId="77777777" w:rsidR="00052363" w:rsidRPr="00052363" w:rsidRDefault="00052363" w:rsidP="004F42BE">
      <w:pPr>
        <w:spacing w:before="60" w:after="60" w:line="240" w:lineRule="auto"/>
        <w:ind w:firstLine="720"/>
        <w:jc w:val="both"/>
        <w:rPr>
          <w:rFonts w:eastAsia="Aptos" w:cs="Times New Roman"/>
          <w:b/>
          <w:noProof w:val="0"/>
          <w:kern w:val="2"/>
          <w:szCs w:val="26"/>
          <w:lang w:val="en-US"/>
          <w14:ligatures w14:val="standardContextual"/>
        </w:rPr>
      </w:pPr>
      <w:r w:rsidRPr="00052363">
        <w:rPr>
          <w:rFonts w:eastAsia="Aptos" w:cs="Times New Roman"/>
          <w:b/>
          <w:noProof w:val="0"/>
          <w:kern w:val="2"/>
          <w:szCs w:val="26"/>
          <w:lang w:val="en-US"/>
          <w14:ligatures w14:val="standardContextual"/>
        </w:rPr>
        <w:t>3. Nhận diện thương hiệu:</w:t>
      </w:r>
    </w:p>
    <w:p w14:paraId="19DD395E" w14:textId="77777777" w:rsidR="00052363" w:rsidRPr="00052363" w:rsidRDefault="00052363" w:rsidP="004F42BE">
      <w:pPr>
        <w:spacing w:before="60" w:after="60" w:line="240" w:lineRule="auto"/>
        <w:ind w:firstLine="720"/>
        <w:jc w:val="both"/>
        <w:rPr>
          <w:rFonts w:eastAsia="Times New Roman" w:cs="Times New Roman"/>
          <w:bCs/>
          <w:iCs/>
          <w:noProof w:val="0"/>
          <w:szCs w:val="26"/>
          <w:lang w:val="en-US" w:eastAsia="x-none"/>
        </w:rPr>
      </w:pPr>
      <w:r w:rsidRPr="00052363">
        <w:rPr>
          <w:rFonts w:eastAsia="Times New Roman" w:cs="Times New Roman"/>
          <w:bCs/>
          <w:iCs/>
          <w:noProof w:val="0"/>
          <w:szCs w:val="26"/>
          <w:lang w:val="en-US" w:eastAsia="x-none"/>
        </w:rPr>
        <w:t>Tất cả các loại hàng hóa do EVNNPC và các đơn vị trực thuộc mua sắm đều phải có các nhận diện thương hiệu được quy định như sau:</w:t>
      </w:r>
    </w:p>
    <w:p w14:paraId="56EE97CD" w14:textId="77777777" w:rsidR="00052363" w:rsidRPr="00052363" w:rsidRDefault="00052363" w:rsidP="004F42BE">
      <w:pPr>
        <w:spacing w:before="60" w:after="60" w:line="240" w:lineRule="auto"/>
        <w:ind w:firstLine="720"/>
        <w:jc w:val="both"/>
        <w:rPr>
          <w:rFonts w:eastAsia="Times New Roman" w:cs="Times New Roman"/>
          <w:bCs/>
          <w:iCs/>
          <w:noProof w:val="0"/>
          <w:szCs w:val="26"/>
          <w:lang w:val="en-US" w:eastAsia="x-none"/>
        </w:rPr>
      </w:pPr>
      <w:r w:rsidRPr="00052363">
        <w:rPr>
          <w:rFonts w:eastAsia="Times New Roman" w:cs="Times New Roman"/>
          <w:bCs/>
          <w:iCs/>
          <w:noProof w:val="0"/>
          <w:szCs w:val="26"/>
          <w:lang w:val="en-US" w:eastAsia="x-none"/>
        </w:rPr>
        <w:t>3-1. Mẫu nhận diện thương hiệu của EVNNPC:</w:t>
      </w:r>
    </w:p>
    <w:tbl>
      <w:tblPr>
        <w:tblW w:w="0" w:type="auto"/>
        <w:jc w:val="center"/>
        <w:tblLook w:val="04A0" w:firstRow="1" w:lastRow="0" w:firstColumn="1" w:lastColumn="0" w:noHBand="0" w:noVBand="1"/>
      </w:tblPr>
      <w:tblGrid>
        <w:gridCol w:w="887"/>
        <w:gridCol w:w="1876"/>
      </w:tblGrid>
      <w:tr w:rsidR="00052363" w:rsidRPr="00052363" w14:paraId="0DCBF8DC" w14:textId="77777777" w:rsidTr="00E16F10">
        <w:trPr>
          <w:jc w:val="center"/>
        </w:trPr>
        <w:tc>
          <w:tcPr>
            <w:tcW w:w="887" w:type="dxa"/>
            <w:vAlign w:val="center"/>
          </w:tcPr>
          <w:p w14:paraId="1A426659" w14:textId="77777777" w:rsidR="00052363" w:rsidRPr="00052363" w:rsidRDefault="00052363" w:rsidP="004F42BE">
            <w:pPr>
              <w:spacing w:before="60" w:after="60" w:line="240" w:lineRule="auto"/>
              <w:jc w:val="right"/>
              <w:rPr>
                <w:rFonts w:eastAsia="Times New Roman" w:cs="Times New Roman"/>
                <w:bCs/>
                <w:iCs/>
                <w:noProof w:val="0"/>
                <w:szCs w:val="26"/>
                <w:lang w:val="en-US" w:eastAsia="x-none"/>
              </w:rPr>
            </w:pPr>
            <w:r w:rsidRPr="00052363">
              <w:rPr>
                <w:rFonts w:ascii="Arial Black" w:eastAsia="Times New Roman" w:hAnsi="Arial Black" w:cs="Arial"/>
                <w:szCs w:val="26"/>
                <w:lang w:val="en-US"/>
              </w:rPr>
              <w:drawing>
                <wp:inline distT="0" distB="0" distL="0" distR="0" wp14:anchorId="6137C35B" wp14:editId="334E75C4">
                  <wp:extent cx="425450" cy="381000"/>
                  <wp:effectExtent l="0" t="0" r="0" b="0"/>
                  <wp:docPr id="988429246" name="Picture 988429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005D13C4" w14:textId="77777777" w:rsidR="00052363" w:rsidRPr="00052363" w:rsidRDefault="00052363" w:rsidP="004F42BE">
            <w:pPr>
              <w:spacing w:before="60" w:after="60" w:line="240" w:lineRule="auto"/>
              <w:ind w:hanging="124"/>
              <w:rPr>
                <w:rFonts w:eastAsia="Times New Roman" w:cs="Times New Roman"/>
                <w:bCs/>
                <w:iCs/>
                <w:noProof w:val="0"/>
                <w:color w:val="0070C0"/>
                <w:szCs w:val="26"/>
                <w:lang w:val="en-US" w:eastAsia="x-none"/>
              </w:rPr>
            </w:pPr>
            <w:r w:rsidRPr="00052363">
              <w:rPr>
                <w:rFonts w:ascii="Arial Black" w:eastAsia="Times New Roman" w:hAnsi="Arial Black" w:cs="Arial"/>
                <w:bCs/>
                <w:iCs/>
                <w:noProof w:val="0"/>
                <w:color w:val="0000BE"/>
                <w:szCs w:val="26"/>
                <w:lang w:val="en-US" w:eastAsia="x-none"/>
              </w:rPr>
              <w:t>EVN</w:t>
            </w:r>
            <w:r w:rsidRPr="00052363">
              <w:rPr>
                <w:rFonts w:ascii="Arial Black" w:eastAsia="Times New Roman" w:hAnsi="Arial Black" w:cs="Arial"/>
                <w:bCs/>
                <w:i/>
                <w:noProof w:val="0"/>
                <w:color w:val="EE0000"/>
                <w:szCs w:val="26"/>
                <w:lang w:val="en-US" w:eastAsia="x-none"/>
              </w:rPr>
              <w:t>NPC</w:t>
            </w:r>
            <w:r w:rsidRPr="00052363">
              <w:rPr>
                <w:rFonts w:ascii="Arial Black" w:eastAsia="Times New Roman" w:hAnsi="Arial Black" w:cs="Arial"/>
                <w:bCs/>
                <w:i/>
                <w:noProof w:val="0"/>
                <w:color w:val="0070C0"/>
                <w:szCs w:val="26"/>
                <w:lang w:val="en-US" w:eastAsia="x-none"/>
              </w:rPr>
              <w:t xml:space="preserve"> </w:t>
            </w:r>
          </w:p>
        </w:tc>
      </w:tr>
    </w:tbl>
    <w:p w14:paraId="6516BB4E" w14:textId="77777777" w:rsidR="00052363" w:rsidRPr="00052363" w:rsidRDefault="00052363" w:rsidP="004F42BE">
      <w:pPr>
        <w:spacing w:before="60" w:after="60" w:line="240" w:lineRule="auto"/>
        <w:ind w:firstLine="720"/>
        <w:jc w:val="both"/>
        <w:rPr>
          <w:rFonts w:eastAsia="Times New Roman" w:cs="Times New Roman"/>
          <w:bCs/>
          <w:iCs/>
          <w:noProof w:val="0"/>
          <w:szCs w:val="26"/>
          <w:lang w:val="en-US" w:eastAsia="x-none"/>
        </w:rPr>
      </w:pPr>
      <w:r w:rsidRPr="00052363">
        <w:rPr>
          <w:rFonts w:eastAsia="Times New Roman" w:cs="Times New Roman"/>
          <w:bCs/>
          <w:iCs/>
          <w:noProof w:val="0"/>
          <w:szCs w:val="26"/>
          <w:lang w:val="en-US" w:eastAsia="x-none"/>
        </w:rPr>
        <w:t>- Cấu trúc gồm phần logo hình sao 4 cánh và phần chữ “EVNNPC”.</w:t>
      </w:r>
    </w:p>
    <w:p w14:paraId="341C8E10" w14:textId="77777777" w:rsidR="00052363" w:rsidRPr="00052363" w:rsidRDefault="00052363" w:rsidP="004F42BE">
      <w:pPr>
        <w:spacing w:before="60" w:after="60" w:line="240" w:lineRule="auto"/>
        <w:ind w:firstLine="720"/>
        <w:jc w:val="both"/>
        <w:rPr>
          <w:rFonts w:eastAsia="Times New Roman" w:cs="Times New Roman"/>
          <w:bCs/>
          <w:iCs/>
          <w:noProof w:val="0"/>
          <w:szCs w:val="26"/>
          <w:lang w:val="en-US" w:eastAsia="x-none"/>
        </w:rPr>
      </w:pPr>
      <w:r w:rsidRPr="00052363">
        <w:rPr>
          <w:rFonts w:eastAsia="Times New Roman" w:cs="Times New Roman"/>
          <w:bCs/>
          <w:iCs/>
          <w:noProof w:val="0"/>
          <w:szCs w:val="26"/>
          <w:lang w:val="en-US" w:eastAsia="x-none"/>
        </w:rPr>
        <w:t xml:space="preserve">- Mẫu chi tiết logo và chữ nhận diện thương hiệu có thể tải từ đường link </w:t>
      </w:r>
      <w:hyperlink r:id="rId14" w:history="1">
        <w:r w:rsidRPr="00052363">
          <w:rPr>
            <w:rFonts w:eastAsia="Times New Roman" w:cs="Times New Roman"/>
            <w:bCs/>
            <w:iCs/>
            <w:noProof w:val="0"/>
            <w:color w:val="0000BE"/>
            <w:szCs w:val="26"/>
            <w:u w:val="single"/>
            <w:lang w:val="en-US" w:eastAsia="x-none"/>
          </w:rPr>
          <w:t>https://npc.com.vn/Assets/images/logo.svg?v=1.0.0</w:t>
        </w:r>
      </w:hyperlink>
    </w:p>
    <w:p w14:paraId="4682C8FD" w14:textId="77777777" w:rsidR="00052363" w:rsidRPr="00052363" w:rsidRDefault="00052363" w:rsidP="004F42BE">
      <w:pPr>
        <w:spacing w:before="60" w:after="60" w:line="240" w:lineRule="auto"/>
        <w:ind w:firstLine="720"/>
        <w:jc w:val="both"/>
        <w:rPr>
          <w:rFonts w:eastAsia="Times New Roman" w:cs="Times New Roman"/>
          <w:bCs/>
          <w:iCs/>
          <w:noProof w:val="0"/>
          <w:szCs w:val="26"/>
          <w:lang w:val="en-US" w:eastAsia="x-none"/>
        </w:rPr>
      </w:pPr>
      <w:r w:rsidRPr="00052363">
        <w:rPr>
          <w:rFonts w:eastAsia="Times New Roman" w:cs="Times New Roman"/>
          <w:bCs/>
          <w:iCs/>
          <w:noProof w:val="0"/>
          <w:szCs w:val="26"/>
          <w:lang w:val="en-US" w:eastAsia="x-none"/>
        </w:rPr>
        <w:t>3-2. Trên thân DCL:</w:t>
      </w:r>
    </w:p>
    <w:p w14:paraId="22656F33" w14:textId="77777777" w:rsidR="00052363" w:rsidRPr="00052363" w:rsidRDefault="00052363" w:rsidP="004F42BE">
      <w:pPr>
        <w:spacing w:before="60" w:after="60" w:line="240" w:lineRule="auto"/>
        <w:ind w:firstLine="720"/>
        <w:jc w:val="both"/>
        <w:rPr>
          <w:rFonts w:eastAsia="Times New Roman" w:cs="Times New Roman"/>
          <w:bCs/>
          <w:iCs/>
          <w:noProof w:val="0"/>
          <w:szCs w:val="26"/>
          <w:lang w:val="en-US" w:eastAsia="x-none"/>
        </w:rPr>
      </w:pPr>
      <w:r w:rsidRPr="00052363">
        <w:rPr>
          <w:rFonts w:eastAsia="Times New Roman" w:cs="Times New Roman"/>
          <w:bCs/>
          <w:iCs/>
          <w:noProof w:val="0"/>
          <w:szCs w:val="26"/>
          <w:lang w:val="en-US" w:eastAsia="x-none"/>
        </w:rPr>
        <w:t xml:space="preserve">- Trên thân DCL phải có nhận diện thương hiệu EVNNPC nêu trên và có thể thực hiện theo một trong các cách sau: </w:t>
      </w:r>
    </w:p>
    <w:p w14:paraId="2867B07A" w14:textId="77777777" w:rsidR="00052363" w:rsidRPr="00052363" w:rsidRDefault="00052363" w:rsidP="004F42BE">
      <w:pPr>
        <w:spacing w:before="60" w:after="60" w:line="240" w:lineRule="auto"/>
        <w:ind w:firstLine="720"/>
        <w:jc w:val="both"/>
        <w:rPr>
          <w:rFonts w:eastAsia="Times New Roman" w:cs="Times New Roman"/>
          <w:bCs/>
          <w:iCs/>
          <w:noProof w:val="0"/>
          <w:szCs w:val="26"/>
          <w:lang w:val="en-US" w:eastAsia="x-none"/>
        </w:rPr>
      </w:pPr>
      <w:r w:rsidRPr="00052363">
        <w:rPr>
          <w:rFonts w:eastAsia="Times New Roman" w:cs="Times New Roman"/>
          <w:bCs/>
          <w:iCs/>
          <w:noProof w:val="0"/>
          <w:szCs w:val="26"/>
          <w:lang w:val="en-US" w:eastAsia="x-none"/>
        </w:rPr>
        <w:t>(i) In (khắc) chữ lên cùng tấm nhãn mác thiết bị, in phía trên hoặc bên trái các dòng thông số thiết bị. Màu sắc tùy theo công nghệ in (khắc) của nhà sản xuất.</w:t>
      </w:r>
    </w:p>
    <w:p w14:paraId="2CE9ED99" w14:textId="77777777" w:rsidR="00052363" w:rsidRPr="00052363" w:rsidRDefault="00052363" w:rsidP="004F42BE">
      <w:pPr>
        <w:spacing w:before="60" w:after="60" w:line="240" w:lineRule="auto"/>
        <w:ind w:firstLine="720"/>
        <w:jc w:val="both"/>
        <w:rPr>
          <w:rFonts w:eastAsia="Times New Roman" w:cs="Times New Roman"/>
          <w:bCs/>
          <w:iCs/>
          <w:noProof w:val="0"/>
          <w:szCs w:val="26"/>
          <w:lang w:val="en-US" w:eastAsia="x-none"/>
        </w:rPr>
      </w:pPr>
      <w:r w:rsidRPr="00052363">
        <w:rPr>
          <w:rFonts w:eastAsia="Times New Roman" w:cs="Times New Roman"/>
          <w:bCs/>
          <w:iCs/>
          <w:noProof w:val="0"/>
          <w:szCs w:val="26"/>
          <w:lang w:val="en-US" w:eastAsia="x-none"/>
        </w:rPr>
        <w:t xml:space="preserve">(ii) In/khắc riêng phần nhận diện thương hiệu như một nhãn phụ, có độ bền tương đương nhãn mác thiết bị. </w:t>
      </w:r>
    </w:p>
    <w:p w14:paraId="254CBFAE" w14:textId="77777777" w:rsidR="00052363" w:rsidRPr="00052363" w:rsidRDefault="00052363" w:rsidP="004F42BE">
      <w:pPr>
        <w:spacing w:before="60" w:after="60" w:line="240" w:lineRule="auto"/>
        <w:ind w:firstLine="720"/>
        <w:jc w:val="both"/>
        <w:rPr>
          <w:rFonts w:eastAsia="Times New Roman" w:cs="Times New Roman"/>
          <w:bCs/>
          <w:iCs/>
          <w:noProof w:val="0"/>
          <w:szCs w:val="26"/>
          <w:lang w:val="en-US" w:eastAsia="x-none"/>
        </w:rPr>
      </w:pPr>
      <w:r w:rsidRPr="00052363">
        <w:rPr>
          <w:rFonts w:eastAsia="Times New Roman" w:cs="Times New Roman"/>
          <w:bCs/>
          <w:iCs/>
          <w:noProof w:val="0"/>
          <w:szCs w:val="26"/>
          <w:lang w:val="en-US" w:eastAsia="x-none"/>
        </w:rPr>
        <w:t>- Kích cỡ phần chữ nhận diện thương hiệu lớn hơn hoặc bằng cỡ chữ in thông tin thiết bị. Kích cỡ của phần logo có đường kính từ 2 đến 2,5 lần cỡ chữ cái.</w:t>
      </w:r>
    </w:p>
    <w:p w14:paraId="0C62396D" w14:textId="77777777" w:rsidR="00052363" w:rsidRPr="00052363" w:rsidRDefault="00052363" w:rsidP="004F42BE">
      <w:pPr>
        <w:spacing w:before="60" w:after="60" w:line="240" w:lineRule="auto"/>
        <w:ind w:firstLine="720"/>
        <w:jc w:val="both"/>
        <w:rPr>
          <w:rFonts w:eastAsia="Times New Roman" w:cs="Times New Roman"/>
          <w:bCs/>
          <w:iCs/>
          <w:noProof w:val="0"/>
          <w:szCs w:val="26"/>
          <w:lang w:val="en-US" w:eastAsia="x-none"/>
        </w:rPr>
      </w:pPr>
      <w:r w:rsidRPr="00052363">
        <w:rPr>
          <w:rFonts w:eastAsia="Times New Roman" w:cs="Times New Roman"/>
          <w:bCs/>
          <w:iCs/>
          <w:noProof w:val="0"/>
          <w:szCs w:val="26"/>
          <w:lang w:val="en-US" w:eastAsia="x-none"/>
        </w:rPr>
        <w:t>- Trường hợp số lượng mua sắm nhỏ lẻ phục vụ xử lý sự cố bất thường (từ một đến hai bộ) có thể không cần áp dụng yêu cầu này.</w:t>
      </w:r>
    </w:p>
    <w:p w14:paraId="2F41BB74" w14:textId="77777777" w:rsidR="00052363" w:rsidRPr="00052363" w:rsidRDefault="00052363" w:rsidP="004F42BE">
      <w:pPr>
        <w:numPr>
          <w:ilvl w:val="6"/>
          <w:numId w:val="120"/>
        </w:numPr>
        <w:spacing w:before="60" w:after="60" w:line="240" w:lineRule="auto"/>
        <w:ind w:firstLine="720"/>
        <w:jc w:val="both"/>
        <w:rPr>
          <w:rFonts w:eastAsia="Aptos" w:cs="Times New Roman"/>
          <w:b/>
          <w:i/>
          <w:noProof w:val="0"/>
          <w:kern w:val="2"/>
          <w:szCs w:val="26"/>
          <w:lang w:val="en-US"/>
          <w14:ligatures w14:val="standardContextual"/>
        </w:rPr>
      </w:pPr>
      <w:r w:rsidRPr="00052363">
        <w:rPr>
          <w:rFonts w:eastAsia="Aptos" w:cs="Times New Roman"/>
          <w:b/>
          <w:noProof w:val="0"/>
          <w:kern w:val="2"/>
          <w:szCs w:val="26"/>
          <w:lang w:val="en-US"/>
          <w14:ligatures w14:val="standardContextual"/>
        </w:rPr>
        <w:t>4. Các yêu cầu về thử nghiệm:</w:t>
      </w:r>
    </w:p>
    <w:p w14:paraId="07C1151B"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a) Thử nghiệm thường xuyên (Routine test):</w:t>
      </w:r>
    </w:p>
    <w:p w14:paraId="1553569F"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Các thử nghiệm thường xuyên được thực hiện bởi nhà sản xuất. Các hạng mục cơ bản gồm:</w:t>
      </w:r>
    </w:p>
    <w:p w14:paraId="392ED2E0"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Kiểm tra ngoại hình, các kích thước</w:t>
      </w:r>
    </w:p>
    <w:p w14:paraId="545CAF4B"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Thử nghiệm độ bền điện môi tần số nguồn</w:t>
      </w:r>
    </w:p>
    <w:p w14:paraId="02BDBAE0"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Thử nghiệm thao tác cơ khí</w:t>
      </w:r>
    </w:p>
    <w:p w14:paraId="43B6C2B2"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xml:space="preserve">- Đo điện trở mạch chính </w:t>
      </w:r>
    </w:p>
    <w:p w14:paraId="5557FDA8"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b) Thử nghiệm điển hình (Type test):</w:t>
      </w:r>
    </w:p>
    <w:p w14:paraId="2BAB0274" w14:textId="77777777" w:rsidR="00052363" w:rsidRPr="00052363" w:rsidRDefault="00052363" w:rsidP="004F42BE">
      <w:pPr>
        <w:spacing w:before="60" w:after="60" w:line="240" w:lineRule="auto"/>
        <w:ind w:firstLine="720"/>
        <w:jc w:val="both"/>
        <w:rPr>
          <w:rFonts w:eastAsia="Aptos" w:cs="Times New Roman"/>
          <w:noProof w:val="0"/>
          <w:kern w:val="2"/>
          <w:szCs w:val="26"/>
          <w:lang w:val="fr-FR"/>
          <w14:ligatures w14:val="standardContextual"/>
        </w:rPr>
      </w:pPr>
      <w:r w:rsidRPr="00052363">
        <w:rPr>
          <w:rFonts w:eastAsia="Aptos" w:cs="Times New Roman"/>
          <w:noProof w:val="0"/>
          <w:kern w:val="2"/>
          <w:szCs w:val="26"/>
          <w:lang w:val="fr-FR"/>
          <w14:ligatures w14:val="standardContextual"/>
        </w:rPr>
        <w:lastRenderedPageBreak/>
        <w:t xml:space="preserve">Biên bản thử nghiệm điển hình (Type test) được thực hiện bởi phòng thí nghiệm độc lập với mẫu DCL cùng kiểu loại, cùng thiết kế, cùng cấp điện áp và khoảng dòng điện định mức. Các hạng mục thử nghiệm chính như </w:t>
      </w:r>
      <w:proofErr w:type="gramStart"/>
      <w:r w:rsidRPr="00052363">
        <w:rPr>
          <w:rFonts w:eastAsia="Aptos" w:cs="Times New Roman"/>
          <w:noProof w:val="0"/>
          <w:kern w:val="2"/>
          <w:szCs w:val="26"/>
          <w:lang w:val="fr-FR"/>
          <w14:ligatures w14:val="standardContextual"/>
        </w:rPr>
        <w:t>sau:</w:t>
      </w:r>
      <w:proofErr w:type="gramEnd"/>
    </w:p>
    <w:p w14:paraId="5A89EF9C"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Kiểm tra ngoại hình, các kích thước</w:t>
      </w:r>
    </w:p>
    <w:p w14:paraId="78BA1AD8"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Thử nghiệm độ bền điện môi tần số nguồn trạng thái khô (Mức thử 60kV / 1 phút với DCL ngoài trời và mức thử 50kV/1 phút với DCL trong nhà)</w:t>
      </w:r>
    </w:p>
    <w:p w14:paraId="16A4D53F"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Thử nghiệm độ bền điện môi tần số nguồn ở trạng thái ướt đối với DCL loại ngoài trời (Mức thử 50kV/ 1 phút)</w:t>
      </w:r>
    </w:p>
    <w:p w14:paraId="4C958044"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Thử nghiệm độ tăng nhiệt mạch chính (Gồm tiếp điểm chính, các cơ cấu và khớp dẫn dòng, các đầu kết nối ra ngoài) yêu cầu độ tăng nhiệt không quá 60</w:t>
      </w:r>
      <w:r w:rsidRPr="00052363">
        <w:rPr>
          <w:rFonts w:eastAsia="Aptos" w:cs="Times New Roman"/>
          <w:noProof w:val="0"/>
          <w:kern w:val="2"/>
          <w:szCs w:val="26"/>
          <w:lang w:val="en-US"/>
          <w14:ligatures w14:val="standardContextual"/>
        </w:rPr>
        <w:sym w:font="Symbol" w:char="F0B0"/>
      </w:r>
      <w:r w:rsidRPr="00052363">
        <w:rPr>
          <w:rFonts w:eastAsia="Aptos" w:cs="Times New Roman"/>
          <w:noProof w:val="0"/>
          <w:kern w:val="2"/>
          <w:szCs w:val="26"/>
          <w:lang w:val="en-US"/>
          <w14:ligatures w14:val="standardContextual"/>
        </w:rPr>
        <w:t>C.</w:t>
      </w:r>
    </w:p>
    <w:p w14:paraId="1E669B41"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Đo độ dày lớp mạ chống gỉ các bộ phận theo TCVN 5408 hoặc tương đương.</w:t>
      </w:r>
    </w:p>
    <w:p w14:paraId="615ECB54"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xml:space="preserve">- Thử nghiệm độ bền cơ khí </w:t>
      </w:r>
    </w:p>
    <w:p w14:paraId="0CAB30A2"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xml:space="preserve">- Đo điện trở mạch chính </w:t>
      </w:r>
    </w:p>
    <w:p w14:paraId="1E756589"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Thử nghiệm điện áp chịu đựng xung đỉnh 125kV cho cách điện pha – đất và 140kV cho cách điện tiếp điểm khi mở.</w:t>
      </w:r>
    </w:p>
    <w:p w14:paraId="18C4F278"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Các thử nghiệm điển hình đối với cái cách điện gốm hoặc polymer tương ứng với chủng loại cung cấp.</w:t>
      </w:r>
    </w:p>
    <w:p w14:paraId="569693D3"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c) Thử nghiệm khác:</w:t>
      </w:r>
    </w:p>
    <w:p w14:paraId="69B1E243"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xml:space="preserve">- Kiểm định an toàn kỹ thuật thiết bị theo quy định hiện hành của Nhà nước. </w:t>
      </w:r>
    </w:p>
    <w:p w14:paraId="684211A8"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Các thử nghiệm khác như thử nghiệm mẫu, thử nghiệm chấp nhận (nghiệm thu) do chủ đầu tư thỏa thuận với nhà cung cấp và thực hiện theo các quy định về kiểm soát chất lượng của NPC.</w:t>
      </w:r>
    </w:p>
    <w:bookmarkEnd w:id="37"/>
    <w:bookmarkEnd w:id="38"/>
    <w:bookmarkEnd w:id="39"/>
    <w:bookmarkEnd w:id="40"/>
    <w:bookmarkEnd w:id="41"/>
    <w:bookmarkEnd w:id="42"/>
    <w:bookmarkEnd w:id="43"/>
    <w:bookmarkEnd w:id="44"/>
    <w:bookmarkEnd w:id="45"/>
    <w:p w14:paraId="49AC5AC2" w14:textId="77777777" w:rsidR="00052363" w:rsidRPr="00052363" w:rsidRDefault="00052363" w:rsidP="004F42BE">
      <w:pPr>
        <w:numPr>
          <w:ilvl w:val="6"/>
          <w:numId w:val="120"/>
        </w:numPr>
        <w:spacing w:before="60" w:after="60" w:line="240" w:lineRule="auto"/>
        <w:ind w:firstLine="720"/>
        <w:jc w:val="both"/>
        <w:rPr>
          <w:rFonts w:eastAsia="Aptos" w:cs="Times New Roman"/>
          <w:b/>
          <w:i/>
          <w:noProof w:val="0"/>
          <w:kern w:val="2"/>
          <w:szCs w:val="26"/>
          <w:lang w:val="en-US"/>
          <w14:ligatures w14:val="standardContextual"/>
        </w:rPr>
      </w:pPr>
      <w:r w:rsidRPr="00052363">
        <w:rPr>
          <w:rFonts w:eastAsia="Aptos" w:cs="Times New Roman"/>
          <w:b/>
          <w:noProof w:val="0"/>
          <w:kern w:val="2"/>
          <w:szCs w:val="26"/>
          <w:lang w:val="en-US"/>
          <w14:ligatures w14:val="standardContextual"/>
        </w:rPr>
        <w:t>5. Các yêu cầu khác:</w:t>
      </w:r>
    </w:p>
    <w:p w14:paraId="7422A090" w14:textId="77777777" w:rsidR="00052363" w:rsidRPr="00052363" w:rsidRDefault="00052363" w:rsidP="004F42BE">
      <w:pPr>
        <w:tabs>
          <w:tab w:val="left" w:pos="851"/>
        </w:tabs>
        <w:spacing w:before="60" w:after="60" w:line="240" w:lineRule="auto"/>
        <w:ind w:firstLine="720"/>
        <w:jc w:val="both"/>
        <w:rPr>
          <w:rFonts w:eastAsia="Arial" w:cs="Times New Roman"/>
          <w:noProof w:val="0"/>
          <w:szCs w:val="26"/>
          <w:lang w:val="en-US"/>
        </w:rPr>
      </w:pPr>
      <w:r w:rsidRPr="00052363">
        <w:rPr>
          <w:rFonts w:eastAsia="Arial" w:cs="Times New Roman"/>
          <w:noProof w:val="0"/>
          <w:szCs w:val="26"/>
          <w:lang w:val="en-US"/>
        </w:rPr>
        <w:t>a)</w:t>
      </w:r>
      <w:r w:rsidRPr="00052363">
        <w:rPr>
          <w:rFonts w:eastAsia="Arial" w:cs="Times New Roman"/>
          <w:noProof w:val="0"/>
          <w:szCs w:val="26"/>
        </w:rPr>
        <w:t xml:space="preserve"> Bản vẽ và </w:t>
      </w:r>
      <w:r w:rsidRPr="00052363">
        <w:rPr>
          <w:rFonts w:eastAsia="Arial" w:cs="Times New Roman"/>
          <w:noProof w:val="0"/>
          <w:szCs w:val="26"/>
          <w:lang w:val="en-US"/>
        </w:rPr>
        <w:t>tài liệu kỹ thuật:</w:t>
      </w:r>
    </w:p>
    <w:p w14:paraId="6F769737" w14:textId="77777777" w:rsidR="00052363" w:rsidRPr="00052363" w:rsidRDefault="00052363" w:rsidP="004F42BE">
      <w:pPr>
        <w:tabs>
          <w:tab w:val="left" w:pos="851"/>
        </w:tabs>
        <w:spacing w:before="60" w:after="60" w:line="240" w:lineRule="auto"/>
        <w:ind w:firstLine="720"/>
        <w:jc w:val="both"/>
        <w:rPr>
          <w:rFonts w:eastAsia="Arial" w:cs="Times New Roman"/>
          <w:noProof w:val="0"/>
          <w:szCs w:val="26"/>
        </w:rPr>
      </w:pPr>
      <w:r w:rsidRPr="00052363">
        <w:rPr>
          <w:rFonts w:eastAsia="Arial" w:cs="Times New Roman"/>
          <w:noProof w:val="0"/>
          <w:szCs w:val="26"/>
        </w:rPr>
        <w:t>Thiết bị phải được cung cấp bản vẽ và tài liệu kỹ thuật sau:</w:t>
      </w:r>
      <w:r w:rsidRPr="00052363">
        <w:rPr>
          <w:rFonts w:eastAsia="Arial" w:cs="Times New Roman"/>
          <w:noProof w:val="0"/>
          <w:szCs w:val="26"/>
        </w:rPr>
        <w:tab/>
      </w:r>
    </w:p>
    <w:p w14:paraId="33941031" w14:textId="77777777" w:rsidR="00052363" w:rsidRPr="00052363" w:rsidRDefault="00052363" w:rsidP="004F42BE">
      <w:pPr>
        <w:tabs>
          <w:tab w:val="left" w:pos="851"/>
        </w:tabs>
        <w:spacing w:before="60" w:after="60" w:line="240" w:lineRule="auto"/>
        <w:ind w:firstLine="720"/>
        <w:jc w:val="both"/>
        <w:rPr>
          <w:rFonts w:eastAsia="Times New Roman" w:cs="Times New Roman"/>
          <w:noProof w:val="0"/>
          <w:szCs w:val="26"/>
        </w:rPr>
      </w:pPr>
      <w:r w:rsidRPr="00052363">
        <w:rPr>
          <w:rFonts w:eastAsia="Times New Roman" w:cs="Times New Roman"/>
          <w:noProof w:val="0"/>
          <w:szCs w:val="26"/>
          <w:lang w:val="en-US"/>
        </w:rPr>
        <w:t xml:space="preserve">- </w:t>
      </w:r>
      <w:r w:rsidRPr="00052363">
        <w:rPr>
          <w:rFonts w:eastAsia="Times New Roman" w:cs="Times New Roman"/>
          <w:noProof w:val="0"/>
          <w:szCs w:val="26"/>
        </w:rPr>
        <w:t>Bản vẽ tổng thể bao gồm kích thước và khối lượng.</w:t>
      </w:r>
    </w:p>
    <w:p w14:paraId="523E0157" w14:textId="77777777" w:rsidR="00052363" w:rsidRPr="00052363" w:rsidRDefault="00052363" w:rsidP="004F42BE">
      <w:pPr>
        <w:tabs>
          <w:tab w:val="left" w:pos="851"/>
        </w:tabs>
        <w:spacing w:before="60" w:after="60" w:line="240" w:lineRule="auto"/>
        <w:ind w:firstLine="720"/>
        <w:jc w:val="both"/>
        <w:rPr>
          <w:rFonts w:eastAsia="Times New Roman" w:cs="Times New Roman"/>
          <w:noProof w:val="0"/>
          <w:spacing w:val="4"/>
          <w:szCs w:val="26"/>
        </w:rPr>
      </w:pPr>
      <w:r w:rsidRPr="00052363">
        <w:rPr>
          <w:rFonts w:eastAsia="Times New Roman" w:cs="Times New Roman"/>
          <w:noProof w:val="0"/>
          <w:spacing w:val="4"/>
          <w:szCs w:val="26"/>
          <w:lang w:val="en-US"/>
        </w:rPr>
        <w:t xml:space="preserve">- </w:t>
      </w:r>
      <w:r w:rsidRPr="00052363">
        <w:rPr>
          <w:rFonts w:eastAsia="Times New Roman" w:cs="Times New Roman"/>
          <w:noProof w:val="0"/>
          <w:spacing w:val="4"/>
          <w:szCs w:val="26"/>
        </w:rPr>
        <w:t>Tài liệu hướng dẫn lắp đặt, vận hành, sửa chữa và bảo dưỡng thiết bị, phụ kiện.</w:t>
      </w:r>
    </w:p>
    <w:p w14:paraId="2FC642C5" w14:textId="77777777" w:rsidR="00052363" w:rsidRPr="00052363" w:rsidRDefault="00052363" w:rsidP="004F42BE">
      <w:pPr>
        <w:tabs>
          <w:tab w:val="left" w:pos="851"/>
        </w:tabs>
        <w:spacing w:before="60" w:after="60" w:line="240" w:lineRule="auto"/>
        <w:ind w:firstLine="720"/>
        <w:jc w:val="both"/>
        <w:rPr>
          <w:rFonts w:eastAsia="Times New Roman" w:cs="Times New Roman"/>
          <w:noProof w:val="0"/>
          <w:color w:val="000000"/>
          <w:szCs w:val="26"/>
        </w:rPr>
      </w:pPr>
      <w:r w:rsidRPr="00052363">
        <w:rPr>
          <w:rFonts w:eastAsia="Times New Roman" w:cs="Times New Roman"/>
          <w:noProof w:val="0"/>
          <w:szCs w:val="26"/>
          <w:lang w:val="en-US"/>
        </w:rPr>
        <w:t xml:space="preserve">- </w:t>
      </w:r>
      <w:r w:rsidRPr="00052363">
        <w:rPr>
          <w:rFonts w:eastAsia="Times New Roman" w:cs="Times New Roman"/>
          <w:noProof w:val="0"/>
          <w:szCs w:val="26"/>
        </w:rPr>
        <w:t xml:space="preserve">Các biên bản thử nghiệm và </w:t>
      </w:r>
      <w:r w:rsidRPr="00052363">
        <w:rPr>
          <w:rFonts w:eastAsia="Times New Roman" w:cs="Times New Roman"/>
          <w:noProof w:val="0"/>
          <w:szCs w:val="26"/>
          <w:lang w:val="en-US"/>
        </w:rPr>
        <w:t>các văn bản</w:t>
      </w:r>
      <w:r w:rsidRPr="00052363">
        <w:rPr>
          <w:rFonts w:eastAsia="Times New Roman" w:cs="Times New Roman"/>
          <w:noProof w:val="0"/>
          <w:szCs w:val="26"/>
        </w:rPr>
        <w:t xml:space="preserve"> chứng nhận </w:t>
      </w:r>
      <w:r w:rsidRPr="00052363">
        <w:rPr>
          <w:rFonts w:eastAsia="Times New Roman" w:cs="Times New Roman"/>
          <w:noProof w:val="0"/>
          <w:szCs w:val="26"/>
          <w:lang w:val="en-US"/>
        </w:rPr>
        <w:t xml:space="preserve">về </w:t>
      </w:r>
      <w:r w:rsidRPr="00052363">
        <w:rPr>
          <w:rFonts w:eastAsia="Times New Roman" w:cs="Times New Roman"/>
          <w:noProof w:val="0"/>
          <w:szCs w:val="26"/>
        </w:rPr>
        <w:t>quản lý chất lượng.</w:t>
      </w:r>
    </w:p>
    <w:p w14:paraId="63FC4313" w14:textId="77777777" w:rsidR="00052363" w:rsidRPr="00052363" w:rsidRDefault="00052363" w:rsidP="004F42BE">
      <w:pPr>
        <w:tabs>
          <w:tab w:val="left" w:pos="851"/>
        </w:tabs>
        <w:spacing w:before="60" w:after="60" w:line="240" w:lineRule="auto"/>
        <w:ind w:firstLine="720"/>
        <w:jc w:val="both"/>
        <w:rPr>
          <w:rFonts w:eastAsia="Arial" w:cs="Times New Roman"/>
          <w:noProof w:val="0"/>
          <w:szCs w:val="26"/>
        </w:rPr>
      </w:pPr>
      <w:r w:rsidRPr="00052363">
        <w:rPr>
          <w:rFonts w:eastAsia="Arial" w:cs="Times New Roman"/>
          <w:noProof w:val="0"/>
          <w:szCs w:val="26"/>
          <w:lang w:val="en-US"/>
        </w:rPr>
        <w:t>b)</w:t>
      </w:r>
      <w:r w:rsidRPr="00052363">
        <w:rPr>
          <w:rFonts w:eastAsia="Arial" w:cs="Times New Roman"/>
          <w:noProof w:val="0"/>
          <w:szCs w:val="26"/>
        </w:rPr>
        <w:t xml:space="preserve"> Yêu cầu khác</w:t>
      </w:r>
      <w:r w:rsidRPr="00052363">
        <w:rPr>
          <w:rFonts w:eastAsia="Arial" w:cs="Times New Roman"/>
          <w:noProof w:val="0"/>
          <w:szCs w:val="26"/>
          <w:lang w:val="en-US"/>
        </w:rPr>
        <w:t>:</w:t>
      </w:r>
    </w:p>
    <w:p w14:paraId="5FA622FE" w14:textId="77777777" w:rsidR="00052363" w:rsidRPr="00052363" w:rsidRDefault="00052363" w:rsidP="004F42BE">
      <w:pPr>
        <w:tabs>
          <w:tab w:val="left" w:pos="851"/>
        </w:tabs>
        <w:spacing w:before="60" w:after="60" w:line="240" w:lineRule="auto"/>
        <w:ind w:firstLine="720"/>
        <w:jc w:val="both"/>
        <w:rPr>
          <w:rFonts w:eastAsia="Times New Roman" w:cs="Times New Roman"/>
          <w:noProof w:val="0"/>
          <w:spacing w:val="6"/>
          <w:szCs w:val="26"/>
          <w:lang w:val="sv-SE"/>
        </w:rPr>
      </w:pPr>
      <w:bookmarkStart w:id="46" w:name="_Hlk37773236"/>
      <w:r w:rsidRPr="00052363">
        <w:rPr>
          <w:rFonts w:eastAsia="Times New Roman" w:cs="Times New Roman"/>
          <w:noProof w:val="0"/>
          <w:spacing w:val="6"/>
          <w:szCs w:val="26"/>
          <w:lang w:val="sv-SE"/>
        </w:rPr>
        <w:t>-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bookmarkEnd w:id="46"/>
      <w:r w:rsidRPr="00052363">
        <w:rPr>
          <w:rFonts w:eastAsia="Times New Roman" w:cs="Times New Roman"/>
          <w:noProof w:val="0"/>
          <w:spacing w:val="6"/>
          <w:szCs w:val="26"/>
          <w:lang w:val="sv-SE"/>
        </w:rPr>
        <w:t xml:space="preserve">. </w:t>
      </w:r>
    </w:p>
    <w:p w14:paraId="0399441E" w14:textId="77777777" w:rsidR="00052363" w:rsidRPr="00052363" w:rsidRDefault="00052363" w:rsidP="004F42BE">
      <w:pPr>
        <w:tabs>
          <w:tab w:val="left" w:pos="851"/>
        </w:tabs>
        <w:spacing w:before="60" w:after="60" w:line="240" w:lineRule="auto"/>
        <w:ind w:firstLine="720"/>
        <w:jc w:val="both"/>
        <w:rPr>
          <w:rFonts w:eastAsia="Times New Roman" w:cs="Times New Roman"/>
          <w:noProof w:val="0"/>
          <w:szCs w:val="26"/>
          <w:lang w:val="sv-SE"/>
        </w:rPr>
      </w:pPr>
      <w:r w:rsidRPr="00052363">
        <w:rPr>
          <w:rFonts w:eastAsia="Times New Roman" w:cs="Times New Roman"/>
          <w:noProof w:val="0"/>
          <w:szCs w:val="26"/>
          <w:lang w:val="sv-SE"/>
        </w:rPr>
        <w:t>- Thiết bị phải đáp ứng được độ bền đối với các điều kiện về khí hậu và môi trường tại Việt Nam: được nhiệt đới hóa, phù hợp với điều kiện môi trường lắp đặt vận hành.</w:t>
      </w:r>
    </w:p>
    <w:p w14:paraId="29D6DE35" w14:textId="77777777" w:rsidR="00052363" w:rsidRPr="00052363" w:rsidRDefault="00052363" w:rsidP="004F42BE">
      <w:pPr>
        <w:spacing w:before="60" w:after="60" w:line="240" w:lineRule="auto"/>
        <w:ind w:firstLine="720"/>
        <w:jc w:val="both"/>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Lưu ý về vị trí lắp đặt: Tại các vị trí liên kết mạch vòng, khi lắp DCL này cần phối hợp nối tiếp với các thiết bị đóng cắt khác hoặc các khoảng tháo lèo, tạo khoảng hở đủ lớn giữa 2 nguồn điện trung áp khác nhau, tránh tình trạng đối pha trên thiết bị.</w:t>
      </w:r>
    </w:p>
    <w:p w14:paraId="331770A5" w14:textId="17E5C987" w:rsidR="00052363" w:rsidRPr="00052363" w:rsidRDefault="00052363" w:rsidP="004F42BE">
      <w:pPr>
        <w:spacing w:before="60" w:after="60" w:line="240" w:lineRule="auto"/>
        <w:ind w:firstLine="720"/>
        <w:rPr>
          <w:rFonts w:eastAsia="Aptos" w:cs="Times New Roman"/>
          <w:b/>
          <w:noProof w:val="0"/>
          <w:kern w:val="2"/>
          <w:szCs w:val="26"/>
          <w:lang w:val="en-US"/>
          <w14:ligatures w14:val="standardContextual"/>
        </w:rPr>
      </w:pPr>
      <w:bookmarkStart w:id="47" w:name="_Toc362775125"/>
      <w:bookmarkStart w:id="48" w:name="_Toc362855286"/>
      <w:bookmarkStart w:id="49" w:name="_Toc362860833"/>
      <w:bookmarkStart w:id="50" w:name="_Toc362861301"/>
      <w:bookmarkStart w:id="51" w:name="_Toc362870372"/>
      <w:bookmarkStart w:id="52" w:name="_Toc362870491"/>
      <w:bookmarkStart w:id="53" w:name="_Toc362870610"/>
      <w:bookmarkStart w:id="54" w:name="_Toc362870948"/>
      <w:bookmarkStart w:id="55" w:name="_Toc362874804"/>
      <w:bookmarkStart w:id="56" w:name="_Toc363219807"/>
      <w:bookmarkStart w:id="57" w:name="_Toc418496475"/>
      <w:bookmarkStart w:id="58" w:name="_Toc418860950"/>
      <w:r w:rsidRPr="00052363">
        <w:rPr>
          <w:rFonts w:eastAsia="Aptos" w:cs="Times New Roman"/>
          <w:b/>
          <w:noProof w:val="0"/>
          <w:kern w:val="2"/>
          <w:szCs w:val="26"/>
          <w:lang w:val="en-US"/>
          <w14:ligatures w14:val="standardContextual"/>
        </w:rPr>
        <w:t>III. Bảng thông số kỹ thuật chính</w:t>
      </w:r>
      <w:r w:rsidRPr="004F42BE">
        <w:rPr>
          <w:rFonts w:eastAsia="Aptos" w:cs="Times New Roman"/>
          <w:b/>
          <w:noProof w:val="0"/>
          <w:kern w:val="2"/>
          <w:szCs w:val="26"/>
          <w14:ligatures w14:val="standardContextual"/>
        </w:rPr>
        <w:t xml:space="preserve"> của dao 22kV</w:t>
      </w:r>
      <w:r w:rsidRPr="00052363">
        <w:rPr>
          <w:rFonts w:eastAsia="Aptos" w:cs="Times New Roman"/>
          <w:b/>
          <w:noProof w:val="0"/>
          <w:kern w:val="2"/>
          <w:szCs w:val="26"/>
          <w:lang w:val="en-US"/>
          <w14:ligatures w14:val="standardContextual"/>
        </w:rPr>
        <w:t>:</w:t>
      </w:r>
      <w:bookmarkEnd w:id="47"/>
      <w:bookmarkEnd w:id="48"/>
      <w:bookmarkEnd w:id="49"/>
      <w:bookmarkEnd w:id="50"/>
      <w:bookmarkEnd w:id="51"/>
      <w:bookmarkEnd w:id="52"/>
      <w:bookmarkEnd w:id="53"/>
      <w:bookmarkEnd w:id="54"/>
      <w:bookmarkEnd w:id="55"/>
      <w:bookmarkEnd w:id="56"/>
      <w:bookmarkEnd w:id="57"/>
      <w:bookmarkEnd w:id="5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260"/>
        <w:gridCol w:w="1170"/>
        <w:gridCol w:w="2374"/>
        <w:gridCol w:w="1672"/>
      </w:tblGrid>
      <w:tr w:rsidR="00052363" w:rsidRPr="00052363" w14:paraId="2507B6C9" w14:textId="54445817" w:rsidTr="00052363">
        <w:trPr>
          <w:cantSplit/>
          <w:tblHeader/>
        </w:trPr>
        <w:tc>
          <w:tcPr>
            <w:tcW w:w="738" w:type="dxa"/>
            <w:vAlign w:val="center"/>
          </w:tcPr>
          <w:p w14:paraId="2549382B" w14:textId="77777777" w:rsidR="00052363" w:rsidRPr="00052363" w:rsidRDefault="00052363" w:rsidP="00052363">
            <w:pPr>
              <w:spacing w:before="120" w:after="120" w:line="240" w:lineRule="auto"/>
              <w:jc w:val="center"/>
              <w:rPr>
                <w:rFonts w:eastAsia="Aptos" w:cs="Times New Roman"/>
                <w:b/>
                <w:noProof w:val="0"/>
                <w:kern w:val="2"/>
                <w:szCs w:val="26"/>
                <w:lang w:val="en-US"/>
                <w14:ligatures w14:val="standardContextual"/>
              </w:rPr>
            </w:pPr>
            <w:r w:rsidRPr="00052363">
              <w:rPr>
                <w:rFonts w:eastAsia="Aptos" w:cs="Times New Roman"/>
                <w:b/>
                <w:noProof w:val="0"/>
                <w:kern w:val="2"/>
                <w:szCs w:val="26"/>
                <w:lang w:val="en-US"/>
                <w14:ligatures w14:val="standardContextual"/>
              </w:rPr>
              <w:lastRenderedPageBreak/>
              <w:t>TT</w:t>
            </w:r>
          </w:p>
        </w:tc>
        <w:tc>
          <w:tcPr>
            <w:tcW w:w="3260" w:type="dxa"/>
          </w:tcPr>
          <w:p w14:paraId="04FC9561" w14:textId="77777777" w:rsidR="00052363" w:rsidRPr="00052363" w:rsidRDefault="00052363" w:rsidP="00052363">
            <w:pPr>
              <w:spacing w:before="120" w:after="120" w:line="240" w:lineRule="auto"/>
              <w:jc w:val="center"/>
              <w:rPr>
                <w:rFonts w:eastAsia="Aptos" w:cs="Times New Roman"/>
                <w:b/>
                <w:noProof w:val="0"/>
                <w:kern w:val="2"/>
                <w:szCs w:val="26"/>
                <w:lang w:val="en-US"/>
                <w14:ligatures w14:val="standardContextual"/>
              </w:rPr>
            </w:pPr>
            <w:r w:rsidRPr="00052363">
              <w:rPr>
                <w:rFonts w:eastAsia="Aptos" w:cs="Times New Roman"/>
                <w:b/>
                <w:noProof w:val="0"/>
                <w:kern w:val="2"/>
                <w:szCs w:val="26"/>
                <w:lang w:val="en-US"/>
                <w14:ligatures w14:val="standardContextual"/>
              </w:rPr>
              <w:t>Hạng mục</w:t>
            </w:r>
          </w:p>
        </w:tc>
        <w:tc>
          <w:tcPr>
            <w:tcW w:w="1170" w:type="dxa"/>
          </w:tcPr>
          <w:p w14:paraId="68FB4FDA" w14:textId="77777777" w:rsidR="00052363" w:rsidRPr="00052363" w:rsidRDefault="00052363" w:rsidP="00052363">
            <w:pPr>
              <w:spacing w:before="120" w:after="120" w:line="240" w:lineRule="auto"/>
              <w:jc w:val="center"/>
              <w:rPr>
                <w:rFonts w:eastAsia="Aptos" w:cs="Times New Roman"/>
                <w:b/>
                <w:noProof w:val="0"/>
                <w:kern w:val="2"/>
                <w:szCs w:val="26"/>
                <w:lang w:val="en-US"/>
                <w14:ligatures w14:val="standardContextual"/>
              </w:rPr>
            </w:pPr>
            <w:r w:rsidRPr="00052363">
              <w:rPr>
                <w:rFonts w:eastAsia="Aptos" w:cs="Times New Roman"/>
                <w:b/>
                <w:noProof w:val="0"/>
                <w:kern w:val="2"/>
                <w:szCs w:val="26"/>
                <w:lang w:val="en-US"/>
                <w14:ligatures w14:val="standardContextual"/>
              </w:rPr>
              <w:t>Đơn vị</w:t>
            </w:r>
          </w:p>
        </w:tc>
        <w:tc>
          <w:tcPr>
            <w:tcW w:w="2374" w:type="dxa"/>
          </w:tcPr>
          <w:p w14:paraId="0C333F15" w14:textId="77777777" w:rsidR="00052363" w:rsidRPr="00052363" w:rsidRDefault="00052363" w:rsidP="00052363">
            <w:pPr>
              <w:spacing w:before="120" w:after="120" w:line="240" w:lineRule="auto"/>
              <w:jc w:val="center"/>
              <w:rPr>
                <w:rFonts w:eastAsia="Aptos" w:cs="Times New Roman"/>
                <w:b/>
                <w:noProof w:val="0"/>
                <w:kern w:val="2"/>
                <w:szCs w:val="26"/>
                <w:lang w:val="en-US"/>
                <w14:ligatures w14:val="standardContextual"/>
              </w:rPr>
            </w:pPr>
            <w:r w:rsidRPr="00052363">
              <w:rPr>
                <w:rFonts w:eastAsia="Aptos" w:cs="Times New Roman"/>
                <w:b/>
                <w:noProof w:val="0"/>
                <w:kern w:val="2"/>
                <w:szCs w:val="26"/>
                <w:lang w:val="en-US"/>
                <w14:ligatures w14:val="standardContextual"/>
              </w:rPr>
              <w:t>Yêu cầu</w:t>
            </w:r>
          </w:p>
        </w:tc>
        <w:tc>
          <w:tcPr>
            <w:tcW w:w="1672" w:type="dxa"/>
          </w:tcPr>
          <w:p w14:paraId="5CF447DD" w14:textId="36D8C2E0" w:rsidR="00052363" w:rsidRPr="00052363" w:rsidRDefault="00052363" w:rsidP="00052363">
            <w:pPr>
              <w:spacing w:before="120" w:after="120" w:line="240" w:lineRule="auto"/>
              <w:jc w:val="center"/>
              <w:rPr>
                <w:rFonts w:eastAsia="Aptos" w:cs="Times New Roman"/>
                <w:b/>
                <w:noProof w:val="0"/>
                <w:kern w:val="2"/>
                <w:szCs w:val="26"/>
                <w14:ligatures w14:val="standardContextual"/>
              </w:rPr>
            </w:pPr>
            <w:r>
              <w:rPr>
                <w:rFonts w:eastAsia="Aptos" w:cs="Times New Roman"/>
                <w:b/>
                <w:noProof w:val="0"/>
                <w:kern w:val="2"/>
                <w:szCs w:val="26"/>
                <w14:ligatures w14:val="standardContextual"/>
              </w:rPr>
              <w:t>Đáp ứng của nhà thầu</w:t>
            </w:r>
          </w:p>
        </w:tc>
      </w:tr>
      <w:tr w:rsidR="00052363" w:rsidRPr="00052363" w14:paraId="74A65FA4" w14:textId="2275DD80" w:rsidTr="00052363">
        <w:trPr>
          <w:cantSplit/>
        </w:trPr>
        <w:tc>
          <w:tcPr>
            <w:tcW w:w="738" w:type="dxa"/>
            <w:vAlign w:val="center"/>
          </w:tcPr>
          <w:p w14:paraId="33FC12AA"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1</w:t>
            </w:r>
          </w:p>
        </w:tc>
        <w:tc>
          <w:tcPr>
            <w:tcW w:w="3260" w:type="dxa"/>
          </w:tcPr>
          <w:p w14:paraId="6864CED5"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Nước sản xuất</w:t>
            </w:r>
          </w:p>
        </w:tc>
        <w:tc>
          <w:tcPr>
            <w:tcW w:w="1170" w:type="dxa"/>
          </w:tcPr>
          <w:p w14:paraId="7E5FC1BA"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vAlign w:val="bottom"/>
          </w:tcPr>
          <w:p w14:paraId="3A98028B"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Nêu rõ</w:t>
            </w:r>
          </w:p>
        </w:tc>
        <w:tc>
          <w:tcPr>
            <w:tcW w:w="1672" w:type="dxa"/>
          </w:tcPr>
          <w:p w14:paraId="1EBF46C7"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08C003E2" w14:textId="2B0AFA84" w:rsidTr="00052363">
        <w:trPr>
          <w:cantSplit/>
        </w:trPr>
        <w:tc>
          <w:tcPr>
            <w:tcW w:w="738" w:type="dxa"/>
            <w:vAlign w:val="center"/>
          </w:tcPr>
          <w:p w14:paraId="2DB00BEB"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2</w:t>
            </w:r>
          </w:p>
        </w:tc>
        <w:tc>
          <w:tcPr>
            <w:tcW w:w="3260" w:type="dxa"/>
          </w:tcPr>
          <w:p w14:paraId="55C5FB3B"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Nhà sản xuất</w:t>
            </w:r>
          </w:p>
        </w:tc>
        <w:tc>
          <w:tcPr>
            <w:tcW w:w="1170" w:type="dxa"/>
          </w:tcPr>
          <w:p w14:paraId="2743DD81"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tcPr>
          <w:p w14:paraId="719553E2"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Nêu rõ</w:t>
            </w:r>
          </w:p>
        </w:tc>
        <w:tc>
          <w:tcPr>
            <w:tcW w:w="1672" w:type="dxa"/>
          </w:tcPr>
          <w:p w14:paraId="5F395299"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04732EFF" w14:textId="35229DB6" w:rsidTr="00052363">
        <w:trPr>
          <w:cantSplit/>
        </w:trPr>
        <w:tc>
          <w:tcPr>
            <w:tcW w:w="738" w:type="dxa"/>
            <w:vAlign w:val="center"/>
          </w:tcPr>
          <w:p w14:paraId="4961B577"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3</w:t>
            </w:r>
          </w:p>
        </w:tc>
        <w:tc>
          <w:tcPr>
            <w:tcW w:w="3260" w:type="dxa"/>
          </w:tcPr>
          <w:p w14:paraId="447B7132"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Mã hiệu</w:t>
            </w:r>
          </w:p>
        </w:tc>
        <w:tc>
          <w:tcPr>
            <w:tcW w:w="1170" w:type="dxa"/>
          </w:tcPr>
          <w:p w14:paraId="4EB25245"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tcPr>
          <w:p w14:paraId="2A0B095E"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Nêu rõ</w:t>
            </w:r>
          </w:p>
        </w:tc>
        <w:tc>
          <w:tcPr>
            <w:tcW w:w="1672" w:type="dxa"/>
          </w:tcPr>
          <w:p w14:paraId="0C0918B3"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37EEE6CA" w14:textId="54054CBD" w:rsidTr="00052363">
        <w:trPr>
          <w:cantSplit/>
        </w:trPr>
        <w:tc>
          <w:tcPr>
            <w:tcW w:w="738" w:type="dxa"/>
            <w:vAlign w:val="center"/>
          </w:tcPr>
          <w:p w14:paraId="51DEA9ED"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4</w:t>
            </w:r>
          </w:p>
        </w:tc>
        <w:tc>
          <w:tcPr>
            <w:tcW w:w="3260" w:type="dxa"/>
          </w:tcPr>
          <w:p w14:paraId="6629D943"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Chứng nhận ISO về quản lý chất lượng còn hiệu lực</w:t>
            </w:r>
          </w:p>
        </w:tc>
        <w:tc>
          <w:tcPr>
            <w:tcW w:w="1170" w:type="dxa"/>
          </w:tcPr>
          <w:p w14:paraId="6E80DC51"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tcPr>
          <w:p w14:paraId="60910EBA"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ISO 9001 hoặc tương đương</w:t>
            </w:r>
          </w:p>
        </w:tc>
        <w:tc>
          <w:tcPr>
            <w:tcW w:w="1672" w:type="dxa"/>
          </w:tcPr>
          <w:p w14:paraId="6A5DD3F6"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64C2A005" w14:textId="2C997463" w:rsidTr="00052363">
        <w:trPr>
          <w:cantSplit/>
        </w:trPr>
        <w:tc>
          <w:tcPr>
            <w:tcW w:w="738" w:type="dxa"/>
            <w:vAlign w:val="center"/>
          </w:tcPr>
          <w:p w14:paraId="63189877"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5</w:t>
            </w:r>
          </w:p>
        </w:tc>
        <w:tc>
          <w:tcPr>
            <w:tcW w:w="3260" w:type="dxa"/>
            <w:vAlign w:val="center"/>
          </w:tcPr>
          <w:p w14:paraId="419DF934"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Tiêu chuẩn áp dụng</w:t>
            </w:r>
          </w:p>
        </w:tc>
        <w:tc>
          <w:tcPr>
            <w:tcW w:w="1170" w:type="dxa"/>
          </w:tcPr>
          <w:p w14:paraId="646E0FEA"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vAlign w:val="bottom"/>
          </w:tcPr>
          <w:p w14:paraId="6D655D8B"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IEC 60129, IEC 62271-102, TCVN 8096-107, TCVN 5768 hoặc tương đương</w:t>
            </w:r>
          </w:p>
        </w:tc>
        <w:tc>
          <w:tcPr>
            <w:tcW w:w="1672" w:type="dxa"/>
          </w:tcPr>
          <w:p w14:paraId="1612C2A6"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05A53090" w14:textId="68C2151F" w:rsidTr="00052363">
        <w:trPr>
          <w:cantSplit/>
        </w:trPr>
        <w:tc>
          <w:tcPr>
            <w:tcW w:w="738" w:type="dxa"/>
            <w:vAlign w:val="center"/>
          </w:tcPr>
          <w:p w14:paraId="1981C9D8"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6</w:t>
            </w:r>
          </w:p>
        </w:tc>
        <w:tc>
          <w:tcPr>
            <w:tcW w:w="3260" w:type="dxa"/>
          </w:tcPr>
          <w:p w14:paraId="232917C5"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Biên bản thí nghiệm (Type test) do đơn vị thử nghiệm độc lập cấp</w:t>
            </w:r>
          </w:p>
        </w:tc>
        <w:tc>
          <w:tcPr>
            <w:tcW w:w="1170" w:type="dxa"/>
          </w:tcPr>
          <w:p w14:paraId="7A81B229"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vAlign w:val="center"/>
          </w:tcPr>
          <w:p w14:paraId="5C9CC7AD"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Đáp ứng</w:t>
            </w:r>
          </w:p>
        </w:tc>
        <w:tc>
          <w:tcPr>
            <w:tcW w:w="1672" w:type="dxa"/>
          </w:tcPr>
          <w:p w14:paraId="78B136A7"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0A5E4266" w14:textId="418A9031" w:rsidTr="00052363">
        <w:trPr>
          <w:cantSplit/>
        </w:trPr>
        <w:tc>
          <w:tcPr>
            <w:tcW w:w="738" w:type="dxa"/>
            <w:vAlign w:val="center"/>
          </w:tcPr>
          <w:p w14:paraId="2D44A954"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7</w:t>
            </w:r>
          </w:p>
        </w:tc>
        <w:tc>
          <w:tcPr>
            <w:tcW w:w="3260" w:type="dxa"/>
          </w:tcPr>
          <w:p w14:paraId="3E20CB04"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Kiểu loại (CĐT ghi rõ loại trong nhà/ngoài trời, xoay ngang mở giữa/chém dọc)</w:t>
            </w:r>
          </w:p>
        </w:tc>
        <w:tc>
          <w:tcPr>
            <w:tcW w:w="1170" w:type="dxa"/>
          </w:tcPr>
          <w:p w14:paraId="0B192795"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vAlign w:val="center"/>
          </w:tcPr>
          <w:p w14:paraId="5F102B69"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Đáp ứng</w:t>
            </w:r>
          </w:p>
        </w:tc>
        <w:tc>
          <w:tcPr>
            <w:tcW w:w="1672" w:type="dxa"/>
          </w:tcPr>
          <w:p w14:paraId="7BCA7473"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4444DAB4" w14:textId="20E25903" w:rsidTr="00052363">
        <w:trPr>
          <w:cantSplit/>
        </w:trPr>
        <w:tc>
          <w:tcPr>
            <w:tcW w:w="738" w:type="dxa"/>
            <w:vAlign w:val="center"/>
          </w:tcPr>
          <w:p w14:paraId="5D260211"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8</w:t>
            </w:r>
          </w:p>
        </w:tc>
        <w:tc>
          <w:tcPr>
            <w:tcW w:w="3260" w:type="dxa"/>
            <w:vAlign w:val="center"/>
          </w:tcPr>
          <w:p w14:paraId="162A3D2A"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Cơ cấu truyền động</w:t>
            </w:r>
          </w:p>
        </w:tc>
        <w:tc>
          <w:tcPr>
            <w:tcW w:w="1170" w:type="dxa"/>
            <w:vAlign w:val="bottom"/>
          </w:tcPr>
          <w:p w14:paraId="6D7938D1"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w:t>
            </w:r>
          </w:p>
        </w:tc>
        <w:tc>
          <w:tcPr>
            <w:tcW w:w="2374" w:type="dxa"/>
            <w:vAlign w:val="bottom"/>
          </w:tcPr>
          <w:p w14:paraId="5E858B7B"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Bằng tay, có cánh tay đòn (tay thao tác)</w:t>
            </w:r>
          </w:p>
        </w:tc>
        <w:tc>
          <w:tcPr>
            <w:tcW w:w="1672" w:type="dxa"/>
          </w:tcPr>
          <w:p w14:paraId="267D9E09"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1CE5FC30" w14:textId="3C247FDC" w:rsidTr="00052363">
        <w:trPr>
          <w:cantSplit/>
        </w:trPr>
        <w:tc>
          <w:tcPr>
            <w:tcW w:w="738" w:type="dxa"/>
            <w:vAlign w:val="center"/>
          </w:tcPr>
          <w:p w14:paraId="2087103F"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9</w:t>
            </w:r>
          </w:p>
        </w:tc>
        <w:tc>
          <w:tcPr>
            <w:tcW w:w="3260" w:type="dxa"/>
            <w:vAlign w:val="bottom"/>
          </w:tcPr>
          <w:p w14:paraId="78870717"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Điện áp làm việc định mức/lớn nhất</w:t>
            </w:r>
          </w:p>
        </w:tc>
        <w:tc>
          <w:tcPr>
            <w:tcW w:w="1170" w:type="dxa"/>
            <w:vAlign w:val="center"/>
          </w:tcPr>
          <w:p w14:paraId="6F28051F" w14:textId="77777777" w:rsidR="00052363" w:rsidRPr="00052363" w:rsidRDefault="00052363" w:rsidP="00052363">
            <w:pPr>
              <w:spacing w:before="60" w:after="60" w:line="240" w:lineRule="auto"/>
              <w:rPr>
                <w:rFonts w:eastAsia="Aptos" w:cs="Times New Roman"/>
                <w:noProof w:val="0"/>
                <w:kern w:val="2"/>
                <w:szCs w:val="26"/>
                <w:vertAlign w:val="subscript"/>
                <w:lang w:val="en-US"/>
                <w14:ligatures w14:val="standardContextual"/>
              </w:rPr>
            </w:pPr>
            <w:r w:rsidRPr="00052363">
              <w:rPr>
                <w:rFonts w:eastAsia="Aptos" w:cs="Times New Roman"/>
                <w:noProof w:val="0"/>
                <w:kern w:val="2"/>
                <w:szCs w:val="26"/>
                <w:lang w:val="en-US"/>
                <w14:ligatures w14:val="standardContextual"/>
              </w:rPr>
              <w:t>kV</w:t>
            </w:r>
          </w:p>
        </w:tc>
        <w:tc>
          <w:tcPr>
            <w:tcW w:w="2374" w:type="dxa"/>
            <w:vAlign w:val="center"/>
          </w:tcPr>
          <w:p w14:paraId="6D597B8F"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22/24</w:t>
            </w:r>
          </w:p>
        </w:tc>
        <w:tc>
          <w:tcPr>
            <w:tcW w:w="1672" w:type="dxa"/>
          </w:tcPr>
          <w:p w14:paraId="5F49E46D"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6A2D6EA5" w14:textId="30CD0AB5" w:rsidTr="00052363">
        <w:trPr>
          <w:cantSplit/>
        </w:trPr>
        <w:tc>
          <w:tcPr>
            <w:tcW w:w="738" w:type="dxa"/>
            <w:vAlign w:val="center"/>
          </w:tcPr>
          <w:p w14:paraId="3E086BD2"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10</w:t>
            </w:r>
          </w:p>
        </w:tc>
        <w:tc>
          <w:tcPr>
            <w:tcW w:w="3260" w:type="dxa"/>
            <w:vAlign w:val="bottom"/>
          </w:tcPr>
          <w:p w14:paraId="641D1B79"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Tần số định mức</w:t>
            </w:r>
          </w:p>
        </w:tc>
        <w:tc>
          <w:tcPr>
            <w:tcW w:w="1170" w:type="dxa"/>
            <w:vAlign w:val="bottom"/>
          </w:tcPr>
          <w:p w14:paraId="4BB3D609"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Hz</w:t>
            </w:r>
          </w:p>
        </w:tc>
        <w:tc>
          <w:tcPr>
            <w:tcW w:w="2374" w:type="dxa"/>
            <w:vAlign w:val="bottom"/>
          </w:tcPr>
          <w:p w14:paraId="4D26F262"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50</w:t>
            </w:r>
          </w:p>
        </w:tc>
        <w:tc>
          <w:tcPr>
            <w:tcW w:w="1672" w:type="dxa"/>
          </w:tcPr>
          <w:p w14:paraId="452084D1"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3BE06499" w14:textId="0B940F36" w:rsidTr="00052363">
        <w:trPr>
          <w:cantSplit/>
        </w:trPr>
        <w:tc>
          <w:tcPr>
            <w:tcW w:w="738" w:type="dxa"/>
            <w:vAlign w:val="center"/>
          </w:tcPr>
          <w:p w14:paraId="6BFA8FFF"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11</w:t>
            </w:r>
          </w:p>
        </w:tc>
        <w:tc>
          <w:tcPr>
            <w:tcW w:w="3260" w:type="dxa"/>
            <w:vAlign w:val="center"/>
          </w:tcPr>
          <w:p w14:paraId="06732499"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Điện áp chịu đựng tần số nguồn, 1 phút (khô/ướt)</w:t>
            </w:r>
          </w:p>
        </w:tc>
        <w:tc>
          <w:tcPr>
            <w:tcW w:w="1170" w:type="dxa"/>
            <w:vAlign w:val="bottom"/>
          </w:tcPr>
          <w:p w14:paraId="0A4FB7E9"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kV</w:t>
            </w:r>
            <w:r w:rsidRPr="00052363">
              <w:rPr>
                <w:rFonts w:eastAsia="Aptos" w:cs="Times New Roman"/>
                <w:noProof w:val="0"/>
                <w:kern w:val="2"/>
                <w:szCs w:val="26"/>
                <w:vertAlign w:val="subscript"/>
                <w:lang w:val="en-US"/>
                <w14:ligatures w14:val="standardContextual"/>
              </w:rPr>
              <w:t>rms</w:t>
            </w:r>
          </w:p>
        </w:tc>
        <w:tc>
          <w:tcPr>
            <w:tcW w:w="2374" w:type="dxa"/>
            <w:vAlign w:val="bottom"/>
          </w:tcPr>
          <w:p w14:paraId="06BA8080" w14:textId="35C80EF0" w:rsidR="00052363" w:rsidRPr="00052363" w:rsidRDefault="00052363" w:rsidP="00052363">
            <w:pPr>
              <w:spacing w:before="60" w:after="60" w:line="240" w:lineRule="auto"/>
              <w:rPr>
                <w:rFonts w:eastAsia="Aptos" w:cs="Times New Roman"/>
                <w:noProof w:val="0"/>
                <w:kern w:val="2"/>
                <w:szCs w:val="26"/>
                <w14:ligatures w14:val="standardContextual"/>
              </w:rPr>
            </w:pPr>
            <w:r w:rsidRPr="00052363">
              <w:rPr>
                <w:rFonts w:eastAsia="Aptos" w:cs="Times New Roman"/>
                <w:noProof w:val="0"/>
                <w:kern w:val="2"/>
                <w:szCs w:val="26"/>
                <w:lang w:val="en-US"/>
                <w14:ligatures w14:val="standardContextual"/>
              </w:rPr>
              <w:t>+ DCL ngoài trời: 70/55</w:t>
            </w:r>
          </w:p>
        </w:tc>
        <w:tc>
          <w:tcPr>
            <w:tcW w:w="1672" w:type="dxa"/>
          </w:tcPr>
          <w:p w14:paraId="4A183075"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470FFF11" w14:textId="1D07C7EE" w:rsidTr="00052363">
        <w:trPr>
          <w:cantSplit/>
        </w:trPr>
        <w:tc>
          <w:tcPr>
            <w:tcW w:w="738" w:type="dxa"/>
            <w:vAlign w:val="center"/>
          </w:tcPr>
          <w:p w14:paraId="2A8020F8"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12</w:t>
            </w:r>
          </w:p>
        </w:tc>
        <w:tc>
          <w:tcPr>
            <w:tcW w:w="3260" w:type="dxa"/>
            <w:vAlign w:val="center"/>
          </w:tcPr>
          <w:p w14:paraId="107D8657"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Điện áp chịu đựng xung sét 1,2/50</w:t>
            </w:r>
            <w:r w:rsidRPr="00052363">
              <w:rPr>
                <w:rFonts w:eastAsia="Aptos" w:cs="Times New Roman"/>
                <w:noProof w:val="0"/>
                <w:kern w:val="2"/>
                <w:szCs w:val="26"/>
                <w:lang w:val="en-US"/>
                <w14:ligatures w14:val="standardContextual"/>
              </w:rPr>
              <w:sym w:font="Symbol" w:char="F06D"/>
            </w:r>
            <w:r w:rsidRPr="00052363">
              <w:rPr>
                <w:rFonts w:eastAsia="Aptos" w:cs="Times New Roman"/>
                <w:noProof w:val="0"/>
                <w:kern w:val="2"/>
                <w:szCs w:val="26"/>
                <w:lang w:val="en-US"/>
                <w14:ligatures w14:val="standardContextual"/>
              </w:rPr>
              <w:t>s (BIL) </w:t>
            </w:r>
          </w:p>
        </w:tc>
        <w:tc>
          <w:tcPr>
            <w:tcW w:w="1170" w:type="dxa"/>
          </w:tcPr>
          <w:p w14:paraId="3A976C95"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kV</w:t>
            </w:r>
            <w:r w:rsidRPr="00052363">
              <w:rPr>
                <w:rFonts w:eastAsia="Aptos" w:cs="Times New Roman"/>
                <w:noProof w:val="0"/>
                <w:kern w:val="2"/>
                <w:szCs w:val="26"/>
                <w:vertAlign w:val="subscript"/>
                <w:lang w:val="en-US"/>
                <w14:ligatures w14:val="standardContextual"/>
              </w:rPr>
              <w:t>peak</w:t>
            </w:r>
          </w:p>
        </w:tc>
        <w:tc>
          <w:tcPr>
            <w:tcW w:w="2374" w:type="dxa"/>
          </w:tcPr>
          <w:p w14:paraId="5E2D53B6"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Pha-đất, Pha-pha: 125</w:t>
            </w:r>
          </w:p>
          <w:p w14:paraId="0BF1672E"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Giữa 2 tiếp điểm khi mở: 140</w:t>
            </w:r>
          </w:p>
        </w:tc>
        <w:tc>
          <w:tcPr>
            <w:tcW w:w="1672" w:type="dxa"/>
          </w:tcPr>
          <w:p w14:paraId="4E8DBD9E"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362DC897" w14:textId="2EB02D2B" w:rsidTr="00052363">
        <w:trPr>
          <w:cantSplit/>
        </w:trPr>
        <w:tc>
          <w:tcPr>
            <w:tcW w:w="738" w:type="dxa"/>
            <w:vAlign w:val="center"/>
          </w:tcPr>
          <w:p w14:paraId="4BB90139"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13</w:t>
            </w:r>
          </w:p>
        </w:tc>
        <w:tc>
          <w:tcPr>
            <w:tcW w:w="3260" w:type="dxa"/>
          </w:tcPr>
          <w:p w14:paraId="1370BD94"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Dòng điện định mức</w:t>
            </w:r>
          </w:p>
        </w:tc>
        <w:tc>
          <w:tcPr>
            <w:tcW w:w="1170" w:type="dxa"/>
          </w:tcPr>
          <w:p w14:paraId="67259062"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A</w:t>
            </w:r>
          </w:p>
        </w:tc>
        <w:tc>
          <w:tcPr>
            <w:tcW w:w="2374" w:type="dxa"/>
          </w:tcPr>
          <w:p w14:paraId="2720F398"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630</w:t>
            </w:r>
          </w:p>
        </w:tc>
        <w:tc>
          <w:tcPr>
            <w:tcW w:w="1672" w:type="dxa"/>
          </w:tcPr>
          <w:p w14:paraId="37C18B23"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589AA0D6" w14:textId="17038041" w:rsidTr="00052363">
        <w:trPr>
          <w:cantSplit/>
        </w:trPr>
        <w:tc>
          <w:tcPr>
            <w:tcW w:w="738" w:type="dxa"/>
            <w:vAlign w:val="center"/>
          </w:tcPr>
          <w:p w14:paraId="15750F71"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14</w:t>
            </w:r>
          </w:p>
        </w:tc>
        <w:tc>
          <w:tcPr>
            <w:tcW w:w="3260" w:type="dxa"/>
            <w:vAlign w:val="bottom"/>
          </w:tcPr>
          <w:p w14:paraId="46DE1993"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Khả năng chịu dòng điện ngắn mạch định mức trong 1 giây</w:t>
            </w:r>
          </w:p>
        </w:tc>
        <w:tc>
          <w:tcPr>
            <w:tcW w:w="1170" w:type="dxa"/>
            <w:vAlign w:val="bottom"/>
          </w:tcPr>
          <w:p w14:paraId="5187E6BB" w14:textId="77777777" w:rsidR="00052363" w:rsidRPr="00052363" w:rsidRDefault="00052363" w:rsidP="00052363">
            <w:pPr>
              <w:spacing w:before="60" w:after="60" w:line="240" w:lineRule="auto"/>
              <w:rPr>
                <w:rFonts w:eastAsia="Aptos" w:cs="Times New Roman"/>
                <w:noProof w:val="0"/>
                <w:kern w:val="2"/>
                <w:szCs w:val="26"/>
                <w:vertAlign w:val="subscript"/>
                <w:lang w:val="en-US"/>
                <w14:ligatures w14:val="standardContextual"/>
              </w:rPr>
            </w:pPr>
            <w:r w:rsidRPr="00052363">
              <w:rPr>
                <w:rFonts w:eastAsia="Aptos" w:cs="Times New Roman"/>
                <w:noProof w:val="0"/>
                <w:kern w:val="2"/>
                <w:szCs w:val="26"/>
                <w:lang w:val="en-US"/>
                <w14:ligatures w14:val="standardContextual"/>
              </w:rPr>
              <w:t>kA</w:t>
            </w:r>
            <w:r w:rsidRPr="00052363">
              <w:rPr>
                <w:rFonts w:eastAsia="Aptos" w:cs="Times New Roman"/>
                <w:noProof w:val="0"/>
                <w:kern w:val="2"/>
                <w:szCs w:val="26"/>
                <w:vertAlign w:val="subscript"/>
                <w:lang w:val="en-US"/>
                <w14:ligatures w14:val="standardContextual"/>
              </w:rPr>
              <w:t>rms</w:t>
            </w:r>
          </w:p>
        </w:tc>
        <w:tc>
          <w:tcPr>
            <w:tcW w:w="2374" w:type="dxa"/>
            <w:vAlign w:val="bottom"/>
          </w:tcPr>
          <w:p w14:paraId="65AB74F7" w14:textId="56F1CB14"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25</w:t>
            </w:r>
          </w:p>
          <w:p w14:paraId="7DB30A2F" w14:textId="15089975"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1672" w:type="dxa"/>
          </w:tcPr>
          <w:p w14:paraId="7C5BFC7A"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5D61F8A2" w14:textId="6FF1BD5E" w:rsidTr="00052363">
        <w:trPr>
          <w:cantSplit/>
        </w:trPr>
        <w:tc>
          <w:tcPr>
            <w:tcW w:w="738" w:type="dxa"/>
            <w:vAlign w:val="center"/>
          </w:tcPr>
          <w:p w14:paraId="3F192402"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15</w:t>
            </w:r>
          </w:p>
        </w:tc>
        <w:tc>
          <w:tcPr>
            <w:tcW w:w="3260" w:type="dxa"/>
            <w:vAlign w:val="bottom"/>
          </w:tcPr>
          <w:p w14:paraId="42873AA4"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Dòng đóng, cắt MBA không tải</w:t>
            </w:r>
          </w:p>
        </w:tc>
        <w:tc>
          <w:tcPr>
            <w:tcW w:w="1170" w:type="dxa"/>
            <w:vAlign w:val="bottom"/>
          </w:tcPr>
          <w:p w14:paraId="58E17E38" w14:textId="77777777" w:rsidR="00052363" w:rsidRPr="00052363" w:rsidRDefault="00052363" w:rsidP="00052363">
            <w:pPr>
              <w:spacing w:before="60" w:after="60" w:line="240" w:lineRule="auto"/>
              <w:rPr>
                <w:rFonts w:eastAsia="Aptos" w:cs="Times New Roman"/>
                <w:noProof w:val="0"/>
                <w:kern w:val="2"/>
                <w:szCs w:val="26"/>
                <w:vertAlign w:val="subscript"/>
                <w:lang w:val="en-US"/>
                <w14:ligatures w14:val="standardContextual"/>
              </w:rPr>
            </w:pPr>
            <w:r w:rsidRPr="00052363">
              <w:rPr>
                <w:rFonts w:eastAsia="Aptos" w:cs="Times New Roman"/>
                <w:noProof w:val="0"/>
                <w:kern w:val="2"/>
                <w:szCs w:val="26"/>
                <w:lang w:val="en-US"/>
                <w14:ligatures w14:val="standardContextual"/>
              </w:rPr>
              <w:t>A</w:t>
            </w:r>
          </w:p>
        </w:tc>
        <w:tc>
          <w:tcPr>
            <w:tcW w:w="2374" w:type="dxa"/>
            <w:vAlign w:val="bottom"/>
          </w:tcPr>
          <w:p w14:paraId="5DB3FF9C"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2,5</w:t>
            </w:r>
          </w:p>
        </w:tc>
        <w:tc>
          <w:tcPr>
            <w:tcW w:w="1672" w:type="dxa"/>
          </w:tcPr>
          <w:p w14:paraId="27FAB277"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6246D77D" w14:textId="579D47AF" w:rsidTr="00052363">
        <w:trPr>
          <w:cantSplit/>
        </w:trPr>
        <w:tc>
          <w:tcPr>
            <w:tcW w:w="738" w:type="dxa"/>
            <w:vAlign w:val="center"/>
          </w:tcPr>
          <w:p w14:paraId="128C4D73"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16</w:t>
            </w:r>
          </w:p>
        </w:tc>
        <w:tc>
          <w:tcPr>
            <w:tcW w:w="3260" w:type="dxa"/>
            <w:vAlign w:val="bottom"/>
          </w:tcPr>
          <w:p w14:paraId="2B83EC27"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Dòng đóng, cắt đ</w:t>
            </w:r>
            <w:r w:rsidRPr="00052363">
              <w:rPr>
                <w:rFonts w:eastAsia="Aptos" w:cs="Times New Roman"/>
                <w:noProof w:val="0"/>
                <w:kern w:val="2"/>
                <w:szCs w:val="26"/>
                <w:lang w:val="en-US"/>
                <w14:ligatures w14:val="standardContextual"/>
              </w:rPr>
              <w:softHyphen/>
              <w:t>ường dây không tải</w:t>
            </w:r>
          </w:p>
        </w:tc>
        <w:tc>
          <w:tcPr>
            <w:tcW w:w="1170" w:type="dxa"/>
            <w:vAlign w:val="center"/>
          </w:tcPr>
          <w:p w14:paraId="7F07508F" w14:textId="77777777" w:rsidR="00052363" w:rsidRPr="00052363" w:rsidRDefault="00052363" w:rsidP="00052363">
            <w:pPr>
              <w:spacing w:before="60" w:after="60" w:line="240" w:lineRule="auto"/>
              <w:rPr>
                <w:rFonts w:eastAsia="Aptos" w:cs="Times New Roman"/>
                <w:noProof w:val="0"/>
                <w:kern w:val="2"/>
                <w:szCs w:val="26"/>
                <w:vertAlign w:val="subscript"/>
                <w:lang w:val="en-US"/>
                <w14:ligatures w14:val="standardContextual"/>
              </w:rPr>
            </w:pPr>
            <w:r w:rsidRPr="00052363">
              <w:rPr>
                <w:rFonts w:eastAsia="Aptos" w:cs="Times New Roman"/>
                <w:noProof w:val="0"/>
                <w:kern w:val="2"/>
                <w:szCs w:val="26"/>
                <w:lang w:val="en-US"/>
                <w14:ligatures w14:val="standardContextual"/>
              </w:rPr>
              <w:t>A</w:t>
            </w:r>
          </w:p>
        </w:tc>
        <w:tc>
          <w:tcPr>
            <w:tcW w:w="2374" w:type="dxa"/>
            <w:vAlign w:val="center"/>
          </w:tcPr>
          <w:p w14:paraId="56AA6739"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10</w:t>
            </w:r>
          </w:p>
        </w:tc>
        <w:tc>
          <w:tcPr>
            <w:tcW w:w="1672" w:type="dxa"/>
          </w:tcPr>
          <w:p w14:paraId="47D3F737"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70D49DB2" w14:textId="29BFCF60" w:rsidTr="00052363">
        <w:trPr>
          <w:cantSplit/>
        </w:trPr>
        <w:tc>
          <w:tcPr>
            <w:tcW w:w="738" w:type="dxa"/>
            <w:vAlign w:val="center"/>
          </w:tcPr>
          <w:p w14:paraId="52C5B1D2"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17</w:t>
            </w:r>
          </w:p>
        </w:tc>
        <w:tc>
          <w:tcPr>
            <w:tcW w:w="3260" w:type="dxa"/>
            <w:vAlign w:val="bottom"/>
          </w:tcPr>
          <w:p w14:paraId="0543B636"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Vật liệu cách điện (tùy chọn)</w:t>
            </w:r>
          </w:p>
        </w:tc>
        <w:tc>
          <w:tcPr>
            <w:tcW w:w="1170" w:type="dxa"/>
            <w:vAlign w:val="bottom"/>
          </w:tcPr>
          <w:p w14:paraId="11B1DED5" w14:textId="77777777" w:rsidR="00052363" w:rsidRPr="00052363" w:rsidRDefault="00052363" w:rsidP="00052363">
            <w:pPr>
              <w:spacing w:before="60" w:after="60" w:line="240" w:lineRule="auto"/>
              <w:rPr>
                <w:rFonts w:eastAsia="Aptos" w:cs="Times New Roman"/>
                <w:noProof w:val="0"/>
                <w:kern w:val="2"/>
                <w:szCs w:val="26"/>
                <w:vertAlign w:val="subscript"/>
                <w:lang w:val="en-US"/>
                <w14:ligatures w14:val="standardContextual"/>
              </w:rPr>
            </w:pPr>
          </w:p>
        </w:tc>
        <w:tc>
          <w:tcPr>
            <w:tcW w:w="2374" w:type="dxa"/>
            <w:vAlign w:val="bottom"/>
          </w:tcPr>
          <w:p w14:paraId="6FBE411B"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Gốm hoặc Polymer</w:t>
            </w:r>
          </w:p>
        </w:tc>
        <w:tc>
          <w:tcPr>
            <w:tcW w:w="1672" w:type="dxa"/>
          </w:tcPr>
          <w:p w14:paraId="3E8359E9"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3A313B3F" w14:textId="501D16C9" w:rsidTr="00052363">
        <w:trPr>
          <w:cantSplit/>
        </w:trPr>
        <w:tc>
          <w:tcPr>
            <w:tcW w:w="738" w:type="dxa"/>
            <w:vAlign w:val="center"/>
          </w:tcPr>
          <w:p w14:paraId="27B29D4B"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lastRenderedPageBreak/>
              <w:t>18</w:t>
            </w:r>
          </w:p>
        </w:tc>
        <w:tc>
          <w:tcPr>
            <w:tcW w:w="3260" w:type="dxa"/>
            <w:vAlign w:val="center"/>
          </w:tcPr>
          <w:p w14:paraId="0A4901D1"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Mức chiều dài đ</w:t>
            </w:r>
            <w:r w:rsidRPr="00052363">
              <w:rPr>
                <w:rFonts w:eastAsia="Aptos" w:cs="Times New Roman"/>
                <w:noProof w:val="0"/>
                <w:kern w:val="2"/>
                <w:szCs w:val="26"/>
                <w:lang w:val="en-US"/>
                <w14:ligatures w14:val="standardContextual"/>
              </w:rPr>
              <w:softHyphen/>
              <w:t>ường rò bề mặt cách điện</w:t>
            </w:r>
          </w:p>
        </w:tc>
        <w:tc>
          <w:tcPr>
            <w:tcW w:w="1170" w:type="dxa"/>
            <w:vAlign w:val="center"/>
          </w:tcPr>
          <w:p w14:paraId="2DD771EA"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mm/kV</w:t>
            </w:r>
          </w:p>
        </w:tc>
        <w:tc>
          <w:tcPr>
            <w:tcW w:w="2374" w:type="dxa"/>
            <w:vAlign w:val="bottom"/>
          </w:tcPr>
          <w:p w14:paraId="705F7A1C" w14:textId="3F51FE4F"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xml:space="preserve">≥31 </w:t>
            </w:r>
          </w:p>
          <w:p w14:paraId="19DC7996" w14:textId="43DB7D94"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1672" w:type="dxa"/>
          </w:tcPr>
          <w:p w14:paraId="07000061"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3084225D" w14:textId="261B372C" w:rsidTr="00052363">
        <w:trPr>
          <w:cantSplit/>
        </w:trPr>
        <w:tc>
          <w:tcPr>
            <w:tcW w:w="738" w:type="dxa"/>
            <w:vAlign w:val="center"/>
          </w:tcPr>
          <w:p w14:paraId="0DBAABDE"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19</w:t>
            </w:r>
          </w:p>
        </w:tc>
        <w:tc>
          <w:tcPr>
            <w:tcW w:w="3260" w:type="dxa"/>
          </w:tcPr>
          <w:p w14:paraId="4D601E2B"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Số lần đóng cắt cơ khí không cần bảo dưỡng (Mức độ bền cơ học)</w:t>
            </w:r>
          </w:p>
        </w:tc>
        <w:tc>
          <w:tcPr>
            <w:tcW w:w="1170" w:type="dxa"/>
            <w:vAlign w:val="center"/>
          </w:tcPr>
          <w:p w14:paraId="7B722C23"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Lần</w:t>
            </w:r>
          </w:p>
        </w:tc>
        <w:tc>
          <w:tcPr>
            <w:tcW w:w="2374" w:type="dxa"/>
            <w:vAlign w:val="center"/>
          </w:tcPr>
          <w:p w14:paraId="661436B8"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1000 (Class M0 theo IEC 62271-102)</w:t>
            </w:r>
          </w:p>
        </w:tc>
        <w:tc>
          <w:tcPr>
            <w:tcW w:w="1672" w:type="dxa"/>
          </w:tcPr>
          <w:p w14:paraId="7D2053B8"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4F9EF373" w14:textId="5C38B7A6" w:rsidTr="00052363">
        <w:trPr>
          <w:cantSplit/>
        </w:trPr>
        <w:tc>
          <w:tcPr>
            <w:tcW w:w="738" w:type="dxa"/>
            <w:vAlign w:val="center"/>
          </w:tcPr>
          <w:p w14:paraId="58270461"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20</w:t>
            </w:r>
          </w:p>
        </w:tc>
        <w:tc>
          <w:tcPr>
            <w:tcW w:w="3260" w:type="dxa"/>
          </w:tcPr>
          <w:p w14:paraId="6BDFD8B9"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Khoảng cách cách ly giữa 2 cực của 1 pha tại vị trí mở</w:t>
            </w:r>
          </w:p>
        </w:tc>
        <w:tc>
          <w:tcPr>
            <w:tcW w:w="1170" w:type="dxa"/>
            <w:vAlign w:val="center"/>
          </w:tcPr>
          <w:p w14:paraId="058A2919"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mm</w:t>
            </w:r>
          </w:p>
        </w:tc>
        <w:tc>
          <w:tcPr>
            <w:tcW w:w="2374" w:type="dxa"/>
            <w:vAlign w:val="center"/>
          </w:tcPr>
          <w:p w14:paraId="2057492C"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330</w:t>
            </w:r>
          </w:p>
        </w:tc>
        <w:tc>
          <w:tcPr>
            <w:tcW w:w="1672" w:type="dxa"/>
          </w:tcPr>
          <w:p w14:paraId="06EA3440"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6D39A78D" w14:textId="61E31FAA" w:rsidTr="00052363">
        <w:trPr>
          <w:cantSplit/>
        </w:trPr>
        <w:tc>
          <w:tcPr>
            <w:tcW w:w="738" w:type="dxa"/>
            <w:vAlign w:val="center"/>
          </w:tcPr>
          <w:p w14:paraId="1FEE7425"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21</w:t>
            </w:r>
          </w:p>
        </w:tc>
        <w:tc>
          <w:tcPr>
            <w:tcW w:w="3260" w:type="dxa"/>
          </w:tcPr>
          <w:p w14:paraId="19EA8277"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Chiều dài cánh tay đòn</w:t>
            </w:r>
          </w:p>
        </w:tc>
        <w:tc>
          <w:tcPr>
            <w:tcW w:w="1170" w:type="dxa"/>
            <w:vAlign w:val="bottom"/>
          </w:tcPr>
          <w:p w14:paraId="549BCC99"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mm</w:t>
            </w:r>
          </w:p>
        </w:tc>
        <w:tc>
          <w:tcPr>
            <w:tcW w:w="2374" w:type="dxa"/>
            <w:vAlign w:val="bottom"/>
          </w:tcPr>
          <w:p w14:paraId="7804DA5A"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350</w:t>
            </w:r>
          </w:p>
        </w:tc>
        <w:tc>
          <w:tcPr>
            <w:tcW w:w="1672" w:type="dxa"/>
          </w:tcPr>
          <w:p w14:paraId="6142A13C"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714F52AC" w14:textId="54306AE4" w:rsidTr="00052363">
        <w:trPr>
          <w:cantSplit/>
        </w:trPr>
        <w:tc>
          <w:tcPr>
            <w:tcW w:w="738" w:type="dxa"/>
            <w:vAlign w:val="center"/>
          </w:tcPr>
          <w:p w14:paraId="57DDCBF9"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22</w:t>
            </w:r>
          </w:p>
        </w:tc>
        <w:tc>
          <w:tcPr>
            <w:tcW w:w="3260" w:type="dxa"/>
          </w:tcPr>
          <w:p w14:paraId="72E7041E"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Lực tĩnh tác động lên cánh tay đòn khi thao tác</w:t>
            </w:r>
          </w:p>
        </w:tc>
        <w:tc>
          <w:tcPr>
            <w:tcW w:w="1170" w:type="dxa"/>
            <w:vAlign w:val="center"/>
          </w:tcPr>
          <w:p w14:paraId="2395EBFC"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N</w:t>
            </w:r>
          </w:p>
        </w:tc>
        <w:tc>
          <w:tcPr>
            <w:tcW w:w="2374" w:type="dxa"/>
            <w:vAlign w:val="center"/>
          </w:tcPr>
          <w:p w14:paraId="498AEA67"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245</w:t>
            </w:r>
          </w:p>
        </w:tc>
        <w:tc>
          <w:tcPr>
            <w:tcW w:w="1672" w:type="dxa"/>
          </w:tcPr>
          <w:p w14:paraId="60817C7A"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6ABD490B" w14:textId="62913161" w:rsidTr="00052363">
        <w:trPr>
          <w:cantSplit/>
        </w:trPr>
        <w:tc>
          <w:tcPr>
            <w:tcW w:w="738" w:type="dxa"/>
            <w:vAlign w:val="center"/>
          </w:tcPr>
          <w:p w14:paraId="0B2387D9"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23</w:t>
            </w:r>
          </w:p>
        </w:tc>
        <w:tc>
          <w:tcPr>
            <w:tcW w:w="3260" w:type="dxa"/>
            <w:vAlign w:val="center"/>
          </w:tcPr>
          <w:p w14:paraId="6D1F50F1"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Chốt và khóa</w:t>
            </w:r>
          </w:p>
        </w:tc>
        <w:tc>
          <w:tcPr>
            <w:tcW w:w="1170" w:type="dxa"/>
            <w:vAlign w:val="bottom"/>
          </w:tcPr>
          <w:p w14:paraId="657127D5"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vAlign w:val="bottom"/>
          </w:tcPr>
          <w:p w14:paraId="41120101"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Có chốt và móc dùng để khóa tại 2 vị trí đóng và mở</w:t>
            </w:r>
          </w:p>
        </w:tc>
        <w:tc>
          <w:tcPr>
            <w:tcW w:w="1672" w:type="dxa"/>
          </w:tcPr>
          <w:p w14:paraId="77204701"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39012050" w14:textId="2C50D95E" w:rsidTr="00052363">
        <w:trPr>
          <w:cantSplit/>
        </w:trPr>
        <w:tc>
          <w:tcPr>
            <w:tcW w:w="738" w:type="dxa"/>
            <w:vAlign w:val="center"/>
          </w:tcPr>
          <w:p w14:paraId="7AA82859"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24</w:t>
            </w:r>
          </w:p>
        </w:tc>
        <w:tc>
          <w:tcPr>
            <w:tcW w:w="3260" w:type="dxa"/>
          </w:tcPr>
          <w:p w14:paraId="2020DA1E"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Phụ kiện đi kèm</w:t>
            </w:r>
          </w:p>
        </w:tc>
        <w:tc>
          <w:tcPr>
            <w:tcW w:w="1170" w:type="dxa"/>
            <w:vAlign w:val="bottom"/>
          </w:tcPr>
          <w:p w14:paraId="275C6713"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vAlign w:val="bottom"/>
          </w:tcPr>
          <w:p w14:paraId="1EEB03E5"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1672" w:type="dxa"/>
          </w:tcPr>
          <w:p w14:paraId="34AFA31F"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23F8C48E" w14:textId="5111AA09" w:rsidTr="00052363">
        <w:trPr>
          <w:cantSplit/>
        </w:trPr>
        <w:tc>
          <w:tcPr>
            <w:tcW w:w="738" w:type="dxa"/>
            <w:vAlign w:val="center"/>
          </w:tcPr>
          <w:p w14:paraId="7B4178C5"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p>
        </w:tc>
        <w:tc>
          <w:tcPr>
            <w:tcW w:w="3260" w:type="dxa"/>
            <w:vAlign w:val="center"/>
          </w:tcPr>
          <w:p w14:paraId="19C32A5C"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Giá đỡ dao cách ly (Gắn cái cách điện và các ổ truyền động)</w:t>
            </w:r>
          </w:p>
        </w:tc>
        <w:tc>
          <w:tcPr>
            <w:tcW w:w="1170" w:type="dxa"/>
            <w:vAlign w:val="bottom"/>
          </w:tcPr>
          <w:p w14:paraId="6F3CCA95"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vAlign w:val="bottom"/>
          </w:tcPr>
          <w:p w14:paraId="0A34BB0E"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Bằng thép hình mạ kẽm nhúng nóng, đảm bảo khả năng chịu lực trong các chế độ vận hành, đảm bảo không bị rung.</w:t>
            </w:r>
          </w:p>
        </w:tc>
        <w:tc>
          <w:tcPr>
            <w:tcW w:w="1672" w:type="dxa"/>
          </w:tcPr>
          <w:p w14:paraId="2DB509F1"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502EB617" w14:textId="154B20E5" w:rsidTr="00052363">
        <w:trPr>
          <w:cantSplit/>
        </w:trPr>
        <w:tc>
          <w:tcPr>
            <w:tcW w:w="738" w:type="dxa"/>
            <w:vAlign w:val="center"/>
          </w:tcPr>
          <w:p w14:paraId="19994578"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p>
        </w:tc>
        <w:tc>
          <w:tcPr>
            <w:tcW w:w="3260" w:type="dxa"/>
          </w:tcPr>
          <w:p w14:paraId="280AC3D1"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Tủ điều khiển, cần thao tác bằng tay</w:t>
            </w:r>
          </w:p>
        </w:tc>
        <w:tc>
          <w:tcPr>
            <w:tcW w:w="1170" w:type="dxa"/>
          </w:tcPr>
          <w:p w14:paraId="4006FDBF"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vAlign w:val="center"/>
          </w:tcPr>
          <w:p w14:paraId="6741538A"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Có</w:t>
            </w:r>
          </w:p>
        </w:tc>
        <w:tc>
          <w:tcPr>
            <w:tcW w:w="1672" w:type="dxa"/>
          </w:tcPr>
          <w:p w14:paraId="7E39A976"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6543A1C9" w14:textId="0526FD85" w:rsidTr="00052363">
        <w:trPr>
          <w:cantSplit/>
        </w:trPr>
        <w:tc>
          <w:tcPr>
            <w:tcW w:w="738" w:type="dxa"/>
            <w:vAlign w:val="center"/>
          </w:tcPr>
          <w:p w14:paraId="2B0C6BD8"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p>
        </w:tc>
        <w:tc>
          <w:tcPr>
            <w:tcW w:w="3260" w:type="dxa"/>
          </w:tcPr>
          <w:p w14:paraId="16920EFE"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Bulông, kẹp cực nối đất bằng đồng dùng dây M-120</w:t>
            </w:r>
          </w:p>
        </w:tc>
        <w:tc>
          <w:tcPr>
            <w:tcW w:w="1170" w:type="dxa"/>
          </w:tcPr>
          <w:p w14:paraId="7C55F1B9"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vAlign w:val="center"/>
          </w:tcPr>
          <w:p w14:paraId="0827430B"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Có</w:t>
            </w:r>
          </w:p>
        </w:tc>
        <w:tc>
          <w:tcPr>
            <w:tcW w:w="1672" w:type="dxa"/>
          </w:tcPr>
          <w:p w14:paraId="43D88F4A"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7DD86140" w14:textId="65FDD7A8" w:rsidTr="00052363">
        <w:trPr>
          <w:cantSplit/>
        </w:trPr>
        <w:tc>
          <w:tcPr>
            <w:tcW w:w="738" w:type="dxa"/>
            <w:vAlign w:val="center"/>
          </w:tcPr>
          <w:p w14:paraId="6EA27CF9"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p>
        </w:tc>
        <w:tc>
          <w:tcPr>
            <w:tcW w:w="3260" w:type="dxa"/>
          </w:tcPr>
          <w:p w14:paraId="6AA15E4E"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xml:space="preserve">- Kẹp cực dùng để nối cực của thiết bị với dây dẫn </w:t>
            </w:r>
          </w:p>
        </w:tc>
        <w:tc>
          <w:tcPr>
            <w:tcW w:w="1170" w:type="dxa"/>
          </w:tcPr>
          <w:p w14:paraId="4BABCE4C"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vAlign w:val="center"/>
          </w:tcPr>
          <w:p w14:paraId="19160C08"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6</w:t>
            </w:r>
          </w:p>
        </w:tc>
        <w:tc>
          <w:tcPr>
            <w:tcW w:w="1672" w:type="dxa"/>
          </w:tcPr>
          <w:p w14:paraId="564736B3"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2960197C" w14:textId="050A55BC" w:rsidTr="00052363">
        <w:trPr>
          <w:cantSplit/>
        </w:trPr>
        <w:tc>
          <w:tcPr>
            <w:tcW w:w="738" w:type="dxa"/>
            <w:vAlign w:val="center"/>
          </w:tcPr>
          <w:p w14:paraId="7117C5FD"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p>
        </w:tc>
        <w:tc>
          <w:tcPr>
            <w:tcW w:w="3260" w:type="dxa"/>
            <w:vAlign w:val="center"/>
          </w:tcPr>
          <w:p w14:paraId="381370EC"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xml:space="preserve">+ Vật liệu </w:t>
            </w:r>
          </w:p>
        </w:tc>
        <w:tc>
          <w:tcPr>
            <w:tcW w:w="1170" w:type="dxa"/>
          </w:tcPr>
          <w:p w14:paraId="5CDFEADE"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tcPr>
          <w:p w14:paraId="15423E63"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Hợp kim nhôm đối với kẹp cực và thép không rỉ đối với bulông – đai ốc</w:t>
            </w:r>
          </w:p>
        </w:tc>
        <w:tc>
          <w:tcPr>
            <w:tcW w:w="1672" w:type="dxa"/>
          </w:tcPr>
          <w:p w14:paraId="7887C591"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4BF64228" w14:textId="0BB33554" w:rsidTr="00052363">
        <w:trPr>
          <w:cantSplit/>
        </w:trPr>
        <w:tc>
          <w:tcPr>
            <w:tcW w:w="738" w:type="dxa"/>
            <w:vAlign w:val="center"/>
          </w:tcPr>
          <w:p w14:paraId="66BE6264"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p>
        </w:tc>
        <w:tc>
          <w:tcPr>
            <w:tcW w:w="3260" w:type="dxa"/>
          </w:tcPr>
          <w:p w14:paraId="30D186F2"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 xml:space="preserve">+ Kích thước </w:t>
            </w:r>
          </w:p>
        </w:tc>
        <w:tc>
          <w:tcPr>
            <w:tcW w:w="1170" w:type="dxa"/>
          </w:tcPr>
          <w:p w14:paraId="7132CBFA"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tcPr>
          <w:p w14:paraId="44C81C66" w14:textId="77777777" w:rsidR="00052363" w:rsidRPr="00052363" w:rsidRDefault="00052363" w:rsidP="00052363">
            <w:pPr>
              <w:spacing w:before="60" w:after="60" w:line="240" w:lineRule="auto"/>
              <w:rPr>
                <w:rFonts w:eastAsia="Aptos" w:cs="Times New Roman"/>
                <w:noProof w:val="0"/>
                <w:kern w:val="2"/>
                <w:szCs w:val="26"/>
                <w14:ligatures w14:val="standardContextual"/>
              </w:rPr>
            </w:pPr>
            <w:r w:rsidRPr="00052363">
              <w:rPr>
                <w:rFonts w:eastAsia="Aptos" w:cs="Times New Roman"/>
                <w:noProof w:val="0"/>
                <w:kern w:val="2"/>
                <w:szCs w:val="26"/>
                <w:lang w:val="en-US"/>
                <w14:ligatures w14:val="standardContextual"/>
              </w:rPr>
              <w:t>Phù hợp với dây</w:t>
            </w:r>
            <w:r w:rsidRPr="00052363">
              <w:rPr>
                <w:rFonts w:eastAsia="Aptos" w:cs="Times New Roman"/>
                <w:noProof w:val="0"/>
                <w:kern w:val="2"/>
                <w:szCs w:val="26"/>
                <w14:ligatures w14:val="standardContextual"/>
              </w:rPr>
              <w:t xml:space="preserve"> dẫn</w:t>
            </w:r>
          </w:p>
        </w:tc>
        <w:tc>
          <w:tcPr>
            <w:tcW w:w="1672" w:type="dxa"/>
          </w:tcPr>
          <w:p w14:paraId="75118F7C"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r w:rsidR="00052363" w:rsidRPr="00052363" w14:paraId="43167CA8" w14:textId="3DBA7C30" w:rsidTr="00052363">
        <w:trPr>
          <w:cantSplit/>
        </w:trPr>
        <w:tc>
          <w:tcPr>
            <w:tcW w:w="738" w:type="dxa"/>
            <w:vAlign w:val="center"/>
          </w:tcPr>
          <w:p w14:paraId="4154CED9" w14:textId="77777777" w:rsidR="00052363" w:rsidRPr="00052363" w:rsidRDefault="00052363" w:rsidP="00052363">
            <w:pPr>
              <w:spacing w:before="60" w:after="60" w:line="240" w:lineRule="auto"/>
              <w:jc w:val="center"/>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25</w:t>
            </w:r>
          </w:p>
        </w:tc>
        <w:tc>
          <w:tcPr>
            <w:tcW w:w="3260" w:type="dxa"/>
          </w:tcPr>
          <w:p w14:paraId="6D903E42"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Tài liệu kỹ thuật, bản vẽ kích thước, hướng dẫn lắp đặt, vận hành và bảo dưỡng</w:t>
            </w:r>
          </w:p>
        </w:tc>
        <w:tc>
          <w:tcPr>
            <w:tcW w:w="1170" w:type="dxa"/>
          </w:tcPr>
          <w:p w14:paraId="51B16B9A"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c>
          <w:tcPr>
            <w:tcW w:w="2374" w:type="dxa"/>
            <w:vAlign w:val="center"/>
          </w:tcPr>
          <w:p w14:paraId="1E79D614"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r w:rsidRPr="00052363">
              <w:rPr>
                <w:rFonts w:eastAsia="Aptos" w:cs="Times New Roman"/>
                <w:noProof w:val="0"/>
                <w:kern w:val="2"/>
                <w:szCs w:val="26"/>
                <w:lang w:val="en-US"/>
                <w14:ligatures w14:val="standardContextual"/>
              </w:rPr>
              <w:t>Có</w:t>
            </w:r>
          </w:p>
        </w:tc>
        <w:tc>
          <w:tcPr>
            <w:tcW w:w="1672" w:type="dxa"/>
          </w:tcPr>
          <w:p w14:paraId="363B05E5" w14:textId="77777777" w:rsidR="00052363" w:rsidRPr="00052363" w:rsidRDefault="00052363" w:rsidP="00052363">
            <w:pPr>
              <w:spacing w:before="60" w:after="60" w:line="240" w:lineRule="auto"/>
              <w:rPr>
                <w:rFonts w:eastAsia="Aptos" w:cs="Times New Roman"/>
                <w:noProof w:val="0"/>
                <w:kern w:val="2"/>
                <w:szCs w:val="26"/>
                <w:lang w:val="en-US"/>
                <w14:ligatures w14:val="standardContextual"/>
              </w:rPr>
            </w:pPr>
          </w:p>
        </w:tc>
      </w:tr>
    </w:tbl>
    <w:p w14:paraId="04CE0D33" w14:textId="7AD36B4B" w:rsidR="00F851F0" w:rsidRDefault="00F851F0" w:rsidP="00F851F0">
      <w:pPr>
        <w:pStyle w:val="Heading6"/>
        <w:spacing w:before="60" w:after="60" w:line="240" w:lineRule="auto"/>
        <w:jc w:val="both"/>
        <w:rPr>
          <w:rFonts w:asciiTheme="majorHAnsi" w:hAnsiTheme="majorHAnsi" w:cstheme="majorHAnsi"/>
          <w:b/>
          <w:color w:val="auto"/>
          <w:lang w:val="en-GB" w:eastAsia="fr-FR"/>
        </w:rPr>
      </w:pPr>
      <w:r>
        <w:rPr>
          <w:rFonts w:asciiTheme="majorHAnsi" w:hAnsiTheme="majorHAnsi" w:cstheme="majorHAnsi"/>
          <w:b/>
          <w:color w:val="auto"/>
          <w:lang w:val="en-GB" w:eastAsia="fr-FR"/>
        </w:rPr>
        <w:t>II</w:t>
      </w:r>
      <w:r w:rsidRPr="00764947">
        <w:rPr>
          <w:rFonts w:asciiTheme="majorHAnsi" w:hAnsiTheme="majorHAnsi" w:cstheme="majorHAnsi"/>
          <w:b/>
          <w:color w:val="auto"/>
          <w:lang w:eastAsia="fr-FR"/>
        </w:rPr>
        <w:t>I.</w:t>
      </w:r>
      <w:r>
        <w:rPr>
          <w:rFonts w:asciiTheme="majorHAnsi" w:hAnsiTheme="majorHAnsi" w:cstheme="majorHAnsi"/>
          <w:b/>
          <w:color w:val="auto"/>
          <w:lang w:eastAsia="fr-FR"/>
        </w:rPr>
        <w:t>3</w:t>
      </w:r>
      <w:r w:rsidRPr="00764947">
        <w:rPr>
          <w:rFonts w:asciiTheme="majorHAnsi" w:hAnsiTheme="majorHAnsi" w:cstheme="majorHAnsi"/>
          <w:b/>
          <w:color w:val="auto"/>
          <w:lang w:eastAsia="fr-FR"/>
        </w:rPr>
        <w:t>.</w:t>
      </w:r>
      <w:r>
        <w:rPr>
          <w:rFonts w:asciiTheme="majorHAnsi" w:hAnsiTheme="majorHAnsi" w:cstheme="majorHAnsi"/>
          <w:b/>
          <w:color w:val="auto"/>
          <w:lang w:eastAsia="fr-FR"/>
        </w:rPr>
        <w:t>1</w:t>
      </w:r>
      <w:r w:rsidRPr="00764947">
        <w:rPr>
          <w:rFonts w:asciiTheme="majorHAnsi" w:hAnsiTheme="majorHAnsi" w:cstheme="majorHAnsi"/>
          <w:b/>
          <w:color w:val="auto"/>
          <w:lang w:eastAsia="fr-FR"/>
        </w:rPr>
        <w:t xml:space="preserve"> </w:t>
      </w:r>
      <w:r>
        <w:rPr>
          <w:rFonts w:asciiTheme="majorHAnsi" w:hAnsiTheme="majorHAnsi" w:cstheme="majorHAnsi"/>
          <w:b/>
          <w:color w:val="auto"/>
          <w:lang w:val="en-GB" w:eastAsia="fr-FR"/>
        </w:rPr>
        <w:t xml:space="preserve">Cầu dao liên động 3 pha </w:t>
      </w:r>
      <w:r>
        <w:rPr>
          <w:rFonts w:asciiTheme="majorHAnsi" w:hAnsiTheme="majorHAnsi" w:cstheme="majorHAnsi"/>
          <w:b/>
          <w:color w:val="auto"/>
          <w:lang w:eastAsia="fr-FR"/>
        </w:rPr>
        <w:t>35</w:t>
      </w:r>
      <w:r>
        <w:rPr>
          <w:rFonts w:asciiTheme="majorHAnsi" w:hAnsiTheme="majorHAnsi" w:cstheme="majorHAnsi"/>
          <w:b/>
          <w:color w:val="auto"/>
          <w:lang w:val="en-GB" w:eastAsia="fr-FR"/>
        </w:rPr>
        <w:t>kV</w:t>
      </w:r>
      <w:r>
        <w:rPr>
          <w:rFonts w:asciiTheme="majorHAnsi" w:hAnsiTheme="majorHAnsi" w:cstheme="majorHAnsi"/>
          <w:b/>
          <w:color w:val="auto"/>
          <w:lang w:eastAsia="fr-FR"/>
        </w:rPr>
        <w:t xml:space="preserve"> </w:t>
      </w:r>
      <w:r>
        <w:rPr>
          <w:rFonts w:asciiTheme="majorHAnsi" w:hAnsiTheme="majorHAnsi" w:cstheme="majorHAnsi"/>
          <w:b/>
          <w:color w:val="auto"/>
          <w:lang w:val="en-GB" w:eastAsia="fr-FR"/>
        </w:rPr>
        <w:t>ngoài trời:</w:t>
      </w:r>
    </w:p>
    <w:p w14:paraId="77E4C91C" w14:textId="77777777" w:rsidR="00F851F0" w:rsidRPr="00F851F0" w:rsidRDefault="00F851F0" w:rsidP="00F851F0">
      <w:pPr>
        <w:tabs>
          <w:tab w:val="left" w:pos="851"/>
        </w:tabs>
        <w:spacing w:after="0" w:line="312" w:lineRule="auto"/>
        <w:jc w:val="both"/>
        <w:rPr>
          <w:rFonts w:eastAsia="Times New Roman" w:cs="Times New Roman"/>
          <w:b/>
          <w:noProof w:val="0"/>
          <w:szCs w:val="26"/>
          <w:lang w:val="en-US" w:eastAsia="x-none"/>
        </w:rPr>
      </w:pPr>
      <w:r w:rsidRPr="00F851F0">
        <w:rPr>
          <w:rFonts w:eastAsia="Times New Roman" w:cs="Times New Roman"/>
          <w:b/>
          <w:noProof w:val="0"/>
          <w:sz w:val="28"/>
          <w:szCs w:val="28"/>
          <w:lang w:val="en-US" w:eastAsia="x-none"/>
        </w:rPr>
        <w:t>I</w:t>
      </w:r>
      <w:r w:rsidRPr="00F851F0">
        <w:rPr>
          <w:rFonts w:eastAsia="Times New Roman" w:cs="Times New Roman"/>
          <w:b/>
          <w:noProof w:val="0"/>
          <w:szCs w:val="26"/>
          <w:lang w:eastAsia="x-none"/>
        </w:rPr>
        <w:t xml:space="preserve">. </w:t>
      </w:r>
      <w:r w:rsidRPr="00F851F0">
        <w:rPr>
          <w:rFonts w:eastAsia="Times New Roman" w:cs="Times New Roman"/>
          <w:b/>
          <w:noProof w:val="0"/>
          <w:szCs w:val="26"/>
          <w:lang w:val="en-US" w:eastAsia="x-none"/>
        </w:rPr>
        <w:t>Yêu cầu chung</w:t>
      </w:r>
    </w:p>
    <w:p w14:paraId="1F042F36" w14:textId="77777777" w:rsidR="00F851F0" w:rsidRPr="00F851F0" w:rsidRDefault="00F851F0" w:rsidP="00F851F0">
      <w:pPr>
        <w:autoSpaceDE w:val="0"/>
        <w:autoSpaceDN w:val="0"/>
        <w:adjustRightInd w:val="0"/>
        <w:spacing w:after="0" w:line="312" w:lineRule="auto"/>
        <w:ind w:firstLine="720"/>
        <w:jc w:val="both"/>
        <w:rPr>
          <w:rFonts w:eastAsia="Times New Roman" w:cs="Times New Roman"/>
          <w:noProof w:val="0"/>
          <w:szCs w:val="26"/>
          <w:lang w:val="en-US"/>
        </w:rPr>
      </w:pPr>
      <w:r w:rsidRPr="00F851F0">
        <w:rPr>
          <w:rFonts w:eastAsia="Times New Roman" w:cs="Times New Roman"/>
          <w:noProof w:val="0"/>
          <w:szCs w:val="26"/>
          <w:lang w:val="en-US"/>
        </w:rPr>
        <w:t>- Nhà thầu cấp kèm theo hồ sơ dự thầu:</w:t>
      </w:r>
    </w:p>
    <w:p w14:paraId="7E93DDCA" w14:textId="77777777" w:rsidR="00F851F0" w:rsidRPr="00F851F0" w:rsidRDefault="00F851F0" w:rsidP="00F851F0">
      <w:pPr>
        <w:autoSpaceDE w:val="0"/>
        <w:autoSpaceDN w:val="0"/>
        <w:adjustRightInd w:val="0"/>
        <w:spacing w:after="0" w:line="312" w:lineRule="auto"/>
        <w:ind w:left="720" w:firstLine="720"/>
        <w:jc w:val="both"/>
        <w:rPr>
          <w:rFonts w:eastAsia="Times New Roman" w:cs="Times New Roman"/>
          <w:noProof w:val="0"/>
          <w:szCs w:val="26"/>
          <w:lang w:val="en-US"/>
        </w:rPr>
      </w:pPr>
      <w:r w:rsidRPr="00F851F0">
        <w:rPr>
          <w:rFonts w:eastAsia="Times New Roman" w:cs="Times New Roman"/>
          <w:noProof w:val="0"/>
          <w:szCs w:val="26"/>
          <w:lang w:val="en-US"/>
        </w:rPr>
        <w:lastRenderedPageBreak/>
        <w:t xml:space="preserve">+ Biên bản thí nghiệm điển hình của cầu dao liên động 35kV được thực hiện bởi đơn vị thí nghiệm độc lập, có đủ năng lực (Quatest, Công ty TNHH MTV thí nghiệm điện miền </w:t>
      </w:r>
      <w:proofErr w:type="gramStart"/>
      <w:r w:rsidRPr="00F851F0">
        <w:rPr>
          <w:rFonts w:eastAsia="Times New Roman" w:cs="Times New Roman"/>
          <w:noProof w:val="0"/>
          <w:szCs w:val="26"/>
          <w:lang w:val="en-US"/>
        </w:rPr>
        <w:t>Bắc,...</w:t>
      </w:r>
      <w:proofErr w:type="gramEnd"/>
      <w:r w:rsidRPr="00F851F0">
        <w:rPr>
          <w:rFonts w:eastAsia="Times New Roman" w:cs="Times New Roman"/>
          <w:noProof w:val="0"/>
          <w:szCs w:val="26"/>
          <w:lang w:val="en-US"/>
        </w:rPr>
        <w:t xml:space="preserve">). </w:t>
      </w:r>
    </w:p>
    <w:p w14:paraId="09B090E9" w14:textId="77777777" w:rsidR="00F851F0" w:rsidRPr="00F851F0" w:rsidRDefault="00F851F0" w:rsidP="00F851F0">
      <w:pPr>
        <w:autoSpaceDE w:val="0"/>
        <w:autoSpaceDN w:val="0"/>
        <w:adjustRightInd w:val="0"/>
        <w:spacing w:after="0" w:line="312" w:lineRule="auto"/>
        <w:ind w:left="720" w:firstLine="720"/>
        <w:jc w:val="both"/>
        <w:rPr>
          <w:rFonts w:eastAsia="Times New Roman" w:cs="Times New Roman"/>
          <w:noProof w:val="0"/>
          <w:szCs w:val="26"/>
          <w:lang w:val="en-US"/>
        </w:rPr>
      </w:pPr>
      <w:r w:rsidRPr="00F851F0">
        <w:rPr>
          <w:rFonts w:eastAsia="Times New Roman" w:cs="Times New Roman"/>
          <w:noProof w:val="0"/>
          <w:szCs w:val="26"/>
          <w:lang w:val="en-US"/>
        </w:rPr>
        <w:t>+ Bản vẽ, catalogue của cầu dao liên động 35kV.</w:t>
      </w:r>
    </w:p>
    <w:p w14:paraId="55B3FE4E" w14:textId="77777777" w:rsidR="00F851F0" w:rsidRPr="00F851F0" w:rsidRDefault="00F851F0" w:rsidP="00F851F0">
      <w:pPr>
        <w:autoSpaceDE w:val="0"/>
        <w:autoSpaceDN w:val="0"/>
        <w:adjustRightInd w:val="0"/>
        <w:spacing w:after="0" w:line="312" w:lineRule="auto"/>
        <w:ind w:left="720" w:firstLine="720"/>
        <w:jc w:val="both"/>
        <w:rPr>
          <w:rFonts w:eastAsia="Times New Roman" w:cs="Times New Roman"/>
          <w:noProof w:val="0"/>
          <w:szCs w:val="26"/>
          <w:lang w:val="en-US"/>
        </w:rPr>
      </w:pPr>
      <w:r w:rsidRPr="00F851F0">
        <w:rPr>
          <w:rFonts w:eastAsia="Times New Roman" w:cs="Times New Roman"/>
          <w:noProof w:val="0"/>
          <w:szCs w:val="26"/>
          <w:lang w:val="en-US"/>
        </w:rPr>
        <w:t>+ Chứng chỉ quản lý chất l</w:t>
      </w:r>
      <w:r w:rsidRPr="00F851F0">
        <w:rPr>
          <w:rFonts w:eastAsia="Times New Roman" w:cs="Times New Roman" w:hint="eastAsia"/>
          <w:noProof w:val="0"/>
          <w:szCs w:val="26"/>
          <w:lang w:val="en-US"/>
        </w:rPr>
        <w:t>ư</w:t>
      </w:r>
      <w:r w:rsidRPr="00F851F0">
        <w:rPr>
          <w:rFonts w:eastAsia="Times New Roman" w:cs="Times New Roman"/>
          <w:noProof w:val="0"/>
          <w:szCs w:val="26"/>
          <w:lang w:val="en-US"/>
        </w:rPr>
        <w:t>ợng ISO 9001 hoặc tương đương của nhà sản xuất.</w:t>
      </w:r>
    </w:p>
    <w:p w14:paraId="752FD0FF"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b/>
          <w:noProof w:val="0"/>
          <w:szCs w:val="26"/>
          <w:lang w:val="en-US"/>
        </w:rPr>
      </w:pPr>
      <w:r w:rsidRPr="00F851F0">
        <w:rPr>
          <w:rFonts w:eastAsia="Times New Roman" w:cs="Times New Roman"/>
          <w:b/>
          <w:noProof w:val="0"/>
          <w:szCs w:val="26"/>
          <w:lang w:val="en-US"/>
        </w:rPr>
        <w:t>1. Cầu dao liên động.</w:t>
      </w:r>
    </w:p>
    <w:p w14:paraId="4671BE99"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Cầu dao liên động yêu cầu là loại 3 pha, lắp đặt ngoài trời, loại cắt giữa 2 tâm trụ quay và tuân thủ chung với yêu cầu của tiêu chuẩn IEC 62271-102. Cầu dao liên động là loại mở ngang, có thể vận hành bằng cần thao tác/ tay thao tác quay và/hoặc bằng động cơ điện. Cơ cấu cơ khí của cầu dao liên động phải được thiết kế sao cho cầu dao liên động không thể tự đóng hoặc tự mở bởi những xung lực bên ngoài.</w:t>
      </w:r>
    </w:p>
    <w:p w14:paraId="14A9C615"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Cầu dao liên động có thể thao tác đóng/ cắt bằng tay hoặc bằng điện để điều khiển cầu dao ở trạng thái mở hoặc đóng.</w:t>
      </w:r>
    </w:p>
    <w:p w14:paraId="5020C694"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b/>
          <w:noProof w:val="0"/>
          <w:szCs w:val="26"/>
          <w:lang w:val="en-US"/>
        </w:rPr>
      </w:pPr>
      <w:r w:rsidRPr="00F851F0">
        <w:rPr>
          <w:rFonts w:eastAsia="Times New Roman" w:cs="Times New Roman"/>
          <w:b/>
          <w:noProof w:val="0"/>
          <w:szCs w:val="26"/>
          <w:lang w:val="en-US"/>
        </w:rPr>
        <w:t>2. Bố trí lắp đặt:</w:t>
      </w:r>
    </w:p>
    <w:p w14:paraId="146F0964"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xml:space="preserve"> Cầu dao liên động phải được thiết kế phù hợp cho việc gắn trực tiếp trên giá đỡ bằng thép hoặc trên cột điện. Thiết bị phải được trang bị các chi tiết, vị trí nối đất tại tất cả các phần có kết cấu bằng thép không mang điện, vỏ tủ thiết bị, tủ truyền động... (nếu có) để đấu nối vào hệ thống nối đất.</w:t>
      </w:r>
    </w:p>
    <w:p w14:paraId="02C7EAD8"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b/>
          <w:noProof w:val="0"/>
          <w:szCs w:val="26"/>
          <w:lang w:val="en-US"/>
        </w:rPr>
      </w:pPr>
      <w:r w:rsidRPr="00F851F0">
        <w:rPr>
          <w:rFonts w:eastAsia="Times New Roman" w:cs="Times New Roman"/>
          <w:b/>
          <w:noProof w:val="0"/>
          <w:szCs w:val="26"/>
          <w:lang w:val="en-US"/>
        </w:rPr>
        <w:t>3. Yêu cầu về thí nghiệm</w:t>
      </w:r>
    </w:p>
    <w:p w14:paraId="4A8905B5"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a. Biên bản thí nghiệm xuất xưởng.</w:t>
      </w:r>
    </w:p>
    <w:p w14:paraId="05ACD52A"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Cầu dao liên động phải được thí nghiệm xuất xưởng theo tiêu chuẩn IEC 62271-102 hoặc tiêu chuẩn tương đương gồm các hạng mục chính sau:</w:t>
      </w:r>
    </w:p>
    <w:p w14:paraId="527A5FA8"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Kiểm tra thiết kế và kiểm tra bên ngoài (Design and visual checks)</w:t>
      </w:r>
    </w:p>
    <w:p w14:paraId="3BB4A119"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Thí nghiệm điện môi trên mạch chính (Dielectric test on the main circuit)</w:t>
      </w:r>
    </w:p>
    <w:p w14:paraId="1B951998"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Thí nghiệm mạch phụ và mạch điều khiển (nếu có) (Test on auxiliary and control circuits)</w:t>
      </w:r>
    </w:p>
    <w:p w14:paraId="4203AA12"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Đo điện trở mạch chính (Measurement of the resistance of the main circuit)</w:t>
      </w:r>
    </w:p>
    <w:p w14:paraId="21A043D1"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Thí nghiệm truyền động cơ khí (Mechanical operating tests).</w:t>
      </w:r>
    </w:p>
    <w:p w14:paraId="1C566326"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b. Thí nghiệm điển hình (Type test)</w:t>
      </w:r>
    </w:p>
    <w:p w14:paraId="39266174"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ab/>
        <w:t>Biên bản thí nghiệm điển hình của cầu dao liên động phải do đơn vị thí nghiệm độc lập, gồm các hạng mục chính sau:</w:t>
      </w:r>
    </w:p>
    <w:p w14:paraId="10755EE8"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Thí nghiệm điện môi (Dielectric test)</w:t>
      </w:r>
    </w:p>
    <w:p w14:paraId="01C6B3DD"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Đo lường điện trở của mạch chính (Measurement of the resistance of the main).</w:t>
      </w:r>
    </w:p>
    <w:p w14:paraId="3EEEE6FF"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Thí nghiệm dòng làm việc liên tục (Continuous current test)</w:t>
      </w:r>
    </w:p>
    <w:p w14:paraId="6E20A9F1"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Thí nghiệm khả năng chịu đựng dòng điện ngắn mạch và dòng điện đỉnh (Short time withstand current and peak current withstand tests).</w:t>
      </w:r>
    </w:p>
    <w:p w14:paraId="76246335"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lastRenderedPageBreak/>
        <w:t>- Thí nghiệm truyền động cơ khí (Mechanical endurance test).</w:t>
      </w:r>
    </w:p>
    <w:p w14:paraId="6CFECE61"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b/>
          <w:noProof w:val="0"/>
          <w:szCs w:val="26"/>
          <w:lang w:val="en-US"/>
        </w:rPr>
      </w:pPr>
      <w:r w:rsidRPr="00F851F0">
        <w:rPr>
          <w:rFonts w:eastAsia="Times New Roman" w:cs="Times New Roman"/>
          <w:b/>
          <w:noProof w:val="0"/>
          <w:szCs w:val="26"/>
          <w:lang w:val="en-US"/>
        </w:rPr>
        <w:t>4. Phụ kiện</w:t>
      </w:r>
    </w:p>
    <w:p w14:paraId="06404F43"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Các bulong, đai ốc kèm theo tương ứng</w:t>
      </w:r>
    </w:p>
    <w:p w14:paraId="6C2D5FBB"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Các hệ thống trụ và giá đỡ cầu dao liên động</w:t>
      </w:r>
    </w:p>
    <w:p w14:paraId="23BE7116"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Tay quay/ cần thao tác để đóng mở cầu dao bằng tay.</w:t>
      </w:r>
    </w:p>
    <w:p w14:paraId="5C051F0C"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b/>
          <w:noProof w:val="0"/>
          <w:szCs w:val="26"/>
          <w:lang w:val="en-US"/>
        </w:rPr>
      </w:pPr>
      <w:r w:rsidRPr="00F851F0">
        <w:rPr>
          <w:rFonts w:eastAsia="Times New Roman" w:cs="Times New Roman"/>
          <w:b/>
          <w:noProof w:val="0"/>
          <w:szCs w:val="26"/>
          <w:lang w:val="en-US"/>
        </w:rPr>
        <w:t>5. Tài liệu kỹ thuật và bản vẽ mô tả</w:t>
      </w:r>
    </w:p>
    <w:p w14:paraId="4B850931"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Thiết bị phải được cung cấp bản vẽ và tài liệu kỹ thuật sau:</w:t>
      </w:r>
    </w:p>
    <w:p w14:paraId="49BE83FA"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Bản vẽ mô tả cấu trúc chung của thiết bị</w:t>
      </w:r>
    </w:p>
    <w:p w14:paraId="2CD9EC3B"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Bản vẽ hướng dẫn lắp đặt</w:t>
      </w:r>
    </w:p>
    <w:p w14:paraId="3F48682E"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Tài liệu hướng dẫn lắp đặt, vận hành, bảo dưỡng và sửa chữa thiết bị</w:t>
      </w:r>
    </w:p>
    <w:p w14:paraId="57D170E5"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Các biên bản thí nghiệm và giấy chứng nhận quản lý chất lượng.</w:t>
      </w:r>
    </w:p>
    <w:p w14:paraId="18E4E646"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b/>
          <w:noProof w:val="0"/>
          <w:szCs w:val="26"/>
          <w:lang w:val="en-US"/>
        </w:rPr>
      </w:pPr>
      <w:r w:rsidRPr="00F851F0">
        <w:rPr>
          <w:rFonts w:eastAsia="Times New Roman" w:cs="Times New Roman"/>
          <w:b/>
          <w:noProof w:val="0"/>
          <w:szCs w:val="26"/>
          <w:lang w:val="en-US"/>
        </w:rPr>
        <w:t>6. Yêu cầu khác</w:t>
      </w:r>
    </w:p>
    <w:p w14:paraId="2062C02E"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Thiết bị mới nguyên 100%, không có khiếm khuyết, có chứng nhận nguồn gốc xuất xứ hàng hóa (CO) rõ ràng, hợp pháp và có chứng nhận chất lượng hàng hóa kèm theo các tài liệu liên quan để chứng minh hàng hóa được cung cấp phù hợp với yêu cầu kỹ thuật của thiết kế và quy định trong hợp đồng đã ký kết.</w:t>
      </w:r>
    </w:p>
    <w:p w14:paraId="077379C2"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Cầu dao liên động phải đáp ứng được độ bền đối với các điều kiện về khí hậu và môi trường tại Việt Nam: được nhiệt đới hóa, phù hợp với điều kiện môi trường lắp đặt vận hành.</w:t>
      </w:r>
    </w:p>
    <w:p w14:paraId="7412C12B"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Các chi tiết bằng thép (trụ đỡ, xà, giá đỡ, ...) phải được mạ kẽm nhúng nóng theo tiêu chuẩn TCVN 5408-2007 và các tiêu chuẩn tương đương hiện hành về mạ kẽm nhúng.</w:t>
      </w:r>
    </w:p>
    <w:p w14:paraId="0E898995" w14:textId="77777777" w:rsidR="00F851F0" w:rsidRPr="00F851F0" w:rsidRDefault="00F851F0" w:rsidP="00F851F0">
      <w:pPr>
        <w:autoSpaceDE w:val="0"/>
        <w:autoSpaceDN w:val="0"/>
        <w:adjustRightInd w:val="0"/>
        <w:spacing w:after="0" w:line="312" w:lineRule="auto"/>
        <w:ind w:left="142" w:firstLine="425"/>
        <w:jc w:val="both"/>
        <w:rPr>
          <w:rFonts w:eastAsia="Times New Roman" w:cs="Times New Roman"/>
          <w:noProof w:val="0"/>
          <w:szCs w:val="26"/>
          <w:lang w:val="en-US"/>
        </w:rPr>
      </w:pPr>
      <w:r w:rsidRPr="00F851F0">
        <w:rPr>
          <w:rFonts w:eastAsia="Times New Roman" w:cs="Times New Roman"/>
          <w:noProof w:val="0"/>
          <w:szCs w:val="26"/>
          <w:lang w:val="en-US"/>
        </w:rPr>
        <w:t>- Khi vận chuyển cho phép tháo và đóng gói từng bộ phận riêng và phải có bảng liệt kê số lượng vật tư từng kiện đóng gói.</w:t>
      </w:r>
    </w:p>
    <w:p w14:paraId="05BAC759" w14:textId="65013014" w:rsidR="00052363" w:rsidRPr="00052363" w:rsidRDefault="00F851F0" w:rsidP="00052363">
      <w:pPr>
        <w:autoSpaceDE w:val="0"/>
        <w:autoSpaceDN w:val="0"/>
        <w:adjustRightInd w:val="0"/>
        <w:spacing w:before="120" w:after="120" w:line="312" w:lineRule="auto"/>
        <w:ind w:left="142"/>
        <w:jc w:val="both"/>
        <w:rPr>
          <w:rFonts w:eastAsia="Times New Roman" w:cs="Times New Roman"/>
          <w:noProof w:val="0"/>
          <w:szCs w:val="26"/>
        </w:rPr>
      </w:pPr>
      <w:r>
        <w:rPr>
          <w:rFonts w:eastAsia="Times New Roman" w:cs="Times New Roman"/>
          <w:b/>
          <w:noProof w:val="0"/>
          <w:szCs w:val="26"/>
        </w:rPr>
        <w:t>I</w:t>
      </w:r>
      <w:r w:rsidR="00052363" w:rsidRPr="00052363">
        <w:rPr>
          <w:rFonts w:eastAsia="Times New Roman" w:cs="Times New Roman"/>
          <w:b/>
          <w:noProof w:val="0"/>
          <w:szCs w:val="26"/>
          <w:lang w:val="en-US"/>
        </w:rPr>
        <w:t>I. Bảng yêu cầu về đặc tính kỹ thuật</w:t>
      </w:r>
      <w:r w:rsidR="00052363">
        <w:rPr>
          <w:rFonts w:eastAsia="Times New Roman" w:cs="Times New Roman"/>
          <w:b/>
          <w:noProof w:val="0"/>
          <w:szCs w:val="26"/>
        </w:rPr>
        <w:t xml:space="preserve"> của dao 35kV</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972"/>
        <w:gridCol w:w="1025"/>
        <w:gridCol w:w="2829"/>
        <w:gridCol w:w="1726"/>
      </w:tblGrid>
      <w:tr w:rsidR="00052363" w:rsidRPr="00052363" w14:paraId="7D3932E8" w14:textId="26BF5D9B" w:rsidTr="00052363">
        <w:trPr>
          <w:trHeight w:val="397"/>
        </w:trPr>
        <w:tc>
          <w:tcPr>
            <w:tcW w:w="709" w:type="dxa"/>
            <w:vAlign w:val="center"/>
          </w:tcPr>
          <w:p w14:paraId="697E6344" w14:textId="77777777" w:rsidR="00052363" w:rsidRPr="00052363" w:rsidRDefault="00052363" w:rsidP="00052363">
            <w:pPr>
              <w:widowControl w:val="0"/>
              <w:spacing w:after="0" w:line="240" w:lineRule="auto"/>
              <w:jc w:val="center"/>
              <w:rPr>
                <w:rFonts w:eastAsia="Times New Roman" w:cs="Times New Roman"/>
                <w:b/>
                <w:noProof w:val="0"/>
                <w:color w:val="000000"/>
                <w:szCs w:val="26"/>
                <w:lang w:val="en-US"/>
              </w:rPr>
            </w:pPr>
            <w:r w:rsidRPr="00052363">
              <w:rPr>
                <w:rFonts w:eastAsia="Times New Roman" w:cs="Times New Roman"/>
                <w:b/>
                <w:noProof w:val="0"/>
                <w:color w:val="000000"/>
                <w:szCs w:val="26"/>
                <w:lang w:val="en-US"/>
              </w:rPr>
              <w:t>STT</w:t>
            </w:r>
          </w:p>
        </w:tc>
        <w:tc>
          <w:tcPr>
            <w:tcW w:w="2972" w:type="dxa"/>
            <w:vAlign w:val="center"/>
          </w:tcPr>
          <w:p w14:paraId="30B321EA" w14:textId="77777777" w:rsidR="00052363" w:rsidRPr="00052363" w:rsidRDefault="00052363" w:rsidP="00052363">
            <w:pPr>
              <w:widowControl w:val="0"/>
              <w:spacing w:after="0" w:line="240" w:lineRule="auto"/>
              <w:jc w:val="center"/>
              <w:rPr>
                <w:rFonts w:eastAsia="Times New Roman" w:cs="Times New Roman"/>
                <w:b/>
                <w:noProof w:val="0"/>
                <w:color w:val="000000"/>
                <w:szCs w:val="26"/>
                <w:lang w:val="en-US"/>
              </w:rPr>
            </w:pPr>
            <w:r w:rsidRPr="00052363">
              <w:rPr>
                <w:rFonts w:eastAsia="Times New Roman" w:cs="Times New Roman"/>
                <w:b/>
                <w:noProof w:val="0"/>
                <w:color w:val="000000"/>
                <w:szCs w:val="26"/>
                <w:lang w:val="en-US"/>
              </w:rPr>
              <w:t>Mô tả</w:t>
            </w:r>
          </w:p>
        </w:tc>
        <w:tc>
          <w:tcPr>
            <w:tcW w:w="1025" w:type="dxa"/>
            <w:vAlign w:val="center"/>
          </w:tcPr>
          <w:p w14:paraId="6328CB4C" w14:textId="77777777" w:rsidR="00052363" w:rsidRPr="00052363" w:rsidRDefault="00052363" w:rsidP="00052363">
            <w:pPr>
              <w:widowControl w:val="0"/>
              <w:spacing w:after="0" w:line="240" w:lineRule="auto"/>
              <w:jc w:val="center"/>
              <w:rPr>
                <w:rFonts w:eastAsia="Times New Roman" w:cs="Times New Roman"/>
                <w:b/>
                <w:noProof w:val="0"/>
                <w:color w:val="000000"/>
                <w:szCs w:val="26"/>
                <w:lang w:val="en-US"/>
              </w:rPr>
            </w:pPr>
            <w:r w:rsidRPr="00052363">
              <w:rPr>
                <w:rFonts w:eastAsia="Times New Roman" w:cs="Times New Roman" w:hint="eastAsia"/>
                <w:b/>
                <w:noProof w:val="0"/>
                <w:color w:val="000000"/>
                <w:szCs w:val="26"/>
                <w:lang w:val="en-US"/>
              </w:rPr>
              <w:t>Đơ</w:t>
            </w:r>
            <w:r w:rsidRPr="00052363">
              <w:rPr>
                <w:rFonts w:eastAsia="Times New Roman" w:cs="Times New Roman"/>
                <w:b/>
                <w:noProof w:val="0"/>
                <w:color w:val="000000"/>
                <w:szCs w:val="26"/>
                <w:lang w:val="en-US"/>
              </w:rPr>
              <w:t>n vị</w:t>
            </w:r>
          </w:p>
        </w:tc>
        <w:tc>
          <w:tcPr>
            <w:tcW w:w="2829" w:type="dxa"/>
            <w:vAlign w:val="center"/>
          </w:tcPr>
          <w:p w14:paraId="2F0C12C7" w14:textId="77777777" w:rsidR="00052363" w:rsidRPr="00052363" w:rsidRDefault="00052363" w:rsidP="00052363">
            <w:pPr>
              <w:widowControl w:val="0"/>
              <w:spacing w:after="0" w:line="240" w:lineRule="auto"/>
              <w:jc w:val="center"/>
              <w:rPr>
                <w:rFonts w:eastAsia="Times New Roman" w:cs="Times New Roman"/>
                <w:b/>
                <w:noProof w:val="0"/>
                <w:color w:val="000000"/>
                <w:szCs w:val="26"/>
                <w:lang w:val="en-US"/>
              </w:rPr>
            </w:pPr>
            <w:r w:rsidRPr="00052363">
              <w:rPr>
                <w:rFonts w:eastAsia="Times New Roman" w:cs="Times New Roman"/>
                <w:b/>
                <w:noProof w:val="0"/>
                <w:color w:val="000000"/>
                <w:szCs w:val="26"/>
                <w:lang w:val="en-US"/>
              </w:rPr>
              <w:t>Thông số kỹ thuật</w:t>
            </w:r>
          </w:p>
        </w:tc>
        <w:tc>
          <w:tcPr>
            <w:tcW w:w="1726" w:type="dxa"/>
          </w:tcPr>
          <w:p w14:paraId="1676C2ED" w14:textId="06E29AA0" w:rsidR="00052363" w:rsidRPr="00052363" w:rsidRDefault="00052363" w:rsidP="00052363">
            <w:pPr>
              <w:widowControl w:val="0"/>
              <w:spacing w:after="0" w:line="240" w:lineRule="auto"/>
              <w:jc w:val="center"/>
              <w:rPr>
                <w:rFonts w:eastAsia="Times New Roman" w:cs="Times New Roman"/>
                <w:b/>
                <w:noProof w:val="0"/>
                <w:color w:val="000000"/>
                <w:szCs w:val="26"/>
              </w:rPr>
            </w:pPr>
            <w:r>
              <w:rPr>
                <w:rFonts w:eastAsia="Times New Roman" w:cs="Times New Roman"/>
                <w:b/>
                <w:noProof w:val="0"/>
                <w:color w:val="000000"/>
                <w:szCs w:val="26"/>
                <w:lang w:val="en-US"/>
              </w:rPr>
              <w:t xml:space="preserve">Đáp </w:t>
            </w:r>
            <w:r>
              <w:rPr>
                <w:rFonts w:eastAsia="Times New Roman" w:cs="Times New Roman"/>
                <w:b/>
                <w:noProof w:val="0"/>
                <w:color w:val="000000"/>
                <w:szCs w:val="26"/>
              </w:rPr>
              <w:t>ứng của nhà thầu</w:t>
            </w:r>
          </w:p>
        </w:tc>
      </w:tr>
      <w:tr w:rsidR="00052363" w:rsidRPr="00052363" w14:paraId="1654DD74" w14:textId="6520B9BD" w:rsidTr="00052363">
        <w:trPr>
          <w:trHeight w:val="397"/>
        </w:trPr>
        <w:tc>
          <w:tcPr>
            <w:tcW w:w="709" w:type="dxa"/>
            <w:vAlign w:val="center"/>
          </w:tcPr>
          <w:p w14:paraId="1662ED96"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1</w:t>
            </w:r>
          </w:p>
        </w:tc>
        <w:tc>
          <w:tcPr>
            <w:tcW w:w="2972" w:type="dxa"/>
            <w:vAlign w:val="center"/>
          </w:tcPr>
          <w:p w14:paraId="6C415E58"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Nhà sản xuất</w:t>
            </w:r>
          </w:p>
        </w:tc>
        <w:tc>
          <w:tcPr>
            <w:tcW w:w="1025" w:type="dxa"/>
            <w:vAlign w:val="center"/>
          </w:tcPr>
          <w:p w14:paraId="22CD416B"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829" w:type="dxa"/>
            <w:vAlign w:val="center"/>
          </w:tcPr>
          <w:p w14:paraId="37536BA1"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szCs w:val="26"/>
                <w:lang w:val="en-US"/>
              </w:rPr>
              <w:t>Nhà thầu nêu rõ</w:t>
            </w:r>
          </w:p>
        </w:tc>
        <w:tc>
          <w:tcPr>
            <w:tcW w:w="1726" w:type="dxa"/>
          </w:tcPr>
          <w:p w14:paraId="338277FB" w14:textId="77777777" w:rsidR="00052363" w:rsidRPr="00052363" w:rsidRDefault="00052363" w:rsidP="00052363">
            <w:pPr>
              <w:widowControl w:val="0"/>
              <w:spacing w:after="0" w:line="240" w:lineRule="auto"/>
              <w:jc w:val="center"/>
              <w:rPr>
                <w:rFonts w:eastAsia="Times New Roman" w:cs="Times New Roman"/>
                <w:noProof w:val="0"/>
                <w:szCs w:val="26"/>
                <w:lang w:val="en-US"/>
              </w:rPr>
            </w:pPr>
          </w:p>
        </w:tc>
      </w:tr>
      <w:tr w:rsidR="00052363" w:rsidRPr="00052363" w14:paraId="7296177E" w14:textId="2F419660" w:rsidTr="00052363">
        <w:trPr>
          <w:trHeight w:val="397"/>
        </w:trPr>
        <w:tc>
          <w:tcPr>
            <w:tcW w:w="709" w:type="dxa"/>
            <w:vAlign w:val="center"/>
          </w:tcPr>
          <w:p w14:paraId="50C05613"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2</w:t>
            </w:r>
          </w:p>
        </w:tc>
        <w:tc>
          <w:tcPr>
            <w:tcW w:w="2972" w:type="dxa"/>
            <w:vAlign w:val="center"/>
          </w:tcPr>
          <w:p w14:paraId="7DB2F3CF"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N</w:t>
            </w:r>
            <w:r w:rsidRPr="00052363">
              <w:rPr>
                <w:rFonts w:eastAsia="Times New Roman" w:cs="Times New Roman" w:hint="eastAsia"/>
                <w:noProof w:val="0"/>
                <w:color w:val="000000"/>
                <w:szCs w:val="26"/>
                <w:lang w:val="en-US"/>
              </w:rPr>
              <w:t>ư</w:t>
            </w:r>
            <w:r w:rsidRPr="00052363">
              <w:rPr>
                <w:rFonts w:eastAsia="Times New Roman" w:cs="Times New Roman"/>
                <w:noProof w:val="0"/>
                <w:color w:val="000000"/>
                <w:szCs w:val="26"/>
                <w:lang w:val="en-US"/>
              </w:rPr>
              <w:t>ớc xuất xứ</w:t>
            </w:r>
          </w:p>
        </w:tc>
        <w:tc>
          <w:tcPr>
            <w:tcW w:w="1025" w:type="dxa"/>
            <w:vAlign w:val="center"/>
          </w:tcPr>
          <w:p w14:paraId="55405564"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829" w:type="dxa"/>
            <w:vAlign w:val="center"/>
          </w:tcPr>
          <w:p w14:paraId="2018CDA6"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szCs w:val="26"/>
                <w:lang w:val="en-US"/>
              </w:rPr>
              <w:t>Nhà thầu nêu rõ</w:t>
            </w:r>
          </w:p>
        </w:tc>
        <w:tc>
          <w:tcPr>
            <w:tcW w:w="1726" w:type="dxa"/>
          </w:tcPr>
          <w:p w14:paraId="0232B194" w14:textId="77777777" w:rsidR="00052363" w:rsidRPr="00052363" w:rsidRDefault="00052363" w:rsidP="00052363">
            <w:pPr>
              <w:widowControl w:val="0"/>
              <w:spacing w:after="0" w:line="240" w:lineRule="auto"/>
              <w:jc w:val="center"/>
              <w:rPr>
                <w:rFonts w:eastAsia="Times New Roman" w:cs="Times New Roman"/>
                <w:noProof w:val="0"/>
                <w:szCs w:val="26"/>
                <w:lang w:val="en-US"/>
              </w:rPr>
            </w:pPr>
          </w:p>
        </w:tc>
      </w:tr>
      <w:tr w:rsidR="00052363" w:rsidRPr="00052363" w14:paraId="1376D249" w14:textId="6DD31FED" w:rsidTr="00052363">
        <w:trPr>
          <w:trHeight w:val="397"/>
        </w:trPr>
        <w:tc>
          <w:tcPr>
            <w:tcW w:w="709" w:type="dxa"/>
            <w:vAlign w:val="center"/>
          </w:tcPr>
          <w:p w14:paraId="031033D7"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3</w:t>
            </w:r>
          </w:p>
        </w:tc>
        <w:tc>
          <w:tcPr>
            <w:tcW w:w="2972" w:type="dxa"/>
            <w:vAlign w:val="center"/>
          </w:tcPr>
          <w:p w14:paraId="1FA16459"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Mã hiệu</w:t>
            </w:r>
          </w:p>
        </w:tc>
        <w:tc>
          <w:tcPr>
            <w:tcW w:w="1025" w:type="dxa"/>
            <w:vAlign w:val="center"/>
          </w:tcPr>
          <w:p w14:paraId="0D936861"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829" w:type="dxa"/>
            <w:vAlign w:val="center"/>
          </w:tcPr>
          <w:p w14:paraId="6B1804A3"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szCs w:val="26"/>
                <w:lang w:val="en-US"/>
              </w:rPr>
              <w:t>Nhà thầu nêu rõ</w:t>
            </w:r>
          </w:p>
        </w:tc>
        <w:tc>
          <w:tcPr>
            <w:tcW w:w="1726" w:type="dxa"/>
          </w:tcPr>
          <w:p w14:paraId="577CCAE6" w14:textId="77777777" w:rsidR="00052363" w:rsidRPr="00052363" w:rsidRDefault="00052363" w:rsidP="00052363">
            <w:pPr>
              <w:widowControl w:val="0"/>
              <w:spacing w:after="0" w:line="240" w:lineRule="auto"/>
              <w:jc w:val="center"/>
              <w:rPr>
                <w:rFonts w:eastAsia="Times New Roman" w:cs="Times New Roman"/>
                <w:noProof w:val="0"/>
                <w:szCs w:val="26"/>
                <w:lang w:val="en-US"/>
              </w:rPr>
            </w:pPr>
          </w:p>
        </w:tc>
      </w:tr>
      <w:tr w:rsidR="00052363" w:rsidRPr="00052363" w14:paraId="779F4554" w14:textId="6980B770" w:rsidTr="00052363">
        <w:trPr>
          <w:trHeight w:val="397"/>
        </w:trPr>
        <w:tc>
          <w:tcPr>
            <w:tcW w:w="709" w:type="dxa"/>
            <w:vAlign w:val="center"/>
          </w:tcPr>
          <w:p w14:paraId="506DF1BE"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4</w:t>
            </w:r>
          </w:p>
        </w:tc>
        <w:tc>
          <w:tcPr>
            <w:tcW w:w="2972" w:type="dxa"/>
            <w:vAlign w:val="center"/>
          </w:tcPr>
          <w:p w14:paraId="24DFDAD8"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Tiêu chuẩn áp dụng</w:t>
            </w:r>
          </w:p>
        </w:tc>
        <w:tc>
          <w:tcPr>
            <w:tcW w:w="1025" w:type="dxa"/>
            <w:vAlign w:val="center"/>
          </w:tcPr>
          <w:p w14:paraId="3ADB5B9F"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829" w:type="dxa"/>
            <w:vAlign w:val="center"/>
          </w:tcPr>
          <w:p w14:paraId="0C56C3B9"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szCs w:val="26"/>
                <w:lang w:val="en-US"/>
              </w:rPr>
              <w:t xml:space="preserve">IEC 62271-102, TCVN 8096:2010 </w:t>
            </w:r>
            <w:r w:rsidRPr="00052363">
              <w:rPr>
                <w:rFonts w:eastAsia="Times New Roman" w:cs="Times New Roman"/>
                <w:noProof w:val="0"/>
                <w:color w:val="000000"/>
                <w:szCs w:val="26"/>
                <w:lang w:val="en-US"/>
              </w:rPr>
              <w:t>hoặc t</w:t>
            </w:r>
            <w:r w:rsidRPr="00052363">
              <w:rPr>
                <w:rFonts w:eastAsia="Times New Roman" w:cs="Times New Roman" w:hint="eastAsia"/>
                <w:noProof w:val="0"/>
                <w:color w:val="000000"/>
                <w:szCs w:val="26"/>
                <w:lang w:val="en-US"/>
              </w:rPr>
              <w:t>ươ</w:t>
            </w:r>
            <w:r w:rsidRPr="00052363">
              <w:rPr>
                <w:rFonts w:eastAsia="Times New Roman" w:cs="Times New Roman"/>
                <w:noProof w:val="0"/>
                <w:color w:val="000000"/>
                <w:szCs w:val="26"/>
                <w:lang w:val="en-US"/>
              </w:rPr>
              <w:t xml:space="preserve">ng </w:t>
            </w:r>
            <w:r w:rsidRPr="00052363">
              <w:rPr>
                <w:rFonts w:eastAsia="Times New Roman" w:cs="Times New Roman" w:hint="eastAsia"/>
                <w:noProof w:val="0"/>
                <w:color w:val="000000"/>
                <w:szCs w:val="26"/>
                <w:lang w:val="en-US"/>
              </w:rPr>
              <w:t>đươ</w:t>
            </w:r>
            <w:r w:rsidRPr="00052363">
              <w:rPr>
                <w:rFonts w:eastAsia="Times New Roman" w:cs="Times New Roman"/>
                <w:noProof w:val="0"/>
                <w:color w:val="000000"/>
                <w:szCs w:val="26"/>
                <w:lang w:val="en-US"/>
              </w:rPr>
              <w:t>ng</w:t>
            </w:r>
          </w:p>
        </w:tc>
        <w:tc>
          <w:tcPr>
            <w:tcW w:w="1726" w:type="dxa"/>
          </w:tcPr>
          <w:p w14:paraId="0A0A3462" w14:textId="77777777" w:rsidR="00052363" w:rsidRPr="00052363" w:rsidRDefault="00052363" w:rsidP="00052363">
            <w:pPr>
              <w:widowControl w:val="0"/>
              <w:spacing w:after="0" w:line="240" w:lineRule="auto"/>
              <w:jc w:val="center"/>
              <w:rPr>
                <w:rFonts w:eastAsia="Times New Roman" w:cs="Times New Roman"/>
                <w:noProof w:val="0"/>
                <w:szCs w:val="26"/>
                <w:lang w:val="en-US"/>
              </w:rPr>
            </w:pPr>
          </w:p>
        </w:tc>
      </w:tr>
      <w:tr w:rsidR="00052363" w:rsidRPr="00052363" w14:paraId="3A3DE1F5" w14:textId="44884E45" w:rsidTr="00052363">
        <w:trPr>
          <w:trHeight w:val="397"/>
        </w:trPr>
        <w:tc>
          <w:tcPr>
            <w:tcW w:w="709" w:type="dxa"/>
            <w:vAlign w:val="center"/>
          </w:tcPr>
          <w:p w14:paraId="34339F67"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5</w:t>
            </w:r>
          </w:p>
        </w:tc>
        <w:tc>
          <w:tcPr>
            <w:tcW w:w="2972" w:type="dxa"/>
            <w:vAlign w:val="center"/>
          </w:tcPr>
          <w:p w14:paraId="3B76FDDF"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Chủng loại</w:t>
            </w:r>
          </w:p>
        </w:tc>
        <w:tc>
          <w:tcPr>
            <w:tcW w:w="1025" w:type="dxa"/>
            <w:vAlign w:val="center"/>
          </w:tcPr>
          <w:p w14:paraId="5EF62A7A"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829" w:type="dxa"/>
            <w:vAlign w:val="center"/>
          </w:tcPr>
          <w:p w14:paraId="24C87BB0"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3 pha, lắp đặt ngoài trời</w:t>
            </w:r>
          </w:p>
        </w:tc>
        <w:tc>
          <w:tcPr>
            <w:tcW w:w="1726" w:type="dxa"/>
          </w:tcPr>
          <w:p w14:paraId="3C2F8F86"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1E13A488" w14:textId="07A1D516" w:rsidTr="00052363">
        <w:trPr>
          <w:trHeight w:val="397"/>
        </w:trPr>
        <w:tc>
          <w:tcPr>
            <w:tcW w:w="709" w:type="dxa"/>
            <w:vAlign w:val="center"/>
          </w:tcPr>
          <w:p w14:paraId="731257BB"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6</w:t>
            </w:r>
          </w:p>
        </w:tc>
        <w:tc>
          <w:tcPr>
            <w:tcW w:w="2972" w:type="dxa"/>
            <w:vAlign w:val="center"/>
          </w:tcPr>
          <w:p w14:paraId="21BC9812"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Kiểu truyền động</w:t>
            </w:r>
          </w:p>
        </w:tc>
        <w:tc>
          <w:tcPr>
            <w:tcW w:w="1025" w:type="dxa"/>
            <w:vAlign w:val="center"/>
          </w:tcPr>
          <w:p w14:paraId="5B22BD2F"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829" w:type="dxa"/>
            <w:vAlign w:val="center"/>
          </w:tcPr>
          <w:p w14:paraId="5EC09B53"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Theo ph</w:t>
            </w:r>
            <w:r w:rsidRPr="00052363">
              <w:rPr>
                <w:rFonts w:eastAsia="Times New Roman" w:cs="Times New Roman" w:hint="eastAsia"/>
                <w:noProof w:val="0"/>
                <w:color w:val="000000"/>
                <w:szCs w:val="26"/>
                <w:lang w:val="en-US"/>
              </w:rPr>
              <w:t>ươ</w:t>
            </w:r>
            <w:r w:rsidRPr="00052363">
              <w:rPr>
                <w:rFonts w:eastAsia="Times New Roman" w:cs="Times New Roman"/>
                <w:noProof w:val="0"/>
                <w:color w:val="000000"/>
                <w:szCs w:val="26"/>
                <w:lang w:val="en-US"/>
              </w:rPr>
              <w:t>ng nằm ngang</w:t>
            </w:r>
          </w:p>
        </w:tc>
        <w:tc>
          <w:tcPr>
            <w:tcW w:w="1726" w:type="dxa"/>
          </w:tcPr>
          <w:p w14:paraId="66785274"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1049C9A4" w14:textId="31002573" w:rsidTr="00052363">
        <w:trPr>
          <w:trHeight w:val="397"/>
        </w:trPr>
        <w:tc>
          <w:tcPr>
            <w:tcW w:w="709" w:type="dxa"/>
            <w:vAlign w:val="center"/>
          </w:tcPr>
          <w:p w14:paraId="729BC607"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7</w:t>
            </w:r>
          </w:p>
        </w:tc>
        <w:tc>
          <w:tcPr>
            <w:tcW w:w="2972" w:type="dxa"/>
            <w:vAlign w:val="center"/>
          </w:tcPr>
          <w:p w14:paraId="5D08E577"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Vật liệu chính làm tiếp điểm chính</w:t>
            </w:r>
          </w:p>
        </w:tc>
        <w:tc>
          <w:tcPr>
            <w:tcW w:w="1025" w:type="dxa"/>
            <w:vAlign w:val="center"/>
          </w:tcPr>
          <w:p w14:paraId="3957E7DD"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829" w:type="dxa"/>
            <w:vAlign w:val="center"/>
          </w:tcPr>
          <w:p w14:paraId="7C66D6C2"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Hợp kim đồng mạ bạc/niken</w:t>
            </w:r>
          </w:p>
        </w:tc>
        <w:tc>
          <w:tcPr>
            <w:tcW w:w="1726" w:type="dxa"/>
          </w:tcPr>
          <w:p w14:paraId="6DA98989"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1C4A3442" w14:textId="1C0E4807" w:rsidTr="00052363">
        <w:trPr>
          <w:trHeight w:val="397"/>
        </w:trPr>
        <w:tc>
          <w:tcPr>
            <w:tcW w:w="709" w:type="dxa"/>
            <w:vAlign w:val="center"/>
          </w:tcPr>
          <w:p w14:paraId="79C9411C"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8</w:t>
            </w:r>
          </w:p>
        </w:tc>
        <w:tc>
          <w:tcPr>
            <w:tcW w:w="2972" w:type="dxa"/>
            <w:vAlign w:val="center"/>
          </w:tcPr>
          <w:p w14:paraId="38D3D9A4"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Bộ truyền động</w:t>
            </w:r>
          </w:p>
        </w:tc>
        <w:tc>
          <w:tcPr>
            <w:tcW w:w="1025" w:type="dxa"/>
            <w:vAlign w:val="center"/>
          </w:tcPr>
          <w:p w14:paraId="325135D5"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829" w:type="dxa"/>
            <w:vAlign w:val="center"/>
          </w:tcPr>
          <w:p w14:paraId="708AEA44"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Cần thao tác bằng tay</w:t>
            </w:r>
          </w:p>
        </w:tc>
        <w:tc>
          <w:tcPr>
            <w:tcW w:w="1726" w:type="dxa"/>
          </w:tcPr>
          <w:p w14:paraId="6AEE06BD"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2AF10179" w14:textId="48856477" w:rsidTr="00052363">
        <w:trPr>
          <w:trHeight w:val="397"/>
        </w:trPr>
        <w:tc>
          <w:tcPr>
            <w:tcW w:w="709" w:type="dxa"/>
            <w:vAlign w:val="center"/>
          </w:tcPr>
          <w:p w14:paraId="65C37DB3"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lastRenderedPageBreak/>
              <w:t>9</w:t>
            </w:r>
          </w:p>
        </w:tc>
        <w:tc>
          <w:tcPr>
            <w:tcW w:w="2972" w:type="dxa"/>
            <w:vAlign w:val="center"/>
          </w:tcPr>
          <w:p w14:paraId="17BA1EEF"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Điện áp danh định</w:t>
            </w:r>
          </w:p>
        </w:tc>
        <w:tc>
          <w:tcPr>
            <w:tcW w:w="1025" w:type="dxa"/>
            <w:vAlign w:val="center"/>
          </w:tcPr>
          <w:p w14:paraId="5A4187AC"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kV</w:t>
            </w:r>
          </w:p>
        </w:tc>
        <w:tc>
          <w:tcPr>
            <w:tcW w:w="2829" w:type="dxa"/>
            <w:vAlign w:val="center"/>
          </w:tcPr>
          <w:p w14:paraId="1EFEAAF3"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35</w:t>
            </w:r>
          </w:p>
        </w:tc>
        <w:tc>
          <w:tcPr>
            <w:tcW w:w="1726" w:type="dxa"/>
          </w:tcPr>
          <w:p w14:paraId="406C00F9"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4AE5BC57" w14:textId="0A6E1ED6" w:rsidTr="00052363">
        <w:trPr>
          <w:trHeight w:val="397"/>
        </w:trPr>
        <w:tc>
          <w:tcPr>
            <w:tcW w:w="709" w:type="dxa"/>
            <w:vAlign w:val="center"/>
          </w:tcPr>
          <w:p w14:paraId="7AD24696"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10</w:t>
            </w:r>
          </w:p>
        </w:tc>
        <w:tc>
          <w:tcPr>
            <w:tcW w:w="2972" w:type="dxa"/>
            <w:vAlign w:val="center"/>
          </w:tcPr>
          <w:p w14:paraId="6FEADB34"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Điện áp làm việc lớn nhất của thiết bị</w:t>
            </w:r>
          </w:p>
        </w:tc>
        <w:tc>
          <w:tcPr>
            <w:tcW w:w="1025" w:type="dxa"/>
            <w:vAlign w:val="center"/>
          </w:tcPr>
          <w:p w14:paraId="1FE85DB1"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kV</w:t>
            </w:r>
          </w:p>
        </w:tc>
        <w:tc>
          <w:tcPr>
            <w:tcW w:w="2829" w:type="dxa"/>
            <w:vAlign w:val="center"/>
          </w:tcPr>
          <w:p w14:paraId="305F1642"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 38,5</w:t>
            </w:r>
          </w:p>
        </w:tc>
        <w:tc>
          <w:tcPr>
            <w:tcW w:w="1726" w:type="dxa"/>
          </w:tcPr>
          <w:p w14:paraId="3DA1AB12"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1DD505C9" w14:textId="7E2C9545" w:rsidTr="00052363">
        <w:trPr>
          <w:trHeight w:val="397"/>
        </w:trPr>
        <w:tc>
          <w:tcPr>
            <w:tcW w:w="709" w:type="dxa"/>
            <w:vAlign w:val="center"/>
          </w:tcPr>
          <w:p w14:paraId="6A7731B1"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11</w:t>
            </w:r>
          </w:p>
        </w:tc>
        <w:tc>
          <w:tcPr>
            <w:tcW w:w="2972" w:type="dxa"/>
            <w:vAlign w:val="center"/>
          </w:tcPr>
          <w:p w14:paraId="79BA3634"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Dòng điện định mức</w:t>
            </w:r>
          </w:p>
        </w:tc>
        <w:tc>
          <w:tcPr>
            <w:tcW w:w="1025" w:type="dxa"/>
            <w:vAlign w:val="center"/>
          </w:tcPr>
          <w:p w14:paraId="77BE6019"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A</w:t>
            </w:r>
          </w:p>
        </w:tc>
        <w:tc>
          <w:tcPr>
            <w:tcW w:w="2829" w:type="dxa"/>
            <w:vAlign w:val="center"/>
          </w:tcPr>
          <w:p w14:paraId="5D799EFC"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 630</w:t>
            </w:r>
          </w:p>
        </w:tc>
        <w:tc>
          <w:tcPr>
            <w:tcW w:w="1726" w:type="dxa"/>
          </w:tcPr>
          <w:p w14:paraId="0F678011"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671F28A9" w14:textId="10A8B35E" w:rsidTr="00052363">
        <w:trPr>
          <w:trHeight w:val="397"/>
        </w:trPr>
        <w:tc>
          <w:tcPr>
            <w:tcW w:w="709" w:type="dxa"/>
            <w:vAlign w:val="center"/>
          </w:tcPr>
          <w:p w14:paraId="104BBA80"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12</w:t>
            </w:r>
          </w:p>
        </w:tc>
        <w:tc>
          <w:tcPr>
            <w:tcW w:w="2972" w:type="dxa"/>
            <w:vAlign w:val="center"/>
          </w:tcPr>
          <w:p w14:paraId="443E891B"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Tần số định mức</w:t>
            </w:r>
          </w:p>
        </w:tc>
        <w:tc>
          <w:tcPr>
            <w:tcW w:w="1025" w:type="dxa"/>
            <w:vAlign w:val="center"/>
          </w:tcPr>
          <w:p w14:paraId="2E1EAB06"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Hz</w:t>
            </w:r>
          </w:p>
        </w:tc>
        <w:tc>
          <w:tcPr>
            <w:tcW w:w="2829" w:type="dxa"/>
            <w:vAlign w:val="center"/>
          </w:tcPr>
          <w:p w14:paraId="6993D354"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50</w:t>
            </w:r>
          </w:p>
        </w:tc>
        <w:tc>
          <w:tcPr>
            <w:tcW w:w="1726" w:type="dxa"/>
          </w:tcPr>
          <w:p w14:paraId="32F5D08D"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796EA782" w14:textId="1B4E7BEE" w:rsidTr="00052363">
        <w:trPr>
          <w:trHeight w:val="397"/>
        </w:trPr>
        <w:tc>
          <w:tcPr>
            <w:tcW w:w="709" w:type="dxa"/>
            <w:vAlign w:val="center"/>
          </w:tcPr>
          <w:p w14:paraId="3167D1DB"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13</w:t>
            </w:r>
          </w:p>
        </w:tc>
        <w:tc>
          <w:tcPr>
            <w:tcW w:w="2972" w:type="dxa"/>
            <w:vAlign w:val="center"/>
          </w:tcPr>
          <w:p w14:paraId="76EA9F10"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Khả năng chịu dòng ngắn mạch định mức</w:t>
            </w:r>
          </w:p>
        </w:tc>
        <w:tc>
          <w:tcPr>
            <w:tcW w:w="1025" w:type="dxa"/>
            <w:vAlign w:val="center"/>
          </w:tcPr>
          <w:p w14:paraId="21E52738"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kArms</w:t>
            </w:r>
          </w:p>
        </w:tc>
        <w:tc>
          <w:tcPr>
            <w:tcW w:w="2829" w:type="dxa"/>
            <w:vAlign w:val="center"/>
          </w:tcPr>
          <w:p w14:paraId="6F1E534D"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≥25</w:t>
            </w:r>
          </w:p>
        </w:tc>
        <w:tc>
          <w:tcPr>
            <w:tcW w:w="1726" w:type="dxa"/>
          </w:tcPr>
          <w:p w14:paraId="2CF5109C"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018F4FAE" w14:textId="508AFE86" w:rsidTr="00052363">
        <w:trPr>
          <w:trHeight w:val="397"/>
        </w:trPr>
        <w:tc>
          <w:tcPr>
            <w:tcW w:w="709" w:type="dxa"/>
            <w:vAlign w:val="center"/>
          </w:tcPr>
          <w:p w14:paraId="251D0DDB"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14</w:t>
            </w:r>
          </w:p>
        </w:tc>
        <w:tc>
          <w:tcPr>
            <w:tcW w:w="2972" w:type="dxa"/>
            <w:vAlign w:val="center"/>
          </w:tcPr>
          <w:p w14:paraId="66A94620"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Khả năng chịu dòng đỉnh định mức</w:t>
            </w:r>
          </w:p>
        </w:tc>
        <w:tc>
          <w:tcPr>
            <w:tcW w:w="1025" w:type="dxa"/>
            <w:vAlign w:val="center"/>
          </w:tcPr>
          <w:p w14:paraId="06F422FA"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kApeak</w:t>
            </w:r>
          </w:p>
        </w:tc>
        <w:tc>
          <w:tcPr>
            <w:tcW w:w="2829" w:type="dxa"/>
            <w:vAlign w:val="center"/>
          </w:tcPr>
          <w:p w14:paraId="5EEE9321"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≥62,5</w:t>
            </w:r>
          </w:p>
        </w:tc>
        <w:tc>
          <w:tcPr>
            <w:tcW w:w="1726" w:type="dxa"/>
          </w:tcPr>
          <w:p w14:paraId="7F5329F3"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1080056A" w14:textId="347D5639" w:rsidTr="00052363">
        <w:trPr>
          <w:trHeight w:val="397"/>
        </w:trPr>
        <w:tc>
          <w:tcPr>
            <w:tcW w:w="709" w:type="dxa"/>
            <w:vAlign w:val="center"/>
          </w:tcPr>
          <w:p w14:paraId="71F06EE5"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15</w:t>
            </w:r>
          </w:p>
        </w:tc>
        <w:tc>
          <w:tcPr>
            <w:tcW w:w="2972" w:type="dxa"/>
            <w:vAlign w:val="center"/>
          </w:tcPr>
          <w:p w14:paraId="2FDB393C"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Thời gian chịu đựng ngắn mạch định mức</w:t>
            </w:r>
          </w:p>
        </w:tc>
        <w:tc>
          <w:tcPr>
            <w:tcW w:w="1025" w:type="dxa"/>
            <w:vAlign w:val="center"/>
          </w:tcPr>
          <w:p w14:paraId="082F8359"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giây</w:t>
            </w:r>
          </w:p>
        </w:tc>
        <w:tc>
          <w:tcPr>
            <w:tcW w:w="2829" w:type="dxa"/>
            <w:vAlign w:val="center"/>
          </w:tcPr>
          <w:p w14:paraId="21CEAAED"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≥01</w:t>
            </w:r>
          </w:p>
        </w:tc>
        <w:tc>
          <w:tcPr>
            <w:tcW w:w="1726" w:type="dxa"/>
          </w:tcPr>
          <w:p w14:paraId="4761A7CA"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43254150" w14:textId="086EDD7B" w:rsidTr="00052363">
        <w:trPr>
          <w:trHeight w:val="397"/>
        </w:trPr>
        <w:tc>
          <w:tcPr>
            <w:tcW w:w="709" w:type="dxa"/>
            <w:vAlign w:val="center"/>
          </w:tcPr>
          <w:p w14:paraId="1A5C79A5"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16</w:t>
            </w:r>
          </w:p>
        </w:tc>
        <w:tc>
          <w:tcPr>
            <w:tcW w:w="2972" w:type="dxa"/>
            <w:vAlign w:val="center"/>
          </w:tcPr>
          <w:p w14:paraId="68B36304" w14:textId="77777777" w:rsidR="00052363" w:rsidRPr="00052363" w:rsidRDefault="00052363" w:rsidP="00052363">
            <w:pPr>
              <w:widowControl w:val="0"/>
              <w:numPr>
                <w:ilvl w:val="12"/>
                <w:numId w:val="0"/>
              </w:numPr>
              <w:spacing w:before="40" w:after="20" w:line="240" w:lineRule="auto"/>
              <w:rPr>
                <w:rFonts w:eastAsia="Times New Roman" w:cs="Times New Roman"/>
                <w:noProof w:val="0"/>
                <w:szCs w:val="26"/>
                <w:lang w:val="en-US"/>
              </w:rPr>
            </w:pPr>
            <w:r w:rsidRPr="00052363">
              <w:rPr>
                <w:rFonts w:eastAsia="Times New Roman" w:cs="Times New Roman" w:hint="eastAsia"/>
                <w:noProof w:val="0"/>
                <w:color w:val="000000"/>
                <w:szCs w:val="26"/>
                <w:lang w:val="en-US"/>
              </w:rPr>
              <w:t>Đ</w:t>
            </w:r>
            <w:r w:rsidRPr="00052363">
              <w:rPr>
                <w:rFonts w:eastAsia="Times New Roman" w:cs="Times New Roman"/>
                <w:noProof w:val="0"/>
                <w:color w:val="000000"/>
                <w:szCs w:val="26"/>
                <w:lang w:val="en-US"/>
              </w:rPr>
              <w:t xml:space="preserve">iện áp chịu </w:t>
            </w:r>
            <w:r w:rsidRPr="00052363">
              <w:rPr>
                <w:rFonts w:eastAsia="Times New Roman" w:cs="Times New Roman" w:hint="eastAsia"/>
                <w:noProof w:val="0"/>
                <w:color w:val="000000"/>
                <w:szCs w:val="26"/>
                <w:lang w:val="en-US"/>
              </w:rPr>
              <w:t>đ</w:t>
            </w:r>
            <w:r w:rsidRPr="00052363">
              <w:rPr>
                <w:rFonts w:eastAsia="Times New Roman" w:cs="Times New Roman"/>
                <w:noProof w:val="0"/>
                <w:color w:val="000000"/>
                <w:szCs w:val="26"/>
                <w:lang w:val="en-US"/>
              </w:rPr>
              <w:t>ựng xung sét 1,2/50μs (BIL):</w:t>
            </w:r>
          </w:p>
        </w:tc>
        <w:tc>
          <w:tcPr>
            <w:tcW w:w="1025" w:type="dxa"/>
            <w:vAlign w:val="center"/>
          </w:tcPr>
          <w:p w14:paraId="44EA7382" w14:textId="77777777" w:rsidR="00052363" w:rsidRPr="00052363" w:rsidRDefault="00052363" w:rsidP="00052363">
            <w:pPr>
              <w:widowControl w:val="0"/>
              <w:numPr>
                <w:ilvl w:val="12"/>
                <w:numId w:val="0"/>
              </w:numPr>
              <w:spacing w:before="40" w:after="20" w:line="240" w:lineRule="auto"/>
              <w:jc w:val="center"/>
              <w:rPr>
                <w:rFonts w:eastAsia="Times New Roman" w:cs="Times New Roman"/>
                <w:noProof w:val="0"/>
                <w:szCs w:val="26"/>
                <w:lang w:val="en-US"/>
              </w:rPr>
            </w:pPr>
            <w:r w:rsidRPr="00052363">
              <w:rPr>
                <w:rFonts w:eastAsia="Times New Roman" w:cs="Times New Roman"/>
                <w:noProof w:val="0"/>
                <w:szCs w:val="26"/>
                <w:lang w:val="en-US"/>
              </w:rPr>
              <w:t>kV</w:t>
            </w:r>
            <w:r w:rsidRPr="00052363">
              <w:rPr>
                <w:rFonts w:eastAsia="Times New Roman" w:cs="Times New Roman"/>
                <w:noProof w:val="0"/>
                <w:szCs w:val="26"/>
                <w:lang w:val="en-US"/>
              </w:rPr>
              <w:softHyphen/>
            </w:r>
            <w:r w:rsidRPr="00052363">
              <w:rPr>
                <w:rFonts w:eastAsia="Times New Roman" w:cs="Times New Roman"/>
                <w:noProof w:val="0"/>
                <w:szCs w:val="26"/>
                <w:lang w:val="en-US"/>
              </w:rPr>
              <w:softHyphen/>
            </w:r>
            <w:r w:rsidRPr="00052363">
              <w:rPr>
                <w:rFonts w:eastAsia="Times New Roman" w:cs="Times New Roman"/>
                <w:noProof w:val="0"/>
                <w:szCs w:val="26"/>
                <w:lang w:val="en-US"/>
              </w:rPr>
              <w:softHyphen/>
            </w:r>
            <w:r w:rsidRPr="00052363">
              <w:rPr>
                <w:rFonts w:eastAsia="Times New Roman" w:cs="Times New Roman"/>
                <w:noProof w:val="0"/>
                <w:szCs w:val="26"/>
                <w:vertAlign w:val="subscript"/>
                <w:lang w:val="en-US"/>
              </w:rPr>
              <w:t>peak</w:t>
            </w:r>
            <w:r w:rsidRPr="00052363">
              <w:rPr>
                <w:rFonts w:eastAsia="Times New Roman" w:cs="Times New Roman"/>
                <w:noProof w:val="0"/>
                <w:szCs w:val="26"/>
                <w:lang w:val="en-US"/>
              </w:rPr>
              <w:t xml:space="preserve"> </w:t>
            </w:r>
          </w:p>
        </w:tc>
        <w:tc>
          <w:tcPr>
            <w:tcW w:w="2829" w:type="dxa"/>
            <w:vAlign w:val="center"/>
          </w:tcPr>
          <w:p w14:paraId="715E2102"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p>
        </w:tc>
        <w:tc>
          <w:tcPr>
            <w:tcW w:w="1726" w:type="dxa"/>
          </w:tcPr>
          <w:p w14:paraId="20337D25"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p>
        </w:tc>
      </w:tr>
      <w:tr w:rsidR="00052363" w:rsidRPr="00052363" w14:paraId="1100201A" w14:textId="7254B687" w:rsidTr="00052363">
        <w:trPr>
          <w:trHeight w:val="397"/>
        </w:trPr>
        <w:tc>
          <w:tcPr>
            <w:tcW w:w="709" w:type="dxa"/>
            <w:vAlign w:val="center"/>
          </w:tcPr>
          <w:p w14:paraId="07477002"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972" w:type="dxa"/>
            <w:vAlign w:val="center"/>
          </w:tcPr>
          <w:p w14:paraId="5AA0BD50"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Pha - đất</w:t>
            </w:r>
          </w:p>
        </w:tc>
        <w:tc>
          <w:tcPr>
            <w:tcW w:w="1025" w:type="dxa"/>
          </w:tcPr>
          <w:p w14:paraId="638B95EE" w14:textId="77777777" w:rsidR="00052363" w:rsidRPr="00052363" w:rsidRDefault="00052363" w:rsidP="00052363">
            <w:pPr>
              <w:spacing w:after="0" w:line="240" w:lineRule="auto"/>
              <w:rPr>
                <w:rFonts w:ascii=".VnTime" w:eastAsia="Times New Roman" w:hAnsi=".VnTime" w:cs="Times New Roman"/>
                <w:noProof w:val="0"/>
                <w:szCs w:val="26"/>
                <w:lang w:val="en-US"/>
              </w:rPr>
            </w:pPr>
            <w:r w:rsidRPr="00052363">
              <w:rPr>
                <w:rFonts w:eastAsia="Times New Roman" w:cs="Times New Roman"/>
                <w:noProof w:val="0"/>
                <w:szCs w:val="26"/>
                <w:lang w:val="en-US"/>
              </w:rPr>
              <w:t>kV</w:t>
            </w:r>
            <w:r w:rsidRPr="00052363">
              <w:rPr>
                <w:rFonts w:eastAsia="Times New Roman" w:cs="Times New Roman"/>
                <w:noProof w:val="0"/>
                <w:szCs w:val="26"/>
                <w:lang w:val="en-US"/>
              </w:rPr>
              <w:softHyphen/>
            </w:r>
            <w:r w:rsidRPr="00052363">
              <w:rPr>
                <w:rFonts w:eastAsia="Times New Roman" w:cs="Times New Roman"/>
                <w:noProof w:val="0"/>
                <w:szCs w:val="26"/>
                <w:lang w:val="en-US"/>
              </w:rPr>
              <w:softHyphen/>
            </w:r>
            <w:r w:rsidRPr="00052363">
              <w:rPr>
                <w:rFonts w:eastAsia="Times New Roman" w:cs="Times New Roman"/>
                <w:noProof w:val="0"/>
                <w:szCs w:val="26"/>
                <w:lang w:val="en-US"/>
              </w:rPr>
              <w:softHyphen/>
            </w:r>
            <w:r w:rsidRPr="00052363">
              <w:rPr>
                <w:rFonts w:eastAsia="Times New Roman" w:cs="Times New Roman"/>
                <w:noProof w:val="0"/>
                <w:szCs w:val="26"/>
                <w:vertAlign w:val="subscript"/>
                <w:lang w:val="en-US"/>
              </w:rPr>
              <w:t>peak</w:t>
            </w:r>
          </w:p>
        </w:tc>
        <w:tc>
          <w:tcPr>
            <w:tcW w:w="2829" w:type="dxa"/>
            <w:vAlign w:val="center"/>
          </w:tcPr>
          <w:p w14:paraId="7D03AC91"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≥185</w:t>
            </w:r>
          </w:p>
        </w:tc>
        <w:tc>
          <w:tcPr>
            <w:tcW w:w="1726" w:type="dxa"/>
          </w:tcPr>
          <w:p w14:paraId="36EB3AD3"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3DFB631E" w14:textId="793C8C23" w:rsidTr="00052363">
        <w:trPr>
          <w:trHeight w:val="397"/>
        </w:trPr>
        <w:tc>
          <w:tcPr>
            <w:tcW w:w="709" w:type="dxa"/>
            <w:vAlign w:val="center"/>
          </w:tcPr>
          <w:p w14:paraId="4CDC4ECD"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972" w:type="dxa"/>
            <w:vAlign w:val="center"/>
          </w:tcPr>
          <w:p w14:paraId="3AC7E1A5"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Khoảng cách cách ly (cầu dao ở vị trí mở)</w:t>
            </w:r>
          </w:p>
        </w:tc>
        <w:tc>
          <w:tcPr>
            <w:tcW w:w="1025" w:type="dxa"/>
          </w:tcPr>
          <w:p w14:paraId="2128423F" w14:textId="77777777" w:rsidR="00052363" w:rsidRPr="00052363" w:rsidRDefault="00052363" w:rsidP="00052363">
            <w:pPr>
              <w:spacing w:after="0" w:line="240" w:lineRule="auto"/>
              <w:rPr>
                <w:rFonts w:ascii=".VnTime" w:eastAsia="Times New Roman" w:hAnsi=".VnTime" w:cs="Times New Roman"/>
                <w:noProof w:val="0"/>
                <w:szCs w:val="26"/>
                <w:lang w:val="en-US"/>
              </w:rPr>
            </w:pPr>
            <w:r w:rsidRPr="00052363">
              <w:rPr>
                <w:rFonts w:eastAsia="Times New Roman" w:cs="Times New Roman"/>
                <w:noProof w:val="0"/>
                <w:szCs w:val="26"/>
                <w:lang w:val="en-US"/>
              </w:rPr>
              <w:t>kV</w:t>
            </w:r>
            <w:r w:rsidRPr="00052363">
              <w:rPr>
                <w:rFonts w:eastAsia="Times New Roman" w:cs="Times New Roman"/>
                <w:noProof w:val="0"/>
                <w:szCs w:val="26"/>
                <w:lang w:val="en-US"/>
              </w:rPr>
              <w:softHyphen/>
            </w:r>
            <w:r w:rsidRPr="00052363">
              <w:rPr>
                <w:rFonts w:eastAsia="Times New Roman" w:cs="Times New Roman"/>
                <w:noProof w:val="0"/>
                <w:szCs w:val="26"/>
                <w:lang w:val="en-US"/>
              </w:rPr>
              <w:softHyphen/>
            </w:r>
            <w:r w:rsidRPr="00052363">
              <w:rPr>
                <w:rFonts w:eastAsia="Times New Roman" w:cs="Times New Roman"/>
                <w:noProof w:val="0"/>
                <w:szCs w:val="26"/>
                <w:lang w:val="en-US"/>
              </w:rPr>
              <w:softHyphen/>
            </w:r>
            <w:r w:rsidRPr="00052363">
              <w:rPr>
                <w:rFonts w:eastAsia="Times New Roman" w:cs="Times New Roman"/>
                <w:noProof w:val="0"/>
                <w:szCs w:val="26"/>
                <w:vertAlign w:val="subscript"/>
                <w:lang w:val="en-US"/>
              </w:rPr>
              <w:t>peak</w:t>
            </w:r>
          </w:p>
        </w:tc>
        <w:tc>
          <w:tcPr>
            <w:tcW w:w="2829" w:type="dxa"/>
            <w:vAlign w:val="center"/>
          </w:tcPr>
          <w:p w14:paraId="2082336B" w14:textId="77777777" w:rsidR="00052363" w:rsidRPr="00052363" w:rsidRDefault="00052363" w:rsidP="00052363">
            <w:pPr>
              <w:widowControl w:val="0"/>
              <w:spacing w:after="0" w:line="240" w:lineRule="auto"/>
              <w:jc w:val="center"/>
              <w:rPr>
                <w:rFonts w:eastAsia="Times New Roman" w:cs="Times New Roman"/>
                <w:noProof w:val="0"/>
                <w:szCs w:val="26"/>
                <w:lang w:val="en-US"/>
              </w:rPr>
            </w:pPr>
            <w:r w:rsidRPr="00052363">
              <w:rPr>
                <w:rFonts w:eastAsia="Times New Roman" w:cs="Times New Roman"/>
                <w:noProof w:val="0"/>
                <w:color w:val="000000"/>
                <w:szCs w:val="26"/>
                <w:lang w:val="en-US"/>
              </w:rPr>
              <w:t>≥185</w:t>
            </w:r>
          </w:p>
        </w:tc>
        <w:tc>
          <w:tcPr>
            <w:tcW w:w="1726" w:type="dxa"/>
          </w:tcPr>
          <w:p w14:paraId="22D9129A"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7B91E49E" w14:textId="7CAB6965" w:rsidTr="00052363">
        <w:trPr>
          <w:trHeight w:val="397"/>
        </w:trPr>
        <w:tc>
          <w:tcPr>
            <w:tcW w:w="709" w:type="dxa"/>
            <w:vAlign w:val="center"/>
          </w:tcPr>
          <w:p w14:paraId="7016482B"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17</w:t>
            </w:r>
          </w:p>
        </w:tc>
        <w:tc>
          <w:tcPr>
            <w:tcW w:w="2972" w:type="dxa"/>
            <w:vAlign w:val="center"/>
          </w:tcPr>
          <w:p w14:paraId="21DB8465"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Điện áp chịu đựng tần số công nghiệp (50Hz/ 1 phút):</w:t>
            </w:r>
          </w:p>
        </w:tc>
        <w:tc>
          <w:tcPr>
            <w:tcW w:w="1025" w:type="dxa"/>
            <w:vAlign w:val="center"/>
          </w:tcPr>
          <w:p w14:paraId="7D72EA62"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kVrms</w:t>
            </w:r>
          </w:p>
        </w:tc>
        <w:tc>
          <w:tcPr>
            <w:tcW w:w="2829" w:type="dxa"/>
            <w:vAlign w:val="center"/>
          </w:tcPr>
          <w:p w14:paraId="3C96ADAF"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1726" w:type="dxa"/>
          </w:tcPr>
          <w:p w14:paraId="56F74485"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242B1D46" w14:textId="670C93D5" w:rsidTr="00052363">
        <w:trPr>
          <w:trHeight w:val="397"/>
        </w:trPr>
        <w:tc>
          <w:tcPr>
            <w:tcW w:w="709" w:type="dxa"/>
            <w:vAlign w:val="center"/>
          </w:tcPr>
          <w:p w14:paraId="26FC7DA2"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972" w:type="dxa"/>
            <w:vAlign w:val="center"/>
          </w:tcPr>
          <w:p w14:paraId="3F6C699F"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Pha - đất</w:t>
            </w:r>
          </w:p>
        </w:tc>
        <w:tc>
          <w:tcPr>
            <w:tcW w:w="1025" w:type="dxa"/>
            <w:vAlign w:val="center"/>
          </w:tcPr>
          <w:p w14:paraId="3D1CD453"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kVrms</w:t>
            </w:r>
          </w:p>
        </w:tc>
        <w:tc>
          <w:tcPr>
            <w:tcW w:w="2829" w:type="dxa"/>
            <w:vAlign w:val="center"/>
          </w:tcPr>
          <w:p w14:paraId="160A4CA5"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≥80</w:t>
            </w:r>
          </w:p>
        </w:tc>
        <w:tc>
          <w:tcPr>
            <w:tcW w:w="1726" w:type="dxa"/>
          </w:tcPr>
          <w:p w14:paraId="68903355"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77B38344" w14:textId="7F0E45BA" w:rsidTr="00052363">
        <w:trPr>
          <w:trHeight w:val="397"/>
        </w:trPr>
        <w:tc>
          <w:tcPr>
            <w:tcW w:w="709" w:type="dxa"/>
            <w:vAlign w:val="center"/>
          </w:tcPr>
          <w:p w14:paraId="250EDD46"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972" w:type="dxa"/>
            <w:vAlign w:val="center"/>
          </w:tcPr>
          <w:p w14:paraId="464B8DE9"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Khoảng cách cách ly (cầu dao ở vị trí mở)</w:t>
            </w:r>
          </w:p>
        </w:tc>
        <w:tc>
          <w:tcPr>
            <w:tcW w:w="1025" w:type="dxa"/>
            <w:vAlign w:val="center"/>
          </w:tcPr>
          <w:p w14:paraId="5B90086C"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kVrms</w:t>
            </w:r>
          </w:p>
        </w:tc>
        <w:tc>
          <w:tcPr>
            <w:tcW w:w="2829" w:type="dxa"/>
            <w:vAlign w:val="center"/>
          </w:tcPr>
          <w:p w14:paraId="3F9FFCD6" w14:textId="77777777" w:rsidR="00052363" w:rsidRPr="00052363" w:rsidRDefault="00052363" w:rsidP="00052363">
            <w:pPr>
              <w:widowControl w:val="0"/>
              <w:spacing w:after="0" w:line="240" w:lineRule="auto"/>
              <w:jc w:val="center"/>
              <w:rPr>
                <w:rFonts w:eastAsia="Times New Roman" w:cs="Times New Roman"/>
                <w:noProof w:val="0"/>
                <w:szCs w:val="26"/>
                <w:lang w:val="en-US"/>
              </w:rPr>
            </w:pPr>
            <w:r w:rsidRPr="00052363">
              <w:rPr>
                <w:rFonts w:eastAsia="Times New Roman" w:cs="Times New Roman"/>
                <w:noProof w:val="0"/>
                <w:color w:val="000000"/>
                <w:szCs w:val="26"/>
                <w:lang w:val="en-US"/>
              </w:rPr>
              <w:t>≥80</w:t>
            </w:r>
          </w:p>
        </w:tc>
        <w:tc>
          <w:tcPr>
            <w:tcW w:w="1726" w:type="dxa"/>
          </w:tcPr>
          <w:p w14:paraId="6195E874"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3B827BD5" w14:textId="4F039BF5" w:rsidTr="00052363">
        <w:trPr>
          <w:trHeight w:val="397"/>
        </w:trPr>
        <w:tc>
          <w:tcPr>
            <w:tcW w:w="709" w:type="dxa"/>
            <w:vAlign w:val="center"/>
          </w:tcPr>
          <w:p w14:paraId="3CBFCCA0"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18</w:t>
            </w:r>
          </w:p>
        </w:tc>
        <w:tc>
          <w:tcPr>
            <w:tcW w:w="2972" w:type="dxa"/>
            <w:vAlign w:val="center"/>
          </w:tcPr>
          <w:p w14:paraId="2519F8F5"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Điện trở tiếp xúc mạch chính</w:t>
            </w:r>
          </w:p>
        </w:tc>
        <w:tc>
          <w:tcPr>
            <w:tcW w:w="1025" w:type="dxa"/>
            <w:vAlign w:val="center"/>
          </w:tcPr>
          <w:p w14:paraId="707098E1"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µΩ</w:t>
            </w:r>
          </w:p>
        </w:tc>
        <w:tc>
          <w:tcPr>
            <w:tcW w:w="2829" w:type="dxa"/>
            <w:vAlign w:val="center"/>
          </w:tcPr>
          <w:p w14:paraId="2AA5F3B0"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Nêu cụ thể</w:t>
            </w:r>
          </w:p>
        </w:tc>
        <w:tc>
          <w:tcPr>
            <w:tcW w:w="1726" w:type="dxa"/>
          </w:tcPr>
          <w:p w14:paraId="5882DC78"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2FA9D127" w14:textId="2F50D8F6" w:rsidTr="00052363">
        <w:trPr>
          <w:trHeight w:val="397"/>
        </w:trPr>
        <w:tc>
          <w:tcPr>
            <w:tcW w:w="709" w:type="dxa"/>
            <w:vAlign w:val="center"/>
          </w:tcPr>
          <w:p w14:paraId="17D56C81"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19</w:t>
            </w:r>
          </w:p>
        </w:tc>
        <w:tc>
          <w:tcPr>
            <w:tcW w:w="2972" w:type="dxa"/>
            <w:vAlign w:val="center"/>
          </w:tcPr>
          <w:p w14:paraId="71B04755"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Trụ đỡ cách điện:</w:t>
            </w:r>
          </w:p>
        </w:tc>
        <w:tc>
          <w:tcPr>
            <w:tcW w:w="1025" w:type="dxa"/>
            <w:vAlign w:val="center"/>
          </w:tcPr>
          <w:p w14:paraId="12AD8A1B"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829" w:type="dxa"/>
            <w:vAlign w:val="center"/>
          </w:tcPr>
          <w:p w14:paraId="2697FBF6"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1726" w:type="dxa"/>
          </w:tcPr>
          <w:p w14:paraId="4BA02863"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377E6F3C" w14:textId="5A3A41B1" w:rsidTr="00052363">
        <w:trPr>
          <w:trHeight w:val="397"/>
        </w:trPr>
        <w:tc>
          <w:tcPr>
            <w:tcW w:w="709" w:type="dxa"/>
            <w:vAlign w:val="center"/>
          </w:tcPr>
          <w:p w14:paraId="20C99545"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972" w:type="dxa"/>
            <w:vAlign w:val="center"/>
          </w:tcPr>
          <w:p w14:paraId="70703235"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Nhà sản xuất</w:t>
            </w:r>
          </w:p>
        </w:tc>
        <w:tc>
          <w:tcPr>
            <w:tcW w:w="1025" w:type="dxa"/>
            <w:vAlign w:val="center"/>
          </w:tcPr>
          <w:p w14:paraId="1B4319A9"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829" w:type="dxa"/>
            <w:vAlign w:val="center"/>
          </w:tcPr>
          <w:p w14:paraId="783C2C5A"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Nêu rõ</w:t>
            </w:r>
          </w:p>
        </w:tc>
        <w:tc>
          <w:tcPr>
            <w:tcW w:w="1726" w:type="dxa"/>
          </w:tcPr>
          <w:p w14:paraId="07F71A71"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4248C1BE" w14:textId="2DBE0D2F" w:rsidTr="00052363">
        <w:trPr>
          <w:trHeight w:val="397"/>
        </w:trPr>
        <w:tc>
          <w:tcPr>
            <w:tcW w:w="709" w:type="dxa"/>
            <w:vAlign w:val="center"/>
          </w:tcPr>
          <w:p w14:paraId="087E1210"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972" w:type="dxa"/>
            <w:vAlign w:val="center"/>
          </w:tcPr>
          <w:p w14:paraId="6787AB4E"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Tiêu chuẩn áp dụng</w:t>
            </w:r>
          </w:p>
        </w:tc>
        <w:tc>
          <w:tcPr>
            <w:tcW w:w="1025" w:type="dxa"/>
            <w:vAlign w:val="center"/>
          </w:tcPr>
          <w:p w14:paraId="5AC3B1B7"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829" w:type="dxa"/>
            <w:vAlign w:val="center"/>
          </w:tcPr>
          <w:p w14:paraId="2085A647"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IEC 60273 hoặc tương đương</w:t>
            </w:r>
          </w:p>
        </w:tc>
        <w:tc>
          <w:tcPr>
            <w:tcW w:w="1726" w:type="dxa"/>
          </w:tcPr>
          <w:p w14:paraId="6F0C9D63"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53F35C39" w14:textId="51FECC96" w:rsidTr="00052363">
        <w:trPr>
          <w:trHeight w:val="397"/>
        </w:trPr>
        <w:tc>
          <w:tcPr>
            <w:tcW w:w="709" w:type="dxa"/>
            <w:vAlign w:val="center"/>
          </w:tcPr>
          <w:p w14:paraId="7C3D6897"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972" w:type="dxa"/>
            <w:vAlign w:val="center"/>
          </w:tcPr>
          <w:p w14:paraId="5AE26F80" w14:textId="77777777" w:rsidR="00052363" w:rsidRPr="00052363" w:rsidRDefault="00052363" w:rsidP="00052363">
            <w:pPr>
              <w:widowControl w:val="0"/>
              <w:numPr>
                <w:ilvl w:val="12"/>
                <w:numId w:val="0"/>
              </w:numPr>
              <w:spacing w:after="0" w:line="240" w:lineRule="auto"/>
              <w:rPr>
                <w:rFonts w:eastAsia="Times New Roman" w:cs="Times New Roman"/>
                <w:noProof w:val="0"/>
                <w:szCs w:val="26"/>
                <w:lang w:val="en-US"/>
              </w:rPr>
            </w:pPr>
            <w:r w:rsidRPr="00052363">
              <w:rPr>
                <w:rFonts w:eastAsia="Times New Roman" w:cs="Times New Roman"/>
                <w:noProof w:val="0"/>
                <w:szCs w:val="26"/>
                <w:lang w:val="en-US"/>
              </w:rPr>
              <w:t>Vật liệu</w:t>
            </w:r>
          </w:p>
        </w:tc>
        <w:tc>
          <w:tcPr>
            <w:tcW w:w="1025" w:type="dxa"/>
          </w:tcPr>
          <w:p w14:paraId="3BDC6B13"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p>
        </w:tc>
        <w:tc>
          <w:tcPr>
            <w:tcW w:w="2829" w:type="dxa"/>
            <w:vAlign w:val="center"/>
          </w:tcPr>
          <w:p w14:paraId="12048F1F"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r w:rsidRPr="00052363">
              <w:rPr>
                <w:rFonts w:eastAsia="Times New Roman" w:cs="Times New Roman"/>
                <w:noProof w:val="0"/>
                <w:szCs w:val="26"/>
                <w:lang w:val="en-US"/>
              </w:rPr>
              <w:t>Sứ gốm</w:t>
            </w:r>
          </w:p>
        </w:tc>
        <w:tc>
          <w:tcPr>
            <w:tcW w:w="1726" w:type="dxa"/>
          </w:tcPr>
          <w:p w14:paraId="36FB6671"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p>
        </w:tc>
      </w:tr>
      <w:tr w:rsidR="00052363" w:rsidRPr="00052363" w14:paraId="708F5E64" w14:textId="6595CF9F" w:rsidTr="00052363">
        <w:trPr>
          <w:trHeight w:val="397"/>
        </w:trPr>
        <w:tc>
          <w:tcPr>
            <w:tcW w:w="709" w:type="dxa"/>
            <w:vAlign w:val="center"/>
          </w:tcPr>
          <w:p w14:paraId="3A25C6E2"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972" w:type="dxa"/>
            <w:vAlign w:val="center"/>
          </w:tcPr>
          <w:p w14:paraId="564B8D37" w14:textId="77777777" w:rsidR="00052363" w:rsidRPr="00052363" w:rsidRDefault="00052363" w:rsidP="00052363">
            <w:pPr>
              <w:widowControl w:val="0"/>
              <w:numPr>
                <w:ilvl w:val="12"/>
                <w:numId w:val="0"/>
              </w:numPr>
              <w:spacing w:after="0" w:line="240" w:lineRule="auto"/>
              <w:rPr>
                <w:rFonts w:eastAsia="Times New Roman" w:cs="Times New Roman"/>
                <w:noProof w:val="0"/>
                <w:szCs w:val="26"/>
                <w:lang w:val="en-US"/>
              </w:rPr>
            </w:pPr>
            <w:r w:rsidRPr="00052363">
              <w:rPr>
                <w:rFonts w:eastAsia="Times New Roman" w:cs="Times New Roman"/>
                <w:noProof w:val="0"/>
                <w:szCs w:val="26"/>
                <w:lang w:val="en-US"/>
              </w:rPr>
              <w:t>Chiều dài đường rò nhỏ nhất qua bề mặt cách điện</w:t>
            </w:r>
          </w:p>
        </w:tc>
        <w:tc>
          <w:tcPr>
            <w:tcW w:w="1025" w:type="dxa"/>
          </w:tcPr>
          <w:p w14:paraId="2B754AE7"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r w:rsidRPr="00052363">
              <w:rPr>
                <w:rFonts w:eastAsia="Times New Roman" w:cs="Times New Roman"/>
                <w:noProof w:val="0"/>
                <w:szCs w:val="26"/>
                <w:lang w:val="en-US"/>
              </w:rPr>
              <w:t>mm/kV</w:t>
            </w:r>
          </w:p>
        </w:tc>
        <w:tc>
          <w:tcPr>
            <w:tcW w:w="2829" w:type="dxa"/>
            <w:vAlign w:val="center"/>
          </w:tcPr>
          <w:p w14:paraId="4DC7442D" w14:textId="298C759A" w:rsidR="00052363" w:rsidRPr="00052363" w:rsidRDefault="00052363" w:rsidP="00052363">
            <w:pPr>
              <w:widowControl w:val="0"/>
              <w:numPr>
                <w:ilvl w:val="12"/>
                <w:numId w:val="0"/>
              </w:numPr>
              <w:spacing w:after="0" w:line="240" w:lineRule="auto"/>
              <w:jc w:val="center"/>
              <w:rPr>
                <w:rFonts w:eastAsia="Times New Roman" w:cs="Times New Roman"/>
                <w:noProof w:val="0"/>
                <w:szCs w:val="26"/>
              </w:rPr>
            </w:pPr>
            <w:r w:rsidRPr="00052363">
              <w:rPr>
                <w:rFonts w:eastAsia="Times New Roman" w:cs="Times New Roman"/>
                <w:noProof w:val="0"/>
                <w:color w:val="000000"/>
                <w:szCs w:val="26"/>
                <w:lang w:val="en-US"/>
              </w:rPr>
              <w:t>≥</w:t>
            </w:r>
            <w:r>
              <w:rPr>
                <w:rFonts w:eastAsia="Times New Roman" w:cs="Times New Roman"/>
                <w:noProof w:val="0"/>
                <w:color w:val="000000"/>
                <w:szCs w:val="26"/>
              </w:rPr>
              <w:t>31</w:t>
            </w:r>
          </w:p>
        </w:tc>
        <w:tc>
          <w:tcPr>
            <w:tcW w:w="1726" w:type="dxa"/>
          </w:tcPr>
          <w:p w14:paraId="3F4AE70C"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color w:val="000000"/>
                <w:szCs w:val="26"/>
                <w:lang w:val="en-US"/>
              </w:rPr>
            </w:pPr>
          </w:p>
        </w:tc>
      </w:tr>
      <w:tr w:rsidR="00052363" w:rsidRPr="00052363" w14:paraId="02F68FEA" w14:textId="378E7A7F" w:rsidTr="00052363">
        <w:trPr>
          <w:trHeight w:val="397"/>
        </w:trPr>
        <w:tc>
          <w:tcPr>
            <w:tcW w:w="709" w:type="dxa"/>
            <w:vAlign w:val="center"/>
          </w:tcPr>
          <w:p w14:paraId="47251FAF" w14:textId="77777777" w:rsidR="00052363" w:rsidRPr="00052363" w:rsidRDefault="00052363" w:rsidP="00052363">
            <w:pPr>
              <w:widowControl w:val="0"/>
              <w:spacing w:after="0" w:line="240" w:lineRule="auto"/>
              <w:jc w:val="center"/>
              <w:rPr>
                <w:rFonts w:eastAsia="Times New Roman" w:cs="Times New Roman"/>
                <w:noProof w:val="0"/>
                <w:szCs w:val="26"/>
                <w:lang w:val="en-US"/>
              </w:rPr>
            </w:pPr>
          </w:p>
        </w:tc>
        <w:tc>
          <w:tcPr>
            <w:tcW w:w="2972" w:type="dxa"/>
            <w:vAlign w:val="center"/>
          </w:tcPr>
          <w:p w14:paraId="763D5210" w14:textId="77777777" w:rsidR="00052363" w:rsidRPr="00052363" w:rsidRDefault="00052363" w:rsidP="00052363">
            <w:pPr>
              <w:widowControl w:val="0"/>
              <w:numPr>
                <w:ilvl w:val="12"/>
                <w:numId w:val="0"/>
              </w:numPr>
              <w:spacing w:after="0" w:line="240" w:lineRule="auto"/>
              <w:rPr>
                <w:rFonts w:eastAsia="Times New Roman" w:cs="Times New Roman"/>
                <w:noProof w:val="0"/>
                <w:szCs w:val="26"/>
                <w:lang w:val="en-US"/>
              </w:rPr>
            </w:pPr>
            <w:r w:rsidRPr="00052363">
              <w:rPr>
                <w:rFonts w:eastAsia="Times New Roman" w:cs="Times New Roman"/>
                <w:noProof w:val="0"/>
                <w:szCs w:val="26"/>
                <w:lang w:val="en-US"/>
              </w:rPr>
              <w:t>Tổng chiều dài đường rò</w:t>
            </w:r>
          </w:p>
        </w:tc>
        <w:tc>
          <w:tcPr>
            <w:tcW w:w="1025" w:type="dxa"/>
          </w:tcPr>
          <w:p w14:paraId="298239AF"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r w:rsidRPr="00052363">
              <w:rPr>
                <w:rFonts w:eastAsia="Times New Roman" w:cs="Times New Roman"/>
                <w:noProof w:val="0"/>
                <w:szCs w:val="26"/>
                <w:lang w:val="en-US"/>
              </w:rPr>
              <w:t>mm</w:t>
            </w:r>
          </w:p>
        </w:tc>
        <w:tc>
          <w:tcPr>
            <w:tcW w:w="2829" w:type="dxa"/>
            <w:vAlign w:val="center"/>
          </w:tcPr>
          <w:p w14:paraId="03EBAA72"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r w:rsidRPr="00052363">
              <w:rPr>
                <w:rFonts w:eastAsia="Times New Roman" w:cs="Times New Roman"/>
                <w:noProof w:val="0"/>
                <w:szCs w:val="26"/>
                <w:lang w:val="en-US"/>
              </w:rPr>
              <w:t>Nêu cụ thể</w:t>
            </w:r>
          </w:p>
        </w:tc>
        <w:tc>
          <w:tcPr>
            <w:tcW w:w="1726" w:type="dxa"/>
          </w:tcPr>
          <w:p w14:paraId="6FFE2A62"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p>
        </w:tc>
      </w:tr>
      <w:tr w:rsidR="00052363" w:rsidRPr="00052363" w14:paraId="25C67940" w14:textId="04ACE00D" w:rsidTr="00052363">
        <w:trPr>
          <w:trHeight w:val="397"/>
        </w:trPr>
        <w:tc>
          <w:tcPr>
            <w:tcW w:w="709" w:type="dxa"/>
            <w:vAlign w:val="center"/>
          </w:tcPr>
          <w:p w14:paraId="47FBB5D6"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972" w:type="dxa"/>
            <w:vAlign w:val="center"/>
          </w:tcPr>
          <w:p w14:paraId="1E7BA492" w14:textId="77777777" w:rsidR="00052363" w:rsidRPr="00052363" w:rsidRDefault="00052363" w:rsidP="00052363">
            <w:pPr>
              <w:widowControl w:val="0"/>
              <w:numPr>
                <w:ilvl w:val="12"/>
                <w:numId w:val="0"/>
              </w:numPr>
              <w:spacing w:after="0" w:line="240" w:lineRule="auto"/>
              <w:rPr>
                <w:rFonts w:eastAsia="Times New Roman" w:cs="Times New Roman"/>
                <w:noProof w:val="0"/>
                <w:szCs w:val="26"/>
                <w:lang w:val="en-US"/>
              </w:rPr>
            </w:pPr>
            <w:r w:rsidRPr="00052363">
              <w:rPr>
                <w:rFonts w:eastAsia="Times New Roman" w:cs="Times New Roman"/>
                <w:noProof w:val="0"/>
                <w:szCs w:val="26"/>
                <w:lang w:val="en-US"/>
              </w:rPr>
              <w:t>Khả năng chịu tải của đầu cực cầu dao</w:t>
            </w:r>
          </w:p>
        </w:tc>
        <w:tc>
          <w:tcPr>
            <w:tcW w:w="1025" w:type="dxa"/>
          </w:tcPr>
          <w:p w14:paraId="086526A5"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r w:rsidRPr="00052363">
              <w:rPr>
                <w:rFonts w:eastAsia="Times New Roman" w:cs="Times New Roman"/>
                <w:noProof w:val="0"/>
                <w:szCs w:val="26"/>
                <w:lang w:val="en-US"/>
              </w:rPr>
              <w:t>kN</w:t>
            </w:r>
          </w:p>
        </w:tc>
        <w:tc>
          <w:tcPr>
            <w:tcW w:w="2829" w:type="dxa"/>
            <w:vAlign w:val="center"/>
          </w:tcPr>
          <w:p w14:paraId="2B8844DC"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r w:rsidRPr="00052363">
              <w:rPr>
                <w:rFonts w:eastAsia="Times New Roman" w:cs="Times New Roman"/>
                <w:noProof w:val="0"/>
                <w:szCs w:val="26"/>
                <w:lang w:val="en-US"/>
              </w:rPr>
              <w:t>Nêu cụ thể</w:t>
            </w:r>
          </w:p>
        </w:tc>
        <w:tc>
          <w:tcPr>
            <w:tcW w:w="1726" w:type="dxa"/>
          </w:tcPr>
          <w:p w14:paraId="771BFC4E"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p>
        </w:tc>
      </w:tr>
      <w:tr w:rsidR="00052363" w:rsidRPr="00052363" w14:paraId="5BC6853E" w14:textId="07AB3546" w:rsidTr="00052363">
        <w:trPr>
          <w:trHeight w:val="397"/>
        </w:trPr>
        <w:tc>
          <w:tcPr>
            <w:tcW w:w="709" w:type="dxa"/>
            <w:vAlign w:val="center"/>
          </w:tcPr>
          <w:p w14:paraId="4A26511C"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972" w:type="dxa"/>
            <w:vAlign w:val="center"/>
          </w:tcPr>
          <w:p w14:paraId="3B02763D" w14:textId="77777777" w:rsidR="00052363" w:rsidRPr="00052363" w:rsidRDefault="00052363" w:rsidP="00052363">
            <w:pPr>
              <w:widowControl w:val="0"/>
              <w:numPr>
                <w:ilvl w:val="12"/>
                <w:numId w:val="0"/>
              </w:numPr>
              <w:spacing w:after="0" w:line="240" w:lineRule="auto"/>
              <w:rPr>
                <w:rFonts w:eastAsia="Times New Roman" w:cs="Times New Roman"/>
                <w:noProof w:val="0"/>
                <w:szCs w:val="26"/>
                <w:lang w:val="en-US"/>
              </w:rPr>
            </w:pPr>
            <w:r w:rsidRPr="00052363">
              <w:rPr>
                <w:rFonts w:eastAsia="Times New Roman" w:cs="Times New Roman"/>
                <w:noProof w:val="0"/>
                <w:szCs w:val="26"/>
                <w:lang w:val="en-US"/>
              </w:rPr>
              <w:t>Khoảng cách không khí:</w:t>
            </w:r>
          </w:p>
          <w:p w14:paraId="687EDE8B" w14:textId="77777777" w:rsidR="00052363" w:rsidRPr="00052363" w:rsidRDefault="00052363" w:rsidP="00052363">
            <w:pPr>
              <w:widowControl w:val="0"/>
              <w:numPr>
                <w:ilvl w:val="12"/>
                <w:numId w:val="0"/>
              </w:numPr>
              <w:spacing w:after="0" w:line="240" w:lineRule="auto"/>
              <w:rPr>
                <w:rFonts w:eastAsia="Times New Roman" w:cs="Times New Roman"/>
                <w:noProof w:val="0"/>
                <w:szCs w:val="26"/>
                <w:lang w:val="en-US"/>
              </w:rPr>
            </w:pPr>
            <w:r w:rsidRPr="00052363">
              <w:rPr>
                <w:rFonts w:eastAsia="Times New Roman" w:cs="Times New Roman"/>
                <w:noProof w:val="0"/>
                <w:szCs w:val="26"/>
                <w:lang w:val="en-US"/>
              </w:rPr>
              <w:t>- Pha - đất</w:t>
            </w:r>
          </w:p>
          <w:p w14:paraId="662C7946" w14:textId="77777777" w:rsidR="00052363" w:rsidRPr="00052363" w:rsidRDefault="00052363" w:rsidP="00052363">
            <w:pPr>
              <w:widowControl w:val="0"/>
              <w:numPr>
                <w:ilvl w:val="12"/>
                <w:numId w:val="0"/>
              </w:numPr>
              <w:spacing w:after="0" w:line="240" w:lineRule="auto"/>
              <w:rPr>
                <w:rFonts w:eastAsia="Times New Roman" w:cs="Times New Roman"/>
                <w:noProof w:val="0"/>
                <w:szCs w:val="26"/>
                <w:lang w:val="en-US"/>
              </w:rPr>
            </w:pPr>
            <w:r w:rsidRPr="00052363">
              <w:rPr>
                <w:rFonts w:eastAsia="Times New Roman" w:cs="Times New Roman"/>
                <w:noProof w:val="0"/>
                <w:szCs w:val="26"/>
                <w:lang w:val="en-US"/>
              </w:rPr>
              <w:t>- Khoảng cách giữa 2 cực trong cùng một pha (ở trạng thái cắt)</w:t>
            </w:r>
          </w:p>
        </w:tc>
        <w:tc>
          <w:tcPr>
            <w:tcW w:w="1025" w:type="dxa"/>
            <w:vAlign w:val="center"/>
          </w:tcPr>
          <w:p w14:paraId="53355928"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r w:rsidRPr="00052363">
              <w:rPr>
                <w:rFonts w:eastAsia="Times New Roman" w:cs="Times New Roman"/>
                <w:noProof w:val="0"/>
                <w:szCs w:val="26"/>
                <w:lang w:val="en-US"/>
              </w:rPr>
              <w:t>mm</w:t>
            </w:r>
          </w:p>
        </w:tc>
        <w:tc>
          <w:tcPr>
            <w:tcW w:w="2829" w:type="dxa"/>
            <w:vAlign w:val="center"/>
          </w:tcPr>
          <w:p w14:paraId="40AA2E7F"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r w:rsidRPr="00052363">
              <w:rPr>
                <w:rFonts w:eastAsia="Times New Roman" w:cs="Times New Roman"/>
                <w:noProof w:val="0"/>
                <w:color w:val="000000"/>
                <w:szCs w:val="26"/>
                <w:lang w:val="en-US"/>
              </w:rPr>
              <w:t>≥400</w:t>
            </w:r>
          </w:p>
        </w:tc>
        <w:tc>
          <w:tcPr>
            <w:tcW w:w="1726" w:type="dxa"/>
          </w:tcPr>
          <w:p w14:paraId="4E277880"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color w:val="000000"/>
                <w:szCs w:val="26"/>
                <w:lang w:val="en-US"/>
              </w:rPr>
            </w:pPr>
          </w:p>
        </w:tc>
      </w:tr>
      <w:tr w:rsidR="00052363" w:rsidRPr="00052363" w14:paraId="3DE0E8D7" w14:textId="5B469792" w:rsidTr="00052363">
        <w:trPr>
          <w:trHeight w:val="397"/>
        </w:trPr>
        <w:tc>
          <w:tcPr>
            <w:tcW w:w="709" w:type="dxa"/>
            <w:vAlign w:val="center"/>
          </w:tcPr>
          <w:p w14:paraId="69F283D2"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20</w:t>
            </w:r>
          </w:p>
        </w:tc>
        <w:tc>
          <w:tcPr>
            <w:tcW w:w="2972" w:type="dxa"/>
            <w:vAlign w:val="center"/>
          </w:tcPr>
          <w:p w14:paraId="17B80980" w14:textId="77777777" w:rsidR="00052363" w:rsidRPr="00052363" w:rsidRDefault="00052363" w:rsidP="00052363">
            <w:pPr>
              <w:widowControl w:val="0"/>
              <w:numPr>
                <w:ilvl w:val="12"/>
                <w:numId w:val="0"/>
              </w:numPr>
              <w:spacing w:after="0" w:line="240" w:lineRule="auto"/>
              <w:rPr>
                <w:rFonts w:eastAsia="Times New Roman" w:cs="Times New Roman"/>
                <w:noProof w:val="0"/>
                <w:szCs w:val="26"/>
                <w:lang w:val="en-US"/>
              </w:rPr>
            </w:pPr>
            <w:r w:rsidRPr="00052363">
              <w:rPr>
                <w:rFonts w:eastAsia="Times New Roman" w:cs="Times New Roman"/>
                <w:noProof w:val="0"/>
                <w:szCs w:val="26"/>
                <w:lang w:val="en-US"/>
              </w:rPr>
              <w:t xml:space="preserve">Điện áp thao tác </w:t>
            </w:r>
          </w:p>
        </w:tc>
        <w:tc>
          <w:tcPr>
            <w:tcW w:w="1025" w:type="dxa"/>
          </w:tcPr>
          <w:p w14:paraId="0A5130CC"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p>
        </w:tc>
        <w:tc>
          <w:tcPr>
            <w:tcW w:w="2829" w:type="dxa"/>
            <w:vAlign w:val="center"/>
          </w:tcPr>
          <w:p w14:paraId="67C9A58C"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r w:rsidRPr="00052363">
              <w:rPr>
                <w:rFonts w:eastAsia="Times New Roman" w:cs="Times New Roman"/>
                <w:noProof w:val="0"/>
                <w:szCs w:val="26"/>
                <w:lang w:val="en-US"/>
              </w:rPr>
              <w:t>(Đối với cầu dao truyền động bằng động cơ)</w:t>
            </w:r>
          </w:p>
        </w:tc>
        <w:tc>
          <w:tcPr>
            <w:tcW w:w="1726" w:type="dxa"/>
          </w:tcPr>
          <w:p w14:paraId="3E31AA69"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p>
        </w:tc>
      </w:tr>
      <w:tr w:rsidR="00052363" w:rsidRPr="00052363" w14:paraId="0A31D6A0" w14:textId="126346FA" w:rsidTr="00052363">
        <w:trPr>
          <w:trHeight w:val="397"/>
        </w:trPr>
        <w:tc>
          <w:tcPr>
            <w:tcW w:w="709" w:type="dxa"/>
            <w:vAlign w:val="center"/>
          </w:tcPr>
          <w:p w14:paraId="7851590B"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21</w:t>
            </w:r>
          </w:p>
        </w:tc>
        <w:tc>
          <w:tcPr>
            <w:tcW w:w="2972" w:type="dxa"/>
            <w:vAlign w:val="center"/>
          </w:tcPr>
          <w:p w14:paraId="63D1EC23" w14:textId="77777777" w:rsidR="00052363" w:rsidRPr="00052363" w:rsidRDefault="00052363" w:rsidP="00052363">
            <w:pPr>
              <w:widowControl w:val="0"/>
              <w:numPr>
                <w:ilvl w:val="12"/>
                <w:numId w:val="0"/>
              </w:numPr>
              <w:spacing w:after="0" w:line="240" w:lineRule="auto"/>
              <w:rPr>
                <w:rFonts w:eastAsia="Times New Roman" w:cs="Times New Roman"/>
                <w:noProof w:val="0"/>
                <w:szCs w:val="26"/>
                <w:lang w:val="en-US"/>
              </w:rPr>
            </w:pPr>
            <w:r w:rsidRPr="00052363">
              <w:rPr>
                <w:rFonts w:eastAsia="Times New Roman" w:cs="Times New Roman"/>
                <w:noProof w:val="0"/>
                <w:szCs w:val="26"/>
                <w:lang w:val="en-US"/>
              </w:rPr>
              <w:t>Cần thao tác để đóng mở cầu dao</w:t>
            </w:r>
          </w:p>
        </w:tc>
        <w:tc>
          <w:tcPr>
            <w:tcW w:w="1025" w:type="dxa"/>
          </w:tcPr>
          <w:p w14:paraId="075CDF59"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p>
        </w:tc>
        <w:tc>
          <w:tcPr>
            <w:tcW w:w="2829" w:type="dxa"/>
            <w:vAlign w:val="center"/>
          </w:tcPr>
          <w:p w14:paraId="10F10AA3"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r w:rsidRPr="00052363">
              <w:rPr>
                <w:rFonts w:eastAsia="Times New Roman" w:cs="Times New Roman"/>
                <w:noProof w:val="0"/>
                <w:szCs w:val="26"/>
                <w:lang w:val="en-US"/>
              </w:rPr>
              <w:t>Có</w:t>
            </w:r>
          </w:p>
        </w:tc>
        <w:tc>
          <w:tcPr>
            <w:tcW w:w="1726" w:type="dxa"/>
          </w:tcPr>
          <w:p w14:paraId="05A6AD94"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p>
        </w:tc>
      </w:tr>
      <w:tr w:rsidR="00052363" w:rsidRPr="00052363" w14:paraId="57F6B3FB" w14:textId="665DC88D" w:rsidTr="00052363">
        <w:trPr>
          <w:trHeight w:val="397"/>
        </w:trPr>
        <w:tc>
          <w:tcPr>
            <w:tcW w:w="709" w:type="dxa"/>
            <w:vAlign w:val="center"/>
          </w:tcPr>
          <w:p w14:paraId="35036F93"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22</w:t>
            </w:r>
          </w:p>
        </w:tc>
        <w:tc>
          <w:tcPr>
            <w:tcW w:w="2972" w:type="dxa"/>
            <w:vAlign w:val="center"/>
          </w:tcPr>
          <w:p w14:paraId="5FDC1DC3" w14:textId="77777777" w:rsidR="00052363" w:rsidRPr="00052363" w:rsidRDefault="00052363" w:rsidP="00052363">
            <w:pPr>
              <w:widowControl w:val="0"/>
              <w:numPr>
                <w:ilvl w:val="12"/>
                <w:numId w:val="0"/>
              </w:numPr>
              <w:spacing w:before="40" w:after="20" w:line="240" w:lineRule="auto"/>
              <w:rPr>
                <w:rFonts w:eastAsia="Times New Roman" w:cs="Times New Roman"/>
                <w:noProof w:val="0"/>
                <w:szCs w:val="26"/>
                <w:lang w:val="en-US"/>
              </w:rPr>
            </w:pPr>
            <w:r w:rsidRPr="00052363">
              <w:rPr>
                <w:rFonts w:eastAsia="Times New Roman" w:cs="Times New Roman"/>
                <w:noProof w:val="0"/>
                <w:szCs w:val="26"/>
                <w:lang w:val="en-US"/>
              </w:rPr>
              <w:t>Tổng trọng lượng</w:t>
            </w:r>
          </w:p>
        </w:tc>
        <w:tc>
          <w:tcPr>
            <w:tcW w:w="1025" w:type="dxa"/>
            <w:vAlign w:val="center"/>
          </w:tcPr>
          <w:p w14:paraId="1A6EA6FF" w14:textId="77777777" w:rsidR="00052363" w:rsidRPr="00052363" w:rsidRDefault="00052363" w:rsidP="00052363">
            <w:pPr>
              <w:widowControl w:val="0"/>
              <w:numPr>
                <w:ilvl w:val="12"/>
                <w:numId w:val="0"/>
              </w:numPr>
              <w:spacing w:before="40" w:after="20" w:line="240" w:lineRule="auto"/>
              <w:jc w:val="center"/>
              <w:rPr>
                <w:rFonts w:eastAsia="Times New Roman" w:cs="Times New Roman"/>
                <w:noProof w:val="0"/>
                <w:szCs w:val="26"/>
                <w:lang w:val="en-US"/>
              </w:rPr>
            </w:pPr>
            <w:r w:rsidRPr="00052363">
              <w:rPr>
                <w:rFonts w:eastAsia="Times New Roman" w:cs="Times New Roman"/>
                <w:noProof w:val="0"/>
                <w:szCs w:val="26"/>
                <w:lang w:val="en-US"/>
              </w:rPr>
              <w:t>kg</w:t>
            </w:r>
          </w:p>
        </w:tc>
        <w:tc>
          <w:tcPr>
            <w:tcW w:w="2829" w:type="dxa"/>
            <w:vAlign w:val="center"/>
          </w:tcPr>
          <w:p w14:paraId="2209405B"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r w:rsidRPr="00052363">
              <w:rPr>
                <w:rFonts w:eastAsia="Times New Roman" w:cs="Times New Roman"/>
                <w:noProof w:val="0"/>
                <w:szCs w:val="26"/>
                <w:lang w:val="en-US"/>
              </w:rPr>
              <w:t>Nêu cụ thể</w:t>
            </w:r>
          </w:p>
        </w:tc>
        <w:tc>
          <w:tcPr>
            <w:tcW w:w="1726" w:type="dxa"/>
          </w:tcPr>
          <w:p w14:paraId="36E3B57F"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p>
        </w:tc>
      </w:tr>
      <w:tr w:rsidR="00052363" w:rsidRPr="00052363" w14:paraId="224CA412" w14:textId="58B68EAB" w:rsidTr="00052363">
        <w:trPr>
          <w:trHeight w:val="397"/>
        </w:trPr>
        <w:tc>
          <w:tcPr>
            <w:tcW w:w="709" w:type="dxa"/>
            <w:vAlign w:val="center"/>
          </w:tcPr>
          <w:p w14:paraId="2E63849E"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lastRenderedPageBreak/>
              <w:t>23</w:t>
            </w:r>
          </w:p>
        </w:tc>
        <w:tc>
          <w:tcPr>
            <w:tcW w:w="2972" w:type="dxa"/>
            <w:vAlign w:val="center"/>
          </w:tcPr>
          <w:p w14:paraId="3AE37279" w14:textId="77777777" w:rsidR="00052363" w:rsidRPr="00052363" w:rsidRDefault="00052363" w:rsidP="00052363">
            <w:pPr>
              <w:widowControl w:val="0"/>
              <w:numPr>
                <w:ilvl w:val="12"/>
                <w:numId w:val="0"/>
              </w:numPr>
              <w:spacing w:after="0" w:line="240" w:lineRule="auto"/>
              <w:rPr>
                <w:rFonts w:eastAsia="Times New Roman" w:cs="Times New Roman"/>
                <w:noProof w:val="0"/>
                <w:szCs w:val="26"/>
                <w:lang w:val="en-US"/>
              </w:rPr>
            </w:pPr>
            <w:r w:rsidRPr="00052363">
              <w:rPr>
                <w:rFonts w:eastAsia="Times New Roman" w:cs="Times New Roman"/>
                <w:noProof w:val="0"/>
                <w:szCs w:val="26"/>
                <w:lang w:val="en-US"/>
              </w:rPr>
              <w:t>Giá đỡ cầu dao:</w:t>
            </w:r>
          </w:p>
        </w:tc>
        <w:tc>
          <w:tcPr>
            <w:tcW w:w="1025" w:type="dxa"/>
          </w:tcPr>
          <w:p w14:paraId="42AB53F7"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szCs w:val="26"/>
                <w:lang w:val="en-US"/>
              </w:rPr>
            </w:pPr>
          </w:p>
        </w:tc>
        <w:tc>
          <w:tcPr>
            <w:tcW w:w="2829" w:type="dxa"/>
            <w:vAlign w:val="center"/>
          </w:tcPr>
          <w:p w14:paraId="41C0F390"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color w:val="000000"/>
                <w:szCs w:val="26"/>
                <w:lang w:val="en-US"/>
              </w:rPr>
            </w:pPr>
          </w:p>
        </w:tc>
        <w:tc>
          <w:tcPr>
            <w:tcW w:w="1726" w:type="dxa"/>
          </w:tcPr>
          <w:p w14:paraId="6E8C2589" w14:textId="77777777" w:rsidR="00052363" w:rsidRPr="00052363" w:rsidRDefault="00052363" w:rsidP="00052363">
            <w:pPr>
              <w:widowControl w:val="0"/>
              <w:numPr>
                <w:ilvl w:val="12"/>
                <w:numId w:val="0"/>
              </w:numPr>
              <w:spacing w:after="0" w:line="240" w:lineRule="auto"/>
              <w:jc w:val="center"/>
              <w:rPr>
                <w:rFonts w:eastAsia="Times New Roman" w:cs="Times New Roman"/>
                <w:noProof w:val="0"/>
                <w:color w:val="000000"/>
                <w:szCs w:val="26"/>
                <w:lang w:val="en-US"/>
              </w:rPr>
            </w:pPr>
          </w:p>
        </w:tc>
      </w:tr>
      <w:tr w:rsidR="00052363" w:rsidRPr="00052363" w14:paraId="6E1D2154" w14:textId="1188FCCC" w:rsidTr="00052363">
        <w:trPr>
          <w:trHeight w:val="397"/>
        </w:trPr>
        <w:tc>
          <w:tcPr>
            <w:tcW w:w="709" w:type="dxa"/>
            <w:vAlign w:val="center"/>
          </w:tcPr>
          <w:p w14:paraId="713F0853" w14:textId="77777777" w:rsidR="00052363" w:rsidRPr="00052363" w:rsidRDefault="00052363" w:rsidP="00052363">
            <w:pPr>
              <w:widowControl w:val="0"/>
              <w:spacing w:after="0" w:line="240" w:lineRule="auto"/>
              <w:jc w:val="center"/>
              <w:rPr>
                <w:rFonts w:eastAsia="Times New Roman" w:cs="Times New Roman"/>
                <w:noProof w:val="0"/>
                <w:szCs w:val="26"/>
                <w:lang w:val="en-US"/>
              </w:rPr>
            </w:pPr>
          </w:p>
        </w:tc>
        <w:tc>
          <w:tcPr>
            <w:tcW w:w="2972" w:type="dxa"/>
            <w:vAlign w:val="center"/>
          </w:tcPr>
          <w:p w14:paraId="1A2F446D" w14:textId="77777777" w:rsidR="00052363" w:rsidRPr="00052363" w:rsidRDefault="00052363" w:rsidP="00052363">
            <w:pPr>
              <w:widowControl w:val="0"/>
              <w:spacing w:after="0" w:line="240" w:lineRule="auto"/>
              <w:rPr>
                <w:rFonts w:eastAsia="Times New Roman" w:cs="Times New Roman"/>
                <w:noProof w:val="0"/>
                <w:szCs w:val="26"/>
                <w:lang w:val="en-US"/>
              </w:rPr>
            </w:pPr>
            <w:r w:rsidRPr="00052363">
              <w:rPr>
                <w:rFonts w:eastAsia="Times New Roman" w:cs="Times New Roman"/>
                <w:noProof w:val="0"/>
                <w:szCs w:val="26"/>
                <w:lang w:val="en-US"/>
              </w:rPr>
              <w:t>Nhà sản xuất</w:t>
            </w:r>
          </w:p>
        </w:tc>
        <w:tc>
          <w:tcPr>
            <w:tcW w:w="1025" w:type="dxa"/>
            <w:vAlign w:val="center"/>
          </w:tcPr>
          <w:p w14:paraId="2260CF35" w14:textId="77777777" w:rsidR="00052363" w:rsidRPr="00052363" w:rsidRDefault="00052363" w:rsidP="00052363">
            <w:pPr>
              <w:widowControl w:val="0"/>
              <w:spacing w:after="0" w:line="240" w:lineRule="auto"/>
              <w:ind w:firstLine="54"/>
              <w:jc w:val="center"/>
              <w:rPr>
                <w:rFonts w:eastAsia="Times New Roman" w:cs="Times New Roman"/>
                <w:noProof w:val="0"/>
                <w:snapToGrid w:val="0"/>
                <w:szCs w:val="26"/>
                <w:lang w:val="en-US"/>
              </w:rPr>
            </w:pPr>
          </w:p>
        </w:tc>
        <w:tc>
          <w:tcPr>
            <w:tcW w:w="2829" w:type="dxa"/>
            <w:vAlign w:val="center"/>
          </w:tcPr>
          <w:p w14:paraId="76F9F446" w14:textId="77777777" w:rsidR="00052363" w:rsidRPr="00052363" w:rsidRDefault="00052363" w:rsidP="00052363">
            <w:pPr>
              <w:widowControl w:val="0"/>
              <w:spacing w:after="0" w:line="240" w:lineRule="auto"/>
              <w:ind w:firstLine="54"/>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Nêu cụ thể</w:t>
            </w:r>
          </w:p>
        </w:tc>
        <w:tc>
          <w:tcPr>
            <w:tcW w:w="1726" w:type="dxa"/>
          </w:tcPr>
          <w:p w14:paraId="4F56D3AF" w14:textId="77777777" w:rsidR="00052363" w:rsidRPr="00052363" w:rsidRDefault="00052363" w:rsidP="00052363">
            <w:pPr>
              <w:widowControl w:val="0"/>
              <w:spacing w:after="0" w:line="240" w:lineRule="auto"/>
              <w:ind w:firstLine="54"/>
              <w:jc w:val="center"/>
              <w:rPr>
                <w:rFonts w:eastAsia="Times New Roman" w:cs="Times New Roman"/>
                <w:noProof w:val="0"/>
                <w:color w:val="000000"/>
                <w:szCs w:val="26"/>
                <w:lang w:val="en-US"/>
              </w:rPr>
            </w:pPr>
          </w:p>
        </w:tc>
      </w:tr>
      <w:tr w:rsidR="00052363" w:rsidRPr="00052363" w14:paraId="07BD95F9" w14:textId="5103B58B" w:rsidTr="00052363">
        <w:trPr>
          <w:trHeight w:val="397"/>
        </w:trPr>
        <w:tc>
          <w:tcPr>
            <w:tcW w:w="709" w:type="dxa"/>
            <w:vAlign w:val="center"/>
          </w:tcPr>
          <w:p w14:paraId="6E94961D"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972" w:type="dxa"/>
            <w:vAlign w:val="center"/>
          </w:tcPr>
          <w:p w14:paraId="554FC773"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Nước sản xuất</w:t>
            </w:r>
          </w:p>
        </w:tc>
        <w:tc>
          <w:tcPr>
            <w:tcW w:w="1025" w:type="dxa"/>
            <w:vAlign w:val="center"/>
          </w:tcPr>
          <w:p w14:paraId="70A37CC9"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829" w:type="dxa"/>
            <w:vAlign w:val="center"/>
          </w:tcPr>
          <w:p w14:paraId="4AF72E72"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Nêu cụ thể</w:t>
            </w:r>
          </w:p>
        </w:tc>
        <w:tc>
          <w:tcPr>
            <w:tcW w:w="1726" w:type="dxa"/>
          </w:tcPr>
          <w:p w14:paraId="16586E97"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6EFA5D44" w14:textId="59974935" w:rsidTr="00052363">
        <w:trPr>
          <w:trHeight w:val="397"/>
        </w:trPr>
        <w:tc>
          <w:tcPr>
            <w:tcW w:w="709" w:type="dxa"/>
            <w:vAlign w:val="center"/>
          </w:tcPr>
          <w:p w14:paraId="0F2F1AAC"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972" w:type="dxa"/>
            <w:vAlign w:val="center"/>
          </w:tcPr>
          <w:p w14:paraId="1D1EE837"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Vật liệu</w:t>
            </w:r>
          </w:p>
        </w:tc>
        <w:tc>
          <w:tcPr>
            <w:tcW w:w="1025" w:type="dxa"/>
            <w:vAlign w:val="center"/>
          </w:tcPr>
          <w:p w14:paraId="45BF5481"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829" w:type="dxa"/>
            <w:vAlign w:val="center"/>
          </w:tcPr>
          <w:p w14:paraId="5819C07D"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Thép mạ kẽm nhúng nóng</w:t>
            </w:r>
          </w:p>
        </w:tc>
        <w:tc>
          <w:tcPr>
            <w:tcW w:w="1726" w:type="dxa"/>
          </w:tcPr>
          <w:p w14:paraId="1BE0527E"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r>
      <w:tr w:rsidR="00052363" w:rsidRPr="00052363" w14:paraId="69422872" w14:textId="07C97642" w:rsidTr="00052363">
        <w:trPr>
          <w:trHeight w:val="397"/>
        </w:trPr>
        <w:tc>
          <w:tcPr>
            <w:tcW w:w="709" w:type="dxa"/>
            <w:vAlign w:val="center"/>
          </w:tcPr>
          <w:p w14:paraId="15D8DC16"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24</w:t>
            </w:r>
          </w:p>
        </w:tc>
        <w:tc>
          <w:tcPr>
            <w:tcW w:w="2972" w:type="dxa"/>
            <w:vAlign w:val="center"/>
          </w:tcPr>
          <w:p w14:paraId="3B7FFE80" w14:textId="77777777" w:rsidR="00052363" w:rsidRPr="00052363" w:rsidRDefault="00052363" w:rsidP="00052363">
            <w:pPr>
              <w:widowControl w:val="0"/>
              <w:spacing w:after="0" w:line="240" w:lineRule="auto"/>
              <w:rPr>
                <w:rFonts w:eastAsia="Times New Roman" w:cs="Times New Roman"/>
                <w:noProof w:val="0"/>
                <w:color w:val="000000"/>
                <w:szCs w:val="26"/>
                <w:lang w:val="en-US"/>
              </w:rPr>
            </w:pPr>
            <w:r w:rsidRPr="00052363">
              <w:rPr>
                <w:rFonts w:eastAsia="Times New Roman" w:cs="Times New Roman"/>
                <w:noProof w:val="0"/>
                <w:color w:val="000000"/>
                <w:szCs w:val="26"/>
                <w:lang w:val="en-US"/>
              </w:rPr>
              <w:t>Bu lông, kẹp cực</w:t>
            </w:r>
          </w:p>
        </w:tc>
        <w:tc>
          <w:tcPr>
            <w:tcW w:w="1025" w:type="dxa"/>
            <w:vAlign w:val="center"/>
          </w:tcPr>
          <w:p w14:paraId="38534B6B"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p>
        </w:tc>
        <w:tc>
          <w:tcPr>
            <w:tcW w:w="2829" w:type="dxa"/>
            <w:vAlign w:val="center"/>
          </w:tcPr>
          <w:p w14:paraId="6E811652" w14:textId="77777777" w:rsidR="00052363" w:rsidRPr="00052363" w:rsidRDefault="00052363" w:rsidP="00052363">
            <w:pPr>
              <w:widowControl w:val="0"/>
              <w:spacing w:after="0" w:line="240" w:lineRule="auto"/>
              <w:jc w:val="center"/>
              <w:rPr>
                <w:rFonts w:eastAsia="Times New Roman" w:cs="Times New Roman"/>
                <w:noProof w:val="0"/>
                <w:szCs w:val="26"/>
                <w:lang w:val="en-US"/>
              </w:rPr>
            </w:pPr>
            <w:r w:rsidRPr="00052363">
              <w:rPr>
                <w:rFonts w:eastAsia="Times New Roman" w:cs="Times New Roman"/>
                <w:noProof w:val="0"/>
                <w:szCs w:val="26"/>
                <w:lang w:val="en-US"/>
              </w:rPr>
              <w:t>Bằng thép không gỉ</w:t>
            </w:r>
          </w:p>
        </w:tc>
        <w:tc>
          <w:tcPr>
            <w:tcW w:w="1726" w:type="dxa"/>
          </w:tcPr>
          <w:p w14:paraId="56CA6438" w14:textId="77777777" w:rsidR="00052363" w:rsidRPr="00052363" w:rsidRDefault="00052363" w:rsidP="00052363">
            <w:pPr>
              <w:widowControl w:val="0"/>
              <w:spacing w:after="0" w:line="240" w:lineRule="auto"/>
              <w:jc w:val="center"/>
              <w:rPr>
                <w:rFonts w:eastAsia="Times New Roman" w:cs="Times New Roman"/>
                <w:noProof w:val="0"/>
                <w:szCs w:val="26"/>
                <w:lang w:val="en-US"/>
              </w:rPr>
            </w:pPr>
          </w:p>
        </w:tc>
      </w:tr>
      <w:tr w:rsidR="00052363" w:rsidRPr="00052363" w14:paraId="6650CA47" w14:textId="2D73928F" w:rsidTr="00052363">
        <w:trPr>
          <w:trHeight w:val="397"/>
        </w:trPr>
        <w:tc>
          <w:tcPr>
            <w:tcW w:w="709" w:type="dxa"/>
            <w:vAlign w:val="center"/>
          </w:tcPr>
          <w:p w14:paraId="2A16838B" w14:textId="77777777" w:rsidR="00052363" w:rsidRPr="00052363" w:rsidRDefault="00052363" w:rsidP="00052363">
            <w:pPr>
              <w:widowControl w:val="0"/>
              <w:spacing w:after="0" w:line="240" w:lineRule="auto"/>
              <w:jc w:val="center"/>
              <w:rPr>
                <w:rFonts w:eastAsia="Times New Roman" w:cs="Times New Roman"/>
                <w:noProof w:val="0"/>
                <w:color w:val="000000"/>
                <w:szCs w:val="26"/>
                <w:lang w:val="en-US"/>
              </w:rPr>
            </w:pPr>
            <w:r w:rsidRPr="00052363">
              <w:rPr>
                <w:rFonts w:eastAsia="Times New Roman" w:cs="Times New Roman"/>
                <w:noProof w:val="0"/>
                <w:color w:val="000000"/>
                <w:szCs w:val="26"/>
                <w:lang w:val="en-US"/>
              </w:rPr>
              <w:t>25</w:t>
            </w:r>
          </w:p>
        </w:tc>
        <w:tc>
          <w:tcPr>
            <w:tcW w:w="2972" w:type="dxa"/>
            <w:vAlign w:val="center"/>
          </w:tcPr>
          <w:p w14:paraId="3CC13514" w14:textId="77777777" w:rsidR="00052363" w:rsidRPr="00052363" w:rsidRDefault="00052363" w:rsidP="00052363">
            <w:pPr>
              <w:widowControl w:val="0"/>
              <w:spacing w:after="0" w:line="240" w:lineRule="auto"/>
              <w:rPr>
                <w:rFonts w:eastAsia="Times New Roman" w:cs="Times New Roman"/>
                <w:noProof w:val="0"/>
                <w:szCs w:val="26"/>
                <w:lang w:val="en-US"/>
              </w:rPr>
            </w:pPr>
            <w:r w:rsidRPr="00052363">
              <w:rPr>
                <w:rFonts w:eastAsia="Times New Roman" w:cs="Times New Roman"/>
                <w:noProof w:val="0"/>
                <w:szCs w:val="26"/>
                <w:lang w:val="en-US"/>
              </w:rPr>
              <w:t>Tài liệu h</w:t>
            </w:r>
            <w:r w:rsidRPr="00052363">
              <w:rPr>
                <w:rFonts w:eastAsia="Times New Roman" w:cs="Times New Roman" w:hint="eastAsia"/>
                <w:noProof w:val="0"/>
                <w:szCs w:val="26"/>
                <w:lang w:val="en-US"/>
              </w:rPr>
              <w:t>ư</w:t>
            </w:r>
            <w:r w:rsidRPr="00052363">
              <w:rPr>
                <w:rFonts w:eastAsia="Times New Roman" w:cs="Times New Roman"/>
                <w:noProof w:val="0"/>
                <w:szCs w:val="26"/>
                <w:lang w:val="en-US"/>
              </w:rPr>
              <w:t xml:space="preserve">ớng dẫn lắp </w:t>
            </w:r>
            <w:r w:rsidRPr="00052363">
              <w:rPr>
                <w:rFonts w:eastAsia="Times New Roman" w:cs="Times New Roman" w:hint="eastAsia"/>
                <w:noProof w:val="0"/>
                <w:szCs w:val="26"/>
                <w:lang w:val="en-US"/>
              </w:rPr>
              <w:t>đ</w:t>
            </w:r>
            <w:r w:rsidRPr="00052363">
              <w:rPr>
                <w:rFonts w:eastAsia="Times New Roman" w:cs="Times New Roman"/>
                <w:noProof w:val="0"/>
                <w:szCs w:val="26"/>
                <w:lang w:val="en-US"/>
              </w:rPr>
              <w:t>ặt, vận hành, bảo d</w:t>
            </w:r>
            <w:r w:rsidRPr="00052363">
              <w:rPr>
                <w:rFonts w:eastAsia="Times New Roman" w:cs="Times New Roman" w:hint="eastAsia"/>
                <w:noProof w:val="0"/>
                <w:szCs w:val="26"/>
                <w:lang w:val="en-US"/>
              </w:rPr>
              <w:t>ư</w:t>
            </w:r>
            <w:r w:rsidRPr="00052363">
              <w:rPr>
                <w:rFonts w:eastAsia="Times New Roman" w:cs="Times New Roman"/>
                <w:noProof w:val="0"/>
                <w:szCs w:val="26"/>
                <w:lang w:val="en-US"/>
              </w:rPr>
              <w:t xml:space="preserve">ỡng cầu dao liên </w:t>
            </w:r>
            <w:r w:rsidRPr="00052363">
              <w:rPr>
                <w:rFonts w:eastAsia="Times New Roman" w:cs="Times New Roman" w:hint="eastAsia"/>
                <w:noProof w:val="0"/>
                <w:szCs w:val="26"/>
                <w:lang w:val="en-US"/>
              </w:rPr>
              <w:t>đ</w:t>
            </w:r>
            <w:r w:rsidRPr="00052363">
              <w:rPr>
                <w:rFonts w:eastAsia="Times New Roman" w:cs="Times New Roman"/>
                <w:noProof w:val="0"/>
                <w:szCs w:val="26"/>
                <w:lang w:val="en-US"/>
              </w:rPr>
              <w:t xml:space="preserve">ộng tại vị trí cột </w:t>
            </w:r>
            <w:r w:rsidRPr="00052363">
              <w:rPr>
                <w:rFonts w:eastAsia="Times New Roman" w:cs="Times New Roman" w:hint="eastAsia"/>
                <w:noProof w:val="0"/>
                <w:szCs w:val="26"/>
                <w:lang w:val="en-US"/>
              </w:rPr>
              <w:t>đư</w:t>
            </w:r>
            <w:r w:rsidRPr="00052363">
              <w:rPr>
                <w:rFonts w:eastAsia="Times New Roman" w:cs="Times New Roman"/>
                <w:noProof w:val="0"/>
                <w:szCs w:val="26"/>
                <w:lang w:val="en-US"/>
              </w:rPr>
              <w:t>ờng dây và cột dàn trạm biến áp khi giao hàng (Tiếng Việt/ Tiếng Anh)</w:t>
            </w:r>
          </w:p>
        </w:tc>
        <w:tc>
          <w:tcPr>
            <w:tcW w:w="1025" w:type="dxa"/>
          </w:tcPr>
          <w:p w14:paraId="5B1E01FA" w14:textId="77777777" w:rsidR="00052363" w:rsidRPr="00052363" w:rsidRDefault="00052363" w:rsidP="00052363">
            <w:pPr>
              <w:widowControl w:val="0"/>
              <w:spacing w:after="0" w:line="240" w:lineRule="auto"/>
              <w:jc w:val="center"/>
              <w:rPr>
                <w:rFonts w:eastAsia="Times New Roman" w:cs="Times New Roman"/>
                <w:noProof w:val="0"/>
                <w:szCs w:val="26"/>
                <w:lang w:val="en-US"/>
              </w:rPr>
            </w:pPr>
          </w:p>
        </w:tc>
        <w:tc>
          <w:tcPr>
            <w:tcW w:w="2829" w:type="dxa"/>
            <w:vAlign w:val="center"/>
          </w:tcPr>
          <w:p w14:paraId="293EB920" w14:textId="77777777" w:rsidR="00052363" w:rsidRPr="00052363" w:rsidRDefault="00052363" w:rsidP="00052363">
            <w:pPr>
              <w:widowControl w:val="0"/>
              <w:spacing w:after="0" w:line="240" w:lineRule="auto"/>
              <w:jc w:val="center"/>
              <w:rPr>
                <w:rFonts w:eastAsia="Times New Roman" w:cs="Times New Roman"/>
                <w:noProof w:val="0"/>
                <w:szCs w:val="26"/>
                <w:lang w:val="en-US"/>
              </w:rPr>
            </w:pPr>
            <w:r w:rsidRPr="00052363">
              <w:rPr>
                <w:rFonts w:eastAsia="Times New Roman" w:cs="Times New Roman"/>
                <w:noProof w:val="0"/>
                <w:szCs w:val="26"/>
                <w:lang w:val="en-US"/>
              </w:rPr>
              <w:t>Có</w:t>
            </w:r>
          </w:p>
        </w:tc>
        <w:tc>
          <w:tcPr>
            <w:tcW w:w="1726" w:type="dxa"/>
          </w:tcPr>
          <w:p w14:paraId="45CA4619" w14:textId="77777777" w:rsidR="00052363" w:rsidRPr="00052363" w:rsidRDefault="00052363" w:rsidP="00052363">
            <w:pPr>
              <w:widowControl w:val="0"/>
              <w:spacing w:after="0" w:line="240" w:lineRule="auto"/>
              <w:jc w:val="center"/>
              <w:rPr>
                <w:rFonts w:eastAsia="Times New Roman" w:cs="Times New Roman"/>
                <w:noProof w:val="0"/>
                <w:szCs w:val="26"/>
                <w:lang w:val="en-US"/>
              </w:rPr>
            </w:pPr>
          </w:p>
        </w:tc>
      </w:tr>
    </w:tbl>
    <w:p w14:paraId="6BC6035F" w14:textId="165C525A" w:rsidR="00777DF6" w:rsidRPr="00970680" w:rsidRDefault="00180FBB" w:rsidP="00970680">
      <w:pPr>
        <w:pStyle w:val="Heading6"/>
        <w:spacing w:before="60" w:after="60" w:line="240" w:lineRule="auto"/>
        <w:jc w:val="both"/>
        <w:rPr>
          <w:rFonts w:asciiTheme="majorHAnsi" w:hAnsiTheme="majorHAnsi" w:cstheme="majorHAnsi"/>
          <w:b/>
          <w:color w:val="auto"/>
          <w:szCs w:val="26"/>
          <w:lang w:eastAsia="fr-FR"/>
        </w:rPr>
      </w:pPr>
      <w:r w:rsidRPr="00970680">
        <w:rPr>
          <w:rFonts w:asciiTheme="majorHAnsi" w:hAnsiTheme="majorHAnsi" w:cstheme="majorHAnsi"/>
          <w:b/>
          <w:color w:val="auto"/>
          <w:szCs w:val="26"/>
          <w:lang w:eastAsia="fr-FR"/>
        </w:rPr>
        <w:t>III. Cột BTLT các loại</w:t>
      </w:r>
    </w:p>
    <w:p w14:paraId="606DBF3A" w14:textId="77777777" w:rsidR="00970680" w:rsidRPr="00970680" w:rsidRDefault="00970680" w:rsidP="00970680">
      <w:pPr>
        <w:widowControl w:val="0"/>
        <w:spacing w:before="60" w:after="60" w:line="240" w:lineRule="auto"/>
        <w:jc w:val="both"/>
        <w:rPr>
          <w:rFonts w:eastAsia="Times New Roman" w:cs="Times New Roman"/>
          <w:b/>
          <w:noProof w:val="0"/>
          <w:szCs w:val="26"/>
          <w:lang w:val="en-US"/>
        </w:rPr>
      </w:pPr>
      <w:r w:rsidRPr="00970680">
        <w:rPr>
          <w:rFonts w:eastAsia="Times New Roman" w:cs="Times New Roman"/>
          <w:b/>
          <w:noProof w:val="0"/>
          <w:szCs w:val="26"/>
          <w:lang w:val="en-US"/>
        </w:rPr>
        <w:t>I. Yêu cầu chung:</w:t>
      </w:r>
    </w:p>
    <w:p w14:paraId="6D4DFD58" w14:textId="77777777" w:rsidR="00970680" w:rsidRPr="00970680" w:rsidRDefault="00970680" w:rsidP="00970680">
      <w:pPr>
        <w:widowControl w:val="0"/>
        <w:spacing w:before="60" w:after="60" w:line="240" w:lineRule="auto"/>
        <w:jc w:val="both"/>
        <w:rPr>
          <w:rFonts w:eastAsia="Times New Roman" w:cs="Times New Roman"/>
          <w:noProof w:val="0"/>
          <w:szCs w:val="26"/>
          <w:lang w:val="en-US"/>
        </w:rPr>
      </w:pPr>
      <w:r w:rsidRPr="00970680">
        <w:rPr>
          <w:rFonts w:eastAsia="Times New Roman" w:cs="Times New Roman"/>
          <w:b/>
          <w:noProof w:val="0"/>
          <w:szCs w:val="26"/>
          <w:lang w:val="en-US"/>
        </w:rPr>
        <w:tab/>
      </w:r>
      <w:r w:rsidRPr="00970680">
        <w:rPr>
          <w:rFonts w:eastAsia="Times New Roman" w:cs="Times New Roman"/>
          <w:noProof w:val="0"/>
          <w:szCs w:val="26"/>
          <w:lang w:val="en-US"/>
        </w:rPr>
        <w:t>- Tiêu chuẩn chế tạo và thử nghiệm cột bê tông: Theo tiêu chuẩn TCVN 5847:2016 hoặc các tiêu chuẩn hiện hành tương đương.</w:t>
      </w:r>
    </w:p>
    <w:p w14:paraId="63FCFAAC" w14:textId="77777777" w:rsidR="00970680" w:rsidRPr="00970680" w:rsidRDefault="00970680" w:rsidP="00970680">
      <w:pPr>
        <w:widowControl w:val="0"/>
        <w:spacing w:before="60" w:after="60" w:line="240" w:lineRule="auto"/>
        <w:ind w:firstLine="720"/>
        <w:jc w:val="both"/>
        <w:rPr>
          <w:rFonts w:eastAsia="Times New Roman" w:cs="Times New Roman"/>
          <w:noProof w:val="0"/>
          <w:szCs w:val="26"/>
          <w:lang w:val="en-US"/>
        </w:rPr>
      </w:pPr>
      <w:r w:rsidRPr="00970680">
        <w:rPr>
          <w:rFonts w:eastAsia="Times New Roman" w:cs="Times New Roman"/>
          <w:noProof w:val="0"/>
          <w:szCs w:val="26"/>
          <w:lang w:val="en-US"/>
        </w:rPr>
        <w:t>- Nhà thầu cấp cung cấp kèm theo hồ sơ dự thầu:</w:t>
      </w:r>
    </w:p>
    <w:p w14:paraId="7B29934A" w14:textId="77777777" w:rsidR="00970680" w:rsidRPr="00970680" w:rsidRDefault="00970680" w:rsidP="00970680">
      <w:pPr>
        <w:widowControl w:val="0"/>
        <w:spacing w:before="60" w:after="60" w:line="240" w:lineRule="auto"/>
        <w:ind w:firstLine="720"/>
        <w:jc w:val="both"/>
        <w:rPr>
          <w:rFonts w:eastAsia="Times New Roman" w:cs="Times New Roman"/>
          <w:noProof w:val="0"/>
          <w:szCs w:val="26"/>
        </w:rPr>
      </w:pPr>
      <w:r w:rsidRPr="00970680">
        <w:rPr>
          <w:rFonts w:eastAsia="Times New Roman" w:cs="Times New Roman"/>
          <w:bCs/>
          <w:noProof w:val="0"/>
          <w:szCs w:val="26"/>
        </w:rPr>
        <w:tab/>
        <w:t xml:space="preserve">i) Giấy chứng nhận của cơ quan chức năng Nhà nước Việt Nam về </w:t>
      </w:r>
      <w:r w:rsidRPr="00970680">
        <w:rPr>
          <w:rFonts w:eastAsia="Times New Roman" w:cs="Times New Roman"/>
          <w:bCs/>
          <w:noProof w:val="0"/>
          <w:szCs w:val="26"/>
        </w:rPr>
        <w:tab/>
        <w:t xml:space="preserve">việc chứng nhận cột điện của nhà sản xuất phù hợp với yêu cầu của tiêu </w:t>
      </w:r>
      <w:r w:rsidRPr="00970680">
        <w:rPr>
          <w:rFonts w:eastAsia="Times New Roman" w:cs="Times New Roman"/>
          <w:bCs/>
          <w:noProof w:val="0"/>
          <w:szCs w:val="26"/>
        </w:rPr>
        <w:tab/>
        <w:t>chuẩn TCVN 5847:2016 hoặc các tiêu chuẩn hiện hành tương đương.</w:t>
      </w:r>
    </w:p>
    <w:p w14:paraId="050472ED" w14:textId="77777777" w:rsidR="00970680" w:rsidRPr="00970680" w:rsidRDefault="00970680" w:rsidP="00970680">
      <w:pPr>
        <w:widowControl w:val="0"/>
        <w:spacing w:before="60" w:after="60" w:line="240" w:lineRule="auto"/>
        <w:ind w:left="720" w:firstLine="720"/>
        <w:jc w:val="both"/>
        <w:rPr>
          <w:rFonts w:eastAsia="Times New Roman" w:cs="Times New Roman"/>
          <w:noProof w:val="0"/>
          <w:szCs w:val="26"/>
          <w:lang w:val="en-US"/>
        </w:rPr>
      </w:pPr>
      <w:r w:rsidRPr="00970680">
        <w:rPr>
          <w:rFonts w:eastAsia="Times New Roman" w:cs="Times New Roman"/>
          <w:noProof w:val="0"/>
          <w:szCs w:val="26"/>
          <w:lang w:val="en-US"/>
        </w:rPr>
        <w:t>ii) Bản vẽ thiết kế kết cấu cột bê tông của từng chủng loại cột bao gồm các thông số sau: Mác bê tông, khối lượng bê tông, mác thép, chủng loại và khối lượng thép.</w:t>
      </w:r>
    </w:p>
    <w:p w14:paraId="16B99716" w14:textId="77777777" w:rsidR="00970680" w:rsidRPr="00970680" w:rsidRDefault="00970680" w:rsidP="00970680">
      <w:pPr>
        <w:widowControl w:val="0"/>
        <w:spacing w:before="60" w:after="60" w:line="240" w:lineRule="auto"/>
        <w:ind w:left="720" w:firstLine="720"/>
        <w:jc w:val="both"/>
        <w:rPr>
          <w:rFonts w:eastAsia="Times New Roman" w:cs="Times New Roman"/>
          <w:noProof w:val="0"/>
          <w:szCs w:val="26"/>
          <w:lang w:val="en-US"/>
        </w:rPr>
      </w:pPr>
      <w:r w:rsidRPr="00970680">
        <w:rPr>
          <w:rFonts w:eastAsia="Times New Roman" w:cs="Times New Roman"/>
          <w:noProof w:val="0"/>
          <w:szCs w:val="26"/>
          <w:lang w:val="en-US"/>
        </w:rPr>
        <w:t>iii) Các biên bản thử nghiệm khả năng chịu tải theo tiêu chuẩn TCVN 5847:2016 hoặc các tiêu chuẩn hiện hành tương đương của các chủng loại cột được thực hiện bởi một đơn vị thí nghiệm độc lập có đủ năng lực.</w:t>
      </w:r>
    </w:p>
    <w:p w14:paraId="68E5E82D" w14:textId="77777777" w:rsidR="00970680" w:rsidRPr="00970680" w:rsidRDefault="00970680" w:rsidP="00970680">
      <w:pPr>
        <w:widowControl w:val="0"/>
        <w:spacing w:before="60" w:after="60" w:line="240" w:lineRule="auto"/>
        <w:ind w:firstLine="720"/>
        <w:jc w:val="both"/>
        <w:rPr>
          <w:rFonts w:eastAsia="Times New Roman" w:cs="Times New Roman"/>
          <w:noProof w:val="0"/>
          <w:szCs w:val="26"/>
        </w:rPr>
      </w:pPr>
      <w:r w:rsidRPr="00970680">
        <w:rPr>
          <w:rFonts w:eastAsia="Times New Roman" w:cs="Times New Roman"/>
          <w:bCs/>
          <w:noProof w:val="0"/>
          <w:szCs w:val="26"/>
        </w:rPr>
        <w:t>- Các vật liệu sản xuất cột phải có nguồn gốc xuất xứ rõ ràng, có chứng chỉ chất lượng kèm theo hồ sơ giao hàng.</w:t>
      </w:r>
    </w:p>
    <w:p w14:paraId="57090799" w14:textId="77777777" w:rsidR="00970680" w:rsidRPr="00970680" w:rsidRDefault="00970680" w:rsidP="00970680">
      <w:pPr>
        <w:widowControl w:val="0"/>
        <w:spacing w:before="60" w:after="60" w:line="240" w:lineRule="auto"/>
        <w:ind w:firstLine="720"/>
        <w:jc w:val="both"/>
        <w:rPr>
          <w:rFonts w:eastAsia="Times New Roman" w:cs="Times New Roman"/>
          <w:noProof w:val="0"/>
          <w:szCs w:val="26"/>
        </w:rPr>
      </w:pPr>
      <w:r w:rsidRPr="00970680">
        <w:rPr>
          <w:rFonts w:eastAsia="Times New Roman" w:cs="Times New Roman"/>
          <w:bCs/>
          <w:noProof w:val="0"/>
          <w:szCs w:val="26"/>
        </w:rPr>
        <w:t>- Giai đoạn sản xuất cột: Chủ đầu tư được quyền chứng kiến thi công với mỗi giai đoạn thi công khung xương thép của cột và giai đoạn đổ bê tông cột.</w:t>
      </w:r>
    </w:p>
    <w:p w14:paraId="10755F16" w14:textId="77777777" w:rsidR="00970680" w:rsidRPr="00970680" w:rsidRDefault="00970680" w:rsidP="00970680">
      <w:pPr>
        <w:widowControl w:val="0"/>
        <w:spacing w:before="60" w:after="60" w:line="240" w:lineRule="auto"/>
        <w:ind w:firstLine="720"/>
        <w:jc w:val="both"/>
        <w:rPr>
          <w:rFonts w:eastAsia="Times New Roman" w:cs="Times New Roman"/>
          <w:bCs/>
          <w:noProof w:val="0"/>
          <w:szCs w:val="26"/>
        </w:rPr>
      </w:pPr>
      <w:r w:rsidRPr="00970680">
        <w:rPr>
          <w:rFonts w:eastAsia="Times New Roman" w:cs="Times New Roman"/>
          <w:bCs/>
          <w:noProof w:val="0"/>
          <w:szCs w:val="26"/>
        </w:rPr>
        <w:t>- Trước khi bàn giao hàng hoá các lô cột điện bê tông ly tâm, đơn vị cấp hàng mời đại diện Công ty Điện lực Hải Phòng đến chứng kiến thử nghiệm xuất xưởng. Các nội dung thử nghiệm xuất xưởng cho lô sản phẩm phù hợp với các tiêu chuẩn TCVN 5847:2016 hoặc các tiêu chuẩn hiện hành tương đương.</w:t>
      </w:r>
    </w:p>
    <w:p w14:paraId="01CD950E" w14:textId="77777777" w:rsidR="00970680" w:rsidRPr="00970680" w:rsidRDefault="00970680" w:rsidP="00970680">
      <w:pPr>
        <w:widowControl w:val="0"/>
        <w:spacing w:before="60" w:after="60" w:line="240" w:lineRule="auto"/>
        <w:jc w:val="both"/>
        <w:rPr>
          <w:rFonts w:eastAsia="Times New Roman" w:cs="Times New Roman"/>
          <w:b/>
          <w:noProof w:val="0"/>
          <w:szCs w:val="26"/>
          <w:lang w:val="en-US"/>
        </w:rPr>
      </w:pPr>
      <w:r w:rsidRPr="00970680">
        <w:rPr>
          <w:rFonts w:eastAsia="Times New Roman" w:cs="Times New Roman"/>
          <w:b/>
          <w:noProof w:val="0"/>
          <w:szCs w:val="26"/>
          <w:lang w:val="en-US"/>
        </w:rPr>
        <w:t>II. Thông số kỹ thuật:</w:t>
      </w:r>
    </w:p>
    <w:p w14:paraId="46DBE731" w14:textId="77777777" w:rsidR="00970680" w:rsidRPr="00970680" w:rsidRDefault="00970680" w:rsidP="00970680">
      <w:pPr>
        <w:widowControl w:val="0"/>
        <w:spacing w:before="60" w:after="60" w:line="240" w:lineRule="auto"/>
        <w:jc w:val="both"/>
        <w:rPr>
          <w:rFonts w:eastAsia="Times New Roman" w:cs="Times New Roman"/>
          <w:b/>
          <w:noProof w:val="0"/>
          <w:szCs w:val="26"/>
          <w:lang w:val="en-US"/>
        </w:rPr>
      </w:pPr>
      <w:r w:rsidRPr="00970680">
        <w:rPr>
          <w:rFonts w:eastAsia="Times New Roman" w:cs="Times New Roman"/>
          <w:b/>
          <w:noProof w:val="0"/>
          <w:szCs w:val="26"/>
          <w:lang w:val="en-US"/>
        </w:rPr>
        <w:t xml:space="preserve">1. Cột bêtông ly tâm có chiều cao </w:t>
      </w:r>
      <w:r w:rsidRPr="00970680">
        <w:rPr>
          <w:rFonts w:eastAsia="Times New Roman" w:cs="Times New Roman"/>
          <w:noProof w:val="0"/>
          <w:szCs w:val="26"/>
          <w:u w:val="single"/>
          <w:lang w:val="en-US"/>
        </w:rPr>
        <w:t>&gt;</w:t>
      </w:r>
      <w:r w:rsidRPr="00970680">
        <w:rPr>
          <w:rFonts w:eastAsia="Times New Roman" w:cs="Times New Roman"/>
          <w:noProof w:val="0"/>
          <w:szCs w:val="26"/>
          <w:lang w:val="en-US"/>
        </w:rPr>
        <w:t xml:space="preserve"> </w:t>
      </w:r>
      <w:r w:rsidRPr="00970680">
        <w:rPr>
          <w:rFonts w:eastAsia="Times New Roman" w:cs="Times New Roman"/>
          <w:b/>
          <w:noProof w:val="0"/>
          <w:szCs w:val="26"/>
          <w:lang w:val="en-US"/>
        </w:rPr>
        <w:t>10m (loại có lỗ bắt xà):</w:t>
      </w:r>
    </w:p>
    <w:tbl>
      <w:tblPr>
        <w:tblW w:w="9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3123"/>
        <w:gridCol w:w="913"/>
        <w:gridCol w:w="2914"/>
        <w:gridCol w:w="1753"/>
      </w:tblGrid>
      <w:tr w:rsidR="00E1211A" w:rsidRPr="00970680" w14:paraId="5A230469" w14:textId="36C99916" w:rsidTr="00E1211A">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7D4129FA" w14:textId="77777777" w:rsidR="00E1211A" w:rsidRPr="00970680" w:rsidRDefault="00E1211A" w:rsidP="00970680">
            <w:pPr>
              <w:widowControl w:val="0"/>
              <w:spacing w:after="0" w:line="264" w:lineRule="auto"/>
              <w:jc w:val="center"/>
              <w:rPr>
                <w:rFonts w:eastAsia="Times New Roman" w:cs="Times New Roman"/>
                <w:b/>
                <w:noProof w:val="0"/>
                <w:color w:val="000000"/>
                <w:sz w:val="24"/>
                <w:szCs w:val="24"/>
                <w:lang w:val="en-US"/>
              </w:rPr>
            </w:pPr>
            <w:r w:rsidRPr="00970680">
              <w:rPr>
                <w:rFonts w:eastAsia="Times New Roman" w:cs="Times New Roman"/>
                <w:b/>
                <w:noProof w:val="0"/>
                <w:color w:val="000000"/>
                <w:sz w:val="24"/>
                <w:szCs w:val="24"/>
                <w:lang w:val="en-US"/>
              </w:rPr>
              <w:t>STT</w:t>
            </w:r>
          </w:p>
        </w:tc>
        <w:tc>
          <w:tcPr>
            <w:tcW w:w="3123" w:type="dxa"/>
            <w:tcBorders>
              <w:top w:val="single" w:sz="4" w:space="0" w:color="auto"/>
              <w:left w:val="single" w:sz="4" w:space="0" w:color="auto"/>
              <w:bottom w:val="single" w:sz="4" w:space="0" w:color="auto"/>
              <w:right w:val="single" w:sz="4" w:space="0" w:color="auto"/>
            </w:tcBorders>
            <w:vAlign w:val="center"/>
            <w:hideMark/>
          </w:tcPr>
          <w:p w14:paraId="47F4513C" w14:textId="77777777" w:rsidR="00E1211A" w:rsidRPr="00970680" w:rsidRDefault="00E1211A" w:rsidP="00970680">
            <w:pPr>
              <w:widowControl w:val="0"/>
              <w:spacing w:after="0" w:line="264" w:lineRule="auto"/>
              <w:jc w:val="center"/>
              <w:rPr>
                <w:rFonts w:eastAsia="Times New Roman" w:cs="Times New Roman"/>
                <w:b/>
                <w:noProof w:val="0"/>
                <w:color w:val="000000"/>
                <w:sz w:val="24"/>
                <w:szCs w:val="24"/>
                <w:lang w:val="en-US"/>
              </w:rPr>
            </w:pPr>
            <w:r w:rsidRPr="00970680">
              <w:rPr>
                <w:rFonts w:eastAsia="Times New Roman" w:cs="Times New Roman"/>
                <w:b/>
                <w:noProof w:val="0"/>
                <w:color w:val="000000"/>
                <w:sz w:val="24"/>
                <w:szCs w:val="24"/>
                <w:lang w:val="en-US"/>
              </w:rPr>
              <w:t>Mô tả</w:t>
            </w:r>
          </w:p>
        </w:tc>
        <w:tc>
          <w:tcPr>
            <w:tcW w:w="913" w:type="dxa"/>
            <w:tcBorders>
              <w:top w:val="single" w:sz="4" w:space="0" w:color="auto"/>
              <w:left w:val="single" w:sz="4" w:space="0" w:color="auto"/>
              <w:bottom w:val="single" w:sz="4" w:space="0" w:color="auto"/>
              <w:right w:val="single" w:sz="4" w:space="0" w:color="auto"/>
            </w:tcBorders>
            <w:vAlign w:val="center"/>
            <w:hideMark/>
          </w:tcPr>
          <w:p w14:paraId="02DD368E" w14:textId="77777777" w:rsidR="00E1211A" w:rsidRPr="00970680" w:rsidRDefault="00E1211A" w:rsidP="00970680">
            <w:pPr>
              <w:widowControl w:val="0"/>
              <w:spacing w:after="0" w:line="264" w:lineRule="auto"/>
              <w:jc w:val="center"/>
              <w:rPr>
                <w:rFonts w:eastAsia="Times New Roman" w:cs="Times New Roman"/>
                <w:b/>
                <w:noProof w:val="0"/>
                <w:color w:val="000000"/>
                <w:sz w:val="24"/>
                <w:szCs w:val="24"/>
                <w:lang w:val="en-US"/>
              </w:rPr>
            </w:pPr>
            <w:r w:rsidRPr="00970680">
              <w:rPr>
                <w:rFonts w:eastAsia="Times New Roman" w:cs="Times New Roman"/>
                <w:b/>
                <w:noProof w:val="0"/>
                <w:color w:val="000000"/>
                <w:sz w:val="24"/>
                <w:szCs w:val="24"/>
                <w:lang w:val="en-US"/>
              </w:rPr>
              <w:t>Đơn vị</w:t>
            </w:r>
          </w:p>
        </w:tc>
        <w:tc>
          <w:tcPr>
            <w:tcW w:w="2914" w:type="dxa"/>
            <w:tcBorders>
              <w:top w:val="single" w:sz="4" w:space="0" w:color="auto"/>
              <w:left w:val="single" w:sz="4" w:space="0" w:color="auto"/>
              <w:bottom w:val="single" w:sz="4" w:space="0" w:color="auto"/>
              <w:right w:val="single" w:sz="4" w:space="0" w:color="auto"/>
            </w:tcBorders>
            <w:vAlign w:val="center"/>
            <w:hideMark/>
          </w:tcPr>
          <w:p w14:paraId="7B828B32" w14:textId="77777777" w:rsidR="00E1211A" w:rsidRPr="00970680" w:rsidRDefault="00E1211A" w:rsidP="00970680">
            <w:pPr>
              <w:widowControl w:val="0"/>
              <w:spacing w:after="0" w:line="264" w:lineRule="auto"/>
              <w:jc w:val="center"/>
              <w:rPr>
                <w:rFonts w:eastAsia="Times New Roman" w:cs="Times New Roman"/>
                <w:b/>
                <w:noProof w:val="0"/>
                <w:color w:val="000000"/>
                <w:sz w:val="24"/>
                <w:szCs w:val="24"/>
                <w:lang w:val="en-US"/>
              </w:rPr>
            </w:pPr>
            <w:r w:rsidRPr="00970680">
              <w:rPr>
                <w:rFonts w:eastAsia="Times New Roman" w:cs="Times New Roman"/>
                <w:b/>
                <w:noProof w:val="0"/>
                <w:color w:val="000000"/>
                <w:sz w:val="24"/>
                <w:szCs w:val="24"/>
                <w:lang w:val="en-US"/>
              </w:rPr>
              <w:t>Thông số kỹ thuật</w:t>
            </w:r>
          </w:p>
        </w:tc>
        <w:tc>
          <w:tcPr>
            <w:tcW w:w="1753" w:type="dxa"/>
            <w:tcBorders>
              <w:top w:val="single" w:sz="4" w:space="0" w:color="auto"/>
              <w:left w:val="single" w:sz="4" w:space="0" w:color="auto"/>
              <w:bottom w:val="single" w:sz="4" w:space="0" w:color="auto"/>
              <w:right w:val="single" w:sz="4" w:space="0" w:color="auto"/>
            </w:tcBorders>
          </w:tcPr>
          <w:p w14:paraId="6F02B176" w14:textId="1423CFF6" w:rsidR="00E1211A" w:rsidRPr="00E1211A" w:rsidRDefault="00E1211A" w:rsidP="00970680">
            <w:pPr>
              <w:widowControl w:val="0"/>
              <w:spacing w:after="0" w:line="264" w:lineRule="auto"/>
              <w:jc w:val="center"/>
              <w:rPr>
                <w:rFonts w:eastAsia="Times New Roman" w:cs="Times New Roman"/>
                <w:b/>
                <w:noProof w:val="0"/>
                <w:color w:val="000000"/>
                <w:sz w:val="24"/>
                <w:szCs w:val="24"/>
              </w:rPr>
            </w:pPr>
            <w:r>
              <w:rPr>
                <w:rFonts w:eastAsia="Times New Roman" w:cs="Times New Roman"/>
                <w:b/>
                <w:noProof w:val="0"/>
                <w:color w:val="000000"/>
                <w:sz w:val="24"/>
                <w:szCs w:val="24"/>
              </w:rPr>
              <w:t>Đáp ứng của nhà thầu</w:t>
            </w:r>
          </w:p>
        </w:tc>
      </w:tr>
      <w:tr w:rsidR="00E1211A" w:rsidRPr="00970680" w14:paraId="1E246484" w14:textId="555EFF37" w:rsidTr="00E1211A">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0C6D1BAC" w14:textId="77777777" w:rsidR="00E1211A" w:rsidRPr="00970680" w:rsidRDefault="00E1211A" w:rsidP="00970680">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1</w:t>
            </w:r>
          </w:p>
        </w:tc>
        <w:tc>
          <w:tcPr>
            <w:tcW w:w="3123" w:type="dxa"/>
            <w:tcBorders>
              <w:top w:val="single" w:sz="4" w:space="0" w:color="auto"/>
              <w:left w:val="single" w:sz="4" w:space="0" w:color="auto"/>
              <w:bottom w:val="single" w:sz="4" w:space="0" w:color="auto"/>
              <w:right w:val="single" w:sz="4" w:space="0" w:color="auto"/>
            </w:tcBorders>
            <w:vAlign w:val="center"/>
            <w:hideMark/>
          </w:tcPr>
          <w:p w14:paraId="50CB3BB2" w14:textId="77777777" w:rsidR="00E1211A" w:rsidRPr="00970680" w:rsidRDefault="00E1211A" w:rsidP="00970680">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Tiêu chuẩn chế tạo và thử nghiệm</w:t>
            </w:r>
          </w:p>
        </w:tc>
        <w:tc>
          <w:tcPr>
            <w:tcW w:w="913" w:type="dxa"/>
            <w:tcBorders>
              <w:top w:val="single" w:sz="4" w:space="0" w:color="auto"/>
              <w:left w:val="single" w:sz="4" w:space="0" w:color="auto"/>
              <w:bottom w:val="single" w:sz="4" w:space="0" w:color="auto"/>
              <w:right w:val="single" w:sz="4" w:space="0" w:color="auto"/>
            </w:tcBorders>
            <w:vAlign w:val="center"/>
          </w:tcPr>
          <w:p w14:paraId="1FBE0DEF" w14:textId="77777777" w:rsidR="00E1211A" w:rsidRPr="00970680" w:rsidRDefault="00E1211A" w:rsidP="00970680">
            <w:pPr>
              <w:widowControl w:val="0"/>
              <w:spacing w:after="0" w:line="264" w:lineRule="auto"/>
              <w:jc w:val="center"/>
              <w:rPr>
                <w:rFonts w:eastAsia="Times New Roman" w:cs="Times New Roman"/>
                <w:noProof w:val="0"/>
                <w:color w:val="000000"/>
                <w:sz w:val="24"/>
                <w:szCs w:val="24"/>
                <w:lang w:val="en-US"/>
              </w:rPr>
            </w:pPr>
          </w:p>
        </w:tc>
        <w:tc>
          <w:tcPr>
            <w:tcW w:w="2914" w:type="dxa"/>
            <w:tcBorders>
              <w:top w:val="single" w:sz="4" w:space="0" w:color="auto"/>
              <w:left w:val="single" w:sz="4" w:space="0" w:color="auto"/>
              <w:bottom w:val="single" w:sz="4" w:space="0" w:color="auto"/>
              <w:right w:val="single" w:sz="4" w:space="0" w:color="auto"/>
            </w:tcBorders>
            <w:vAlign w:val="center"/>
            <w:hideMark/>
          </w:tcPr>
          <w:p w14:paraId="59293D60" w14:textId="77777777" w:rsidR="00E1211A" w:rsidRPr="00970680" w:rsidRDefault="00E1211A" w:rsidP="00970680">
            <w:pPr>
              <w:widowControl w:val="0"/>
              <w:spacing w:after="0" w:line="264" w:lineRule="auto"/>
              <w:jc w:val="center"/>
              <w:rPr>
                <w:rFonts w:eastAsia="Times New Roman" w:cs="Times New Roman"/>
                <w:noProof w:val="0"/>
                <w:sz w:val="24"/>
                <w:szCs w:val="24"/>
                <w:lang w:val="en-US"/>
              </w:rPr>
            </w:pPr>
            <w:r w:rsidRPr="00970680">
              <w:rPr>
                <w:rFonts w:eastAsia="Times New Roman" w:cs="Times New Roman"/>
                <w:noProof w:val="0"/>
                <w:sz w:val="24"/>
                <w:szCs w:val="24"/>
                <w:lang w:val="en-US"/>
              </w:rPr>
              <w:t>TCVN 5847:2016 hoặc các tiêu chuẩn tương đương</w:t>
            </w:r>
          </w:p>
        </w:tc>
        <w:tc>
          <w:tcPr>
            <w:tcW w:w="1753" w:type="dxa"/>
            <w:tcBorders>
              <w:top w:val="single" w:sz="4" w:space="0" w:color="auto"/>
              <w:left w:val="single" w:sz="4" w:space="0" w:color="auto"/>
              <w:bottom w:val="single" w:sz="4" w:space="0" w:color="auto"/>
              <w:right w:val="single" w:sz="4" w:space="0" w:color="auto"/>
            </w:tcBorders>
          </w:tcPr>
          <w:p w14:paraId="3871CADB" w14:textId="77777777" w:rsidR="00E1211A" w:rsidRPr="00970680" w:rsidRDefault="00E1211A" w:rsidP="00970680">
            <w:pPr>
              <w:widowControl w:val="0"/>
              <w:spacing w:after="0" w:line="264" w:lineRule="auto"/>
              <w:jc w:val="center"/>
              <w:rPr>
                <w:rFonts w:eastAsia="Times New Roman" w:cs="Times New Roman"/>
                <w:noProof w:val="0"/>
                <w:sz w:val="24"/>
                <w:szCs w:val="24"/>
                <w:lang w:val="en-US"/>
              </w:rPr>
            </w:pPr>
          </w:p>
        </w:tc>
      </w:tr>
      <w:tr w:rsidR="00E1211A" w:rsidRPr="00970680" w14:paraId="01079EAF" w14:textId="0080004A" w:rsidTr="00E1211A">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7530F138" w14:textId="77777777" w:rsidR="00E1211A" w:rsidRPr="00970680" w:rsidRDefault="00E1211A" w:rsidP="00970680">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2</w:t>
            </w:r>
          </w:p>
        </w:tc>
        <w:tc>
          <w:tcPr>
            <w:tcW w:w="3123" w:type="dxa"/>
            <w:tcBorders>
              <w:top w:val="single" w:sz="4" w:space="0" w:color="auto"/>
              <w:left w:val="single" w:sz="4" w:space="0" w:color="auto"/>
              <w:bottom w:val="single" w:sz="4" w:space="0" w:color="auto"/>
              <w:right w:val="single" w:sz="4" w:space="0" w:color="auto"/>
            </w:tcBorders>
            <w:vAlign w:val="center"/>
            <w:hideMark/>
          </w:tcPr>
          <w:p w14:paraId="71A2E64E" w14:textId="77777777" w:rsidR="00E1211A" w:rsidRPr="00970680" w:rsidRDefault="00E1211A" w:rsidP="00970680">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Loại cột</w:t>
            </w:r>
          </w:p>
        </w:tc>
        <w:tc>
          <w:tcPr>
            <w:tcW w:w="913" w:type="dxa"/>
            <w:tcBorders>
              <w:top w:val="single" w:sz="4" w:space="0" w:color="auto"/>
              <w:left w:val="single" w:sz="4" w:space="0" w:color="auto"/>
              <w:bottom w:val="single" w:sz="4" w:space="0" w:color="auto"/>
              <w:right w:val="single" w:sz="4" w:space="0" w:color="auto"/>
            </w:tcBorders>
            <w:vAlign w:val="center"/>
          </w:tcPr>
          <w:p w14:paraId="116A2D02" w14:textId="77777777" w:rsidR="00E1211A" w:rsidRPr="00970680" w:rsidRDefault="00E1211A" w:rsidP="00970680">
            <w:pPr>
              <w:widowControl w:val="0"/>
              <w:spacing w:after="0" w:line="264" w:lineRule="auto"/>
              <w:jc w:val="center"/>
              <w:rPr>
                <w:rFonts w:eastAsia="Times New Roman" w:cs="Times New Roman"/>
                <w:noProof w:val="0"/>
                <w:color w:val="000000"/>
                <w:sz w:val="24"/>
                <w:szCs w:val="24"/>
                <w:lang w:val="en-US"/>
              </w:rPr>
            </w:pPr>
          </w:p>
        </w:tc>
        <w:tc>
          <w:tcPr>
            <w:tcW w:w="2914" w:type="dxa"/>
            <w:tcBorders>
              <w:top w:val="single" w:sz="4" w:space="0" w:color="auto"/>
              <w:left w:val="single" w:sz="4" w:space="0" w:color="auto"/>
              <w:bottom w:val="single" w:sz="4" w:space="0" w:color="auto"/>
              <w:right w:val="single" w:sz="4" w:space="0" w:color="auto"/>
            </w:tcBorders>
            <w:vAlign w:val="center"/>
            <w:hideMark/>
          </w:tcPr>
          <w:p w14:paraId="314D6425" w14:textId="77777777" w:rsidR="00E1211A" w:rsidRPr="00970680" w:rsidRDefault="00E1211A" w:rsidP="00970680">
            <w:pPr>
              <w:widowControl w:val="0"/>
              <w:spacing w:after="0" w:line="264" w:lineRule="auto"/>
              <w:jc w:val="center"/>
              <w:rPr>
                <w:rFonts w:eastAsia="Times New Roman" w:cs="Times New Roman"/>
                <w:noProof w:val="0"/>
                <w:sz w:val="24"/>
                <w:szCs w:val="24"/>
                <w:lang w:val="en-US"/>
              </w:rPr>
            </w:pPr>
            <w:r w:rsidRPr="00970680">
              <w:rPr>
                <w:rFonts w:eastAsia="Times New Roman" w:cs="Times New Roman"/>
                <w:noProof w:val="0"/>
                <w:sz w:val="24"/>
                <w:szCs w:val="24"/>
                <w:lang w:val="en-US"/>
              </w:rPr>
              <w:t>Bê tông ly tâm</w:t>
            </w:r>
          </w:p>
        </w:tc>
        <w:tc>
          <w:tcPr>
            <w:tcW w:w="1753" w:type="dxa"/>
            <w:tcBorders>
              <w:top w:val="single" w:sz="4" w:space="0" w:color="auto"/>
              <w:left w:val="single" w:sz="4" w:space="0" w:color="auto"/>
              <w:bottom w:val="single" w:sz="4" w:space="0" w:color="auto"/>
              <w:right w:val="single" w:sz="4" w:space="0" w:color="auto"/>
            </w:tcBorders>
          </w:tcPr>
          <w:p w14:paraId="4997CA5C" w14:textId="77777777" w:rsidR="00E1211A" w:rsidRPr="00970680" w:rsidRDefault="00E1211A" w:rsidP="00970680">
            <w:pPr>
              <w:widowControl w:val="0"/>
              <w:spacing w:after="0" w:line="264" w:lineRule="auto"/>
              <w:jc w:val="center"/>
              <w:rPr>
                <w:rFonts w:eastAsia="Times New Roman" w:cs="Times New Roman"/>
                <w:noProof w:val="0"/>
                <w:sz w:val="24"/>
                <w:szCs w:val="24"/>
                <w:lang w:val="en-US"/>
              </w:rPr>
            </w:pPr>
          </w:p>
        </w:tc>
      </w:tr>
      <w:tr w:rsidR="00E1211A" w:rsidRPr="00970680" w14:paraId="6DED130D" w14:textId="5F3AFD18" w:rsidTr="00E1211A">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1C5F5EBE" w14:textId="77777777" w:rsidR="00E1211A" w:rsidRPr="00970680" w:rsidRDefault="00E1211A" w:rsidP="00970680">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3</w:t>
            </w:r>
          </w:p>
        </w:tc>
        <w:tc>
          <w:tcPr>
            <w:tcW w:w="3123" w:type="dxa"/>
            <w:tcBorders>
              <w:top w:val="single" w:sz="4" w:space="0" w:color="auto"/>
              <w:left w:val="single" w:sz="4" w:space="0" w:color="auto"/>
              <w:bottom w:val="single" w:sz="4" w:space="0" w:color="auto"/>
              <w:right w:val="single" w:sz="4" w:space="0" w:color="auto"/>
            </w:tcBorders>
            <w:vAlign w:val="center"/>
            <w:hideMark/>
          </w:tcPr>
          <w:p w14:paraId="11C25739" w14:textId="77777777" w:rsidR="00E1211A" w:rsidRPr="00970680" w:rsidRDefault="00E1211A" w:rsidP="00970680">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Nhóm theo mục đích sử dụng</w:t>
            </w:r>
          </w:p>
        </w:tc>
        <w:tc>
          <w:tcPr>
            <w:tcW w:w="913" w:type="dxa"/>
            <w:tcBorders>
              <w:top w:val="single" w:sz="4" w:space="0" w:color="auto"/>
              <w:left w:val="single" w:sz="4" w:space="0" w:color="auto"/>
              <w:bottom w:val="single" w:sz="4" w:space="0" w:color="auto"/>
              <w:right w:val="single" w:sz="4" w:space="0" w:color="auto"/>
            </w:tcBorders>
            <w:vAlign w:val="center"/>
          </w:tcPr>
          <w:p w14:paraId="6798ED86" w14:textId="77777777" w:rsidR="00E1211A" w:rsidRPr="00970680" w:rsidRDefault="00E1211A" w:rsidP="00970680">
            <w:pPr>
              <w:widowControl w:val="0"/>
              <w:spacing w:after="0" w:line="264" w:lineRule="auto"/>
              <w:jc w:val="center"/>
              <w:rPr>
                <w:rFonts w:eastAsia="Times New Roman" w:cs="Times New Roman"/>
                <w:noProof w:val="0"/>
                <w:color w:val="000000"/>
                <w:sz w:val="24"/>
                <w:szCs w:val="24"/>
                <w:lang w:val="en-US"/>
              </w:rPr>
            </w:pPr>
          </w:p>
        </w:tc>
        <w:tc>
          <w:tcPr>
            <w:tcW w:w="2914" w:type="dxa"/>
            <w:tcBorders>
              <w:top w:val="single" w:sz="4" w:space="0" w:color="auto"/>
              <w:left w:val="single" w:sz="4" w:space="0" w:color="auto"/>
              <w:bottom w:val="single" w:sz="4" w:space="0" w:color="auto"/>
              <w:right w:val="single" w:sz="4" w:space="0" w:color="auto"/>
            </w:tcBorders>
            <w:vAlign w:val="center"/>
            <w:hideMark/>
          </w:tcPr>
          <w:p w14:paraId="70DD1EA2" w14:textId="77777777" w:rsidR="00E1211A" w:rsidRPr="00970680" w:rsidRDefault="00E1211A" w:rsidP="00970680">
            <w:pPr>
              <w:widowControl w:val="0"/>
              <w:spacing w:after="0" w:line="264" w:lineRule="auto"/>
              <w:jc w:val="center"/>
              <w:rPr>
                <w:rFonts w:eastAsia="Times New Roman" w:cs="Times New Roman"/>
                <w:noProof w:val="0"/>
                <w:sz w:val="24"/>
                <w:szCs w:val="24"/>
                <w:lang w:val="en-US"/>
              </w:rPr>
            </w:pPr>
            <w:r w:rsidRPr="00970680">
              <w:rPr>
                <w:rFonts w:eastAsia="Times New Roman" w:cs="Times New Roman"/>
                <w:noProof w:val="0"/>
                <w:sz w:val="24"/>
                <w:szCs w:val="24"/>
                <w:lang w:val="en-US"/>
              </w:rPr>
              <w:t>Cột điện bê tông nhóm I</w:t>
            </w:r>
          </w:p>
        </w:tc>
        <w:tc>
          <w:tcPr>
            <w:tcW w:w="1753" w:type="dxa"/>
            <w:tcBorders>
              <w:top w:val="single" w:sz="4" w:space="0" w:color="auto"/>
              <w:left w:val="single" w:sz="4" w:space="0" w:color="auto"/>
              <w:bottom w:val="single" w:sz="4" w:space="0" w:color="auto"/>
              <w:right w:val="single" w:sz="4" w:space="0" w:color="auto"/>
            </w:tcBorders>
          </w:tcPr>
          <w:p w14:paraId="750C6692" w14:textId="77777777" w:rsidR="00E1211A" w:rsidRPr="00970680" w:rsidRDefault="00E1211A" w:rsidP="00970680">
            <w:pPr>
              <w:widowControl w:val="0"/>
              <w:spacing w:after="0" w:line="264" w:lineRule="auto"/>
              <w:jc w:val="center"/>
              <w:rPr>
                <w:rFonts w:eastAsia="Times New Roman" w:cs="Times New Roman"/>
                <w:noProof w:val="0"/>
                <w:sz w:val="24"/>
                <w:szCs w:val="24"/>
                <w:lang w:val="en-US"/>
              </w:rPr>
            </w:pPr>
          </w:p>
        </w:tc>
      </w:tr>
      <w:tr w:rsidR="00E1211A" w:rsidRPr="00970680" w14:paraId="5D3892A2" w14:textId="77C7DB9B" w:rsidTr="00E1211A">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3B00D0A2" w14:textId="77777777" w:rsidR="00E1211A" w:rsidRPr="00970680" w:rsidRDefault="00E1211A" w:rsidP="00970680">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lastRenderedPageBreak/>
              <w:t>4</w:t>
            </w:r>
          </w:p>
        </w:tc>
        <w:tc>
          <w:tcPr>
            <w:tcW w:w="3123" w:type="dxa"/>
            <w:tcBorders>
              <w:top w:val="single" w:sz="4" w:space="0" w:color="auto"/>
              <w:left w:val="single" w:sz="4" w:space="0" w:color="auto"/>
              <w:bottom w:val="single" w:sz="4" w:space="0" w:color="auto"/>
              <w:right w:val="single" w:sz="4" w:space="0" w:color="auto"/>
            </w:tcBorders>
            <w:vAlign w:val="center"/>
            <w:hideMark/>
          </w:tcPr>
          <w:p w14:paraId="2950BAE2" w14:textId="77777777" w:rsidR="00E1211A" w:rsidRPr="00970680" w:rsidRDefault="00E1211A" w:rsidP="00970680">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Nhà sản xuất/ xuất xứ:</w:t>
            </w:r>
          </w:p>
        </w:tc>
        <w:tc>
          <w:tcPr>
            <w:tcW w:w="913" w:type="dxa"/>
            <w:tcBorders>
              <w:top w:val="single" w:sz="4" w:space="0" w:color="auto"/>
              <w:left w:val="single" w:sz="4" w:space="0" w:color="auto"/>
              <w:bottom w:val="single" w:sz="4" w:space="0" w:color="auto"/>
              <w:right w:val="single" w:sz="4" w:space="0" w:color="auto"/>
            </w:tcBorders>
            <w:vAlign w:val="center"/>
          </w:tcPr>
          <w:p w14:paraId="191E3663" w14:textId="77777777" w:rsidR="00E1211A" w:rsidRPr="00970680" w:rsidRDefault="00E1211A" w:rsidP="00970680">
            <w:pPr>
              <w:widowControl w:val="0"/>
              <w:spacing w:after="0" w:line="264" w:lineRule="auto"/>
              <w:jc w:val="center"/>
              <w:rPr>
                <w:rFonts w:eastAsia="Times New Roman" w:cs="Times New Roman"/>
                <w:noProof w:val="0"/>
                <w:color w:val="000000"/>
                <w:sz w:val="24"/>
                <w:szCs w:val="24"/>
                <w:lang w:val="en-US"/>
              </w:rPr>
            </w:pPr>
          </w:p>
        </w:tc>
        <w:tc>
          <w:tcPr>
            <w:tcW w:w="2914" w:type="dxa"/>
            <w:tcBorders>
              <w:top w:val="single" w:sz="4" w:space="0" w:color="auto"/>
              <w:left w:val="single" w:sz="4" w:space="0" w:color="auto"/>
              <w:bottom w:val="single" w:sz="4" w:space="0" w:color="auto"/>
              <w:right w:val="single" w:sz="4" w:space="0" w:color="auto"/>
            </w:tcBorders>
            <w:vAlign w:val="center"/>
          </w:tcPr>
          <w:p w14:paraId="371935FA" w14:textId="77777777" w:rsidR="00E1211A" w:rsidRPr="00970680" w:rsidRDefault="00E1211A" w:rsidP="00970680">
            <w:pPr>
              <w:widowControl w:val="0"/>
              <w:spacing w:after="0" w:line="264" w:lineRule="auto"/>
              <w:jc w:val="center"/>
              <w:rPr>
                <w:rFonts w:eastAsia="Times New Roman" w:cs="Times New Roman"/>
                <w:noProof w:val="0"/>
                <w:sz w:val="24"/>
                <w:szCs w:val="24"/>
                <w:lang w:val="en-US"/>
              </w:rPr>
            </w:pPr>
          </w:p>
        </w:tc>
        <w:tc>
          <w:tcPr>
            <w:tcW w:w="1753" w:type="dxa"/>
            <w:tcBorders>
              <w:top w:val="single" w:sz="4" w:space="0" w:color="auto"/>
              <w:left w:val="single" w:sz="4" w:space="0" w:color="auto"/>
              <w:bottom w:val="single" w:sz="4" w:space="0" w:color="auto"/>
              <w:right w:val="single" w:sz="4" w:space="0" w:color="auto"/>
            </w:tcBorders>
          </w:tcPr>
          <w:p w14:paraId="4940D127" w14:textId="77777777" w:rsidR="00E1211A" w:rsidRPr="00970680" w:rsidRDefault="00E1211A" w:rsidP="00970680">
            <w:pPr>
              <w:widowControl w:val="0"/>
              <w:spacing w:after="0" w:line="264" w:lineRule="auto"/>
              <w:jc w:val="center"/>
              <w:rPr>
                <w:rFonts w:eastAsia="Times New Roman" w:cs="Times New Roman"/>
                <w:noProof w:val="0"/>
                <w:sz w:val="24"/>
                <w:szCs w:val="24"/>
                <w:lang w:val="en-US"/>
              </w:rPr>
            </w:pPr>
          </w:p>
        </w:tc>
      </w:tr>
      <w:tr w:rsidR="00E1211A" w:rsidRPr="00970680" w14:paraId="2869EEFB" w14:textId="56A4AB25" w:rsidTr="00E1211A">
        <w:trPr>
          <w:trHeight w:val="45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A957EC" w14:textId="77777777" w:rsidR="00E1211A" w:rsidRPr="00970680" w:rsidRDefault="00E1211A" w:rsidP="00AE20B0">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5A9EFB68" w14:textId="20ED59FC" w:rsidR="00E1211A" w:rsidRPr="00970680" w:rsidRDefault="00E1211A" w:rsidP="00AE20B0">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PC-12-7,2</w:t>
            </w:r>
          </w:p>
        </w:tc>
        <w:tc>
          <w:tcPr>
            <w:tcW w:w="913" w:type="dxa"/>
            <w:tcBorders>
              <w:top w:val="single" w:sz="4" w:space="0" w:color="auto"/>
              <w:left w:val="single" w:sz="4" w:space="0" w:color="auto"/>
              <w:bottom w:val="single" w:sz="4" w:space="0" w:color="auto"/>
              <w:right w:val="single" w:sz="4" w:space="0" w:color="auto"/>
            </w:tcBorders>
            <w:vAlign w:val="center"/>
          </w:tcPr>
          <w:p w14:paraId="201FBC98" w14:textId="3E01BD93" w:rsidR="00E1211A" w:rsidRPr="00970680" w:rsidRDefault="00E1211A" w:rsidP="00AE20B0">
            <w:pPr>
              <w:widowControl w:val="0"/>
              <w:spacing w:after="0" w:line="264" w:lineRule="auto"/>
              <w:jc w:val="center"/>
              <w:rPr>
                <w:rFonts w:eastAsia="Times New Roman" w:cs="Times New Roman"/>
                <w:noProof w:val="0"/>
                <w:color w:val="000000"/>
                <w:sz w:val="24"/>
                <w:szCs w:val="24"/>
              </w:rPr>
            </w:pPr>
          </w:p>
        </w:tc>
        <w:tc>
          <w:tcPr>
            <w:tcW w:w="2914" w:type="dxa"/>
            <w:tcBorders>
              <w:top w:val="single" w:sz="4" w:space="0" w:color="auto"/>
              <w:left w:val="single" w:sz="4" w:space="0" w:color="auto"/>
              <w:bottom w:val="single" w:sz="4" w:space="0" w:color="auto"/>
              <w:right w:val="single" w:sz="4" w:space="0" w:color="auto"/>
            </w:tcBorders>
          </w:tcPr>
          <w:p w14:paraId="7C92D7B3" w14:textId="6494A3ED" w:rsidR="00E1211A" w:rsidRPr="00970680" w:rsidRDefault="00E1211A" w:rsidP="00AE20B0">
            <w:pPr>
              <w:spacing w:after="0" w:line="256" w:lineRule="auto"/>
              <w:jc w:val="center"/>
              <w:rPr>
                <w:rFonts w:eastAsia="Times New Roman" w:cs="Times New Roman"/>
                <w:noProof w:val="0"/>
                <w:szCs w:val="26"/>
              </w:rPr>
            </w:pPr>
            <w:r w:rsidRPr="006010F8">
              <w:rPr>
                <w:rFonts w:eastAsia="Times New Roman" w:cs="Times New Roman"/>
                <w:noProof w:val="0"/>
                <w:szCs w:val="26"/>
              </w:rPr>
              <w:t>Nêu rõ</w:t>
            </w:r>
          </w:p>
        </w:tc>
        <w:tc>
          <w:tcPr>
            <w:tcW w:w="1753" w:type="dxa"/>
            <w:tcBorders>
              <w:top w:val="single" w:sz="4" w:space="0" w:color="auto"/>
              <w:left w:val="single" w:sz="4" w:space="0" w:color="auto"/>
              <w:bottom w:val="single" w:sz="4" w:space="0" w:color="auto"/>
              <w:right w:val="single" w:sz="4" w:space="0" w:color="auto"/>
            </w:tcBorders>
          </w:tcPr>
          <w:p w14:paraId="06468C74" w14:textId="77777777" w:rsidR="00E1211A" w:rsidRPr="006010F8" w:rsidRDefault="00E1211A" w:rsidP="00AE20B0">
            <w:pPr>
              <w:spacing w:after="0" w:line="256" w:lineRule="auto"/>
              <w:jc w:val="center"/>
              <w:rPr>
                <w:rFonts w:eastAsia="Times New Roman" w:cs="Times New Roman"/>
                <w:noProof w:val="0"/>
                <w:szCs w:val="26"/>
              </w:rPr>
            </w:pPr>
          </w:p>
        </w:tc>
      </w:tr>
      <w:tr w:rsidR="00E1211A" w:rsidRPr="00970680" w14:paraId="578CC25B" w14:textId="5B86E1BB"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1DDE4"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79AA2AF9" w14:textId="06D1784F"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PC-12-9,0</w:t>
            </w:r>
          </w:p>
        </w:tc>
        <w:tc>
          <w:tcPr>
            <w:tcW w:w="913" w:type="dxa"/>
            <w:tcBorders>
              <w:top w:val="single" w:sz="4" w:space="0" w:color="auto"/>
              <w:left w:val="single" w:sz="4" w:space="0" w:color="auto"/>
              <w:bottom w:val="single" w:sz="4" w:space="0" w:color="auto"/>
              <w:right w:val="single" w:sz="4" w:space="0" w:color="auto"/>
            </w:tcBorders>
            <w:vAlign w:val="center"/>
          </w:tcPr>
          <w:p w14:paraId="103F86AD" w14:textId="63D28C7D" w:rsidR="00E1211A" w:rsidRPr="00970680" w:rsidRDefault="00E1211A" w:rsidP="006010F8">
            <w:pPr>
              <w:widowControl w:val="0"/>
              <w:spacing w:after="0" w:line="264" w:lineRule="auto"/>
              <w:jc w:val="center"/>
              <w:rPr>
                <w:rFonts w:eastAsia="Times New Roman" w:cs="Times New Roman"/>
                <w:noProof w:val="0"/>
                <w:color w:val="000000"/>
                <w:sz w:val="24"/>
                <w:szCs w:val="24"/>
              </w:rPr>
            </w:pPr>
          </w:p>
        </w:tc>
        <w:tc>
          <w:tcPr>
            <w:tcW w:w="2914" w:type="dxa"/>
            <w:tcBorders>
              <w:top w:val="single" w:sz="4" w:space="0" w:color="auto"/>
              <w:left w:val="single" w:sz="4" w:space="0" w:color="auto"/>
              <w:bottom w:val="single" w:sz="4" w:space="0" w:color="auto"/>
              <w:right w:val="single" w:sz="4" w:space="0" w:color="auto"/>
            </w:tcBorders>
          </w:tcPr>
          <w:p w14:paraId="701E5AC2" w14:textId="45F95B1D"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6010F8">
              <w:rPr>
                <w:rFonts w:eastAsia="Times New Roman" w:cs="Times New Roman"/>
                <w:noProof w:val="0"/>
                <w:szCs w:val="26"/>
              </w:rPr>
              <w:t>Nêu rõ</w:t>
            </w:r>
          </w:p>
        </w:tc>
        <w:tc>
          <w:tcPr>
            <w:tcW w:w="1753" w:type="dxa"/>
            <w:tcBorders>
              <w:top w:val="single" w:sz="4" w:space="0" w:color="auto"/>
              <w:left w:val="single" w:sz="4" w:space="0" w:color="auto"/>
              <w:bottom w:val="single" w:sz="4" w:space="0" w:color="auto"/>
              <w:right w:val="single" w:sz="4" w:space="0" w:color="auto"/>
            </w:tcBorders>
          </w:tcPr>
          <w:p w14:paraId="608EA77C" w14:textId="77777777" w:rsidR="00E1211A" w:rsidRPr="006010F8" w:rsidRDefault="00E1211A" w:rsidP="006010F8">
            <w:pPr>
              <w:spacing w:after="0" w:line="256" w:lineRule="auto"/>
              <w:jc w:val="center"/>
              <w:rPr>
                <w:rFonts w:eastAsia="Times New Roman" w:cs="Times New Roman"/>
                <w:noProof w:val="0"/>
                <w:szCs w:val="26"/>
              </w:rPr>
            </w:pPr>
          </w:p>
        </w:tc>
      </w:tr>
      <w:tr w:rsidR="00E1211A" w:rsidRPr="00970680" w14:paraId="62FFB7FD" w14:textId="5BBC371B"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8FCE4"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49DA9CE1" w14:textId="503FDADA"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PC-18-9,2</w:t>
            </w:r>
          </w:p>
        </w:tc>
        <w:tc>
          <w:tcPr>
            <w:tcW w:w="913" w:type="dxa"/>
            <w:tcBorders>
              <w:top w:val="single" w:sz="4" w:space="0" w:color="auto"/>
              <w:left w:val="single" w:sz="4" w:space="0" w:color="auto"/>
              <w:bottom w:val="single" w:sz="4" w:space="0" w:color="auto"/>
              <w:right w:val="single" w:sz="4" w:space="0" w:color="auto"/>
            </w:tcBorders>
            <w:vAlign w:val="center"/>
          </w:tcPr>
          <w:p w14:paraId="62C14CB6" w14:textId="1F647A51" w:rsidR="00E1211A" w:rsidRPr="00970680" w:rsidRDefault="00E1211A" w:rsidP="006010F8">
            <w:pPr>
              <w:widowControl w:val="0"/>
              <w:spacing w:after="0" w:line="264" w:lineRule="auto"/>
              <w:jc w:val="center"/>
              <w:rPr>
                <w:rFonts w:eastAsia="Times New Roman" w:cs="Times New Roman"/>
                <w:noProof w:val="0"/>
                <w:color w:val="000000"/>
                <w:sz w:val="24"/>
                <w:szCs w:val="24"/>
              </w:rPr>
            </w:pPr>
          </w:p>
        </w:tc>
        <w:tc>
          <w:tcPr>
            <w:tcW w:w="2914" w:type="dxa"/>
            <w:tcBorders>
              <w:top w:val="single" w:sz="4" w:space="0" w:color="auto"/>
              <w:left w:val="single" w:sz="4" w:space="0" w:color="auto"/>
              <w:bottom w:val="single" w:sz="4" w:space="0" w:color="auto"/>
              <w:right w:val="single" w:sz="4" w:space="0" w:color="auto"/>
            </w:tcBorders>
          </w:tcPr>
          <w:p w14:paraId="2CA8CE51" w14:textId="2E841FDC"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6010F8">
              <w:rPr>
                <w:rFonts w:eastAsia="Times New Roman" w:cs="Times New Roman"/>
                <w:noProof w:val="0"/>
                <w:szCs w:val="26"/>
              </w:rPr>
              <w:t>Nêu rõ</w:t>
            </w:r>
          </w:p>
        </w:tc>
        <w:tc>
          <w:tcPr>
            <w:tcW w:w="1753" w:type="dxa"/>
            <w:tcBorders>
              <w:top w:val="single" w:sz="4" w:space="0" w:color="auto"/>
              <w:left w:val="single" w:sz="4" w:space="0" w:color="auto"/>
              <w:bottom w:val="single" w:sz="4" w:space="0" w:color="auto"/>
              <w:right w:val="single" w:sz="4" w:space="0" w:color="auto"/>
            </w:tcBorders>
          </w:tcPr>
          <w:p w14:paraId="5E9AF8B3" w14:textId="77777777" w:rsidR="00E1211A" w:rsidRPr="006010F8" w:rsidRDefault="00E1211A" w:rsidP="006010F8">
            <w:pPr>
              <w:spacing w:after="0" w:line="256" w:lineRule="auto"/>
              <w:jc w:val="center"/>
              <w:rPr>
                <w:rFonts w:eastAsia="Times New Roman" w:cs="Times New Roman"/>
                <w:noProof w:val="0"/>
                <w:szCs w:val="26"/>
              </w:rPr>
            </w:pPr>
          </w:p>
        </w:tc>
      </w:tr>
      <w:tr w:rsidR="00E1211A" w:rsidRPr="00970680" w14:paraId="4E295903" w14:textId="7A43C876"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25874"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17481111" w14:textId="470C822B"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PC-18-12,0</w:t>
            </w:r>
          </w:p>
        </w:tc>
        <w:tc>
          <w:tcPr>
            <w:tcW w:w="913" w:type="dxa"/>
            <w:tcBorders>
              <w:top w:val="single" w:sz="4" w:space="0" w:color="auto"/>
              <w:left w:val="single" w:sz="4" w:space="0" w:color="auto"/>
              <w:bottom w:val="single" w:sz="4" w:space="0" w:color="auto"/>
              <w:right w:val="single" w:sz="4" w:space="0" w:color="auto"/>
            </w:tcBorders>
            <w:vAlign w:val="center"/>
          </w:tcPr>
          <w:p w14:paraId="42C3721F" w14:textId="6CB54645" w:rsidR="00E1211A" w:rsidRPr="00970680" w:rsidRDefault="00E1211A" w:rsidP="006010F8">
            <w:pPr>
              <w:widowControl w:val="0"/>
              <w:spacing w:after="0" w:line="264" w:lineRule="auto"/>
              <w:jc w:val="center"/>
              <w:rPr>
                <w:rFonts w:eastAsia="Times New Roman" w:cs="Times New Roman"/>
                <w:noProof w:val="0"/>
                <w:color w:val="000000"/>
                <w:sz w:val="24"/>
                <w:szCs w:val="24"/>
              </w:rPr>
            </w:pPr>
          </w:p>
        </w:tc>
        <w:tc>
          <w:tcPr>
            <w:tcW w:w="2914" w:type="dxa"/>
            <w:tcBorders>
              <w:top w:val="single" w:sz="4" w:space="0" w:color="auto"/>
              <w:left w:val="single" w:sz="4" w:space="0" w:color="auto"/>
              <w:bottom w:val="single" w:sz="4" w:space="0" w:color="auto"/>
              <w:right w:val="single" w:sz="4" w:space="0" w:color="auto"/>
            </w:tcBorders>
          </w:tcPr>
          <w:p w14:paraId="5EFDEAE6" w14:textId="3EB552BE"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6010F8">
              <w:rPr>
                <w:rFonts w:eastAsia="Times New Roman" w:cs="Times New Roman"/>
                <w:noProof w:val="0"/>
                <w:szCs w:val="26"/>
              </w:rPr>
              <w:t>Nêu rõ</w:t>
            </w:r>
          </w:p>
        </w:tc>
        <w:tc>
          <w:tcPr>
            <w:tcW w:w="1753" w:type="dxa"/>
            <w:tcBorders>
              <w:top w:val="single" w:sz="4" w:space="0" w:color="auto"/>
              <w:left w:val="single" w:sz="4" w:space="0" w:color="auto"/>
              <w:bottom w:val="single" w:sz="4" w:space="0" w:color="auto"/>
              <w:right w:val="single" w:sz="4" w:space="0" w:color="auto"/>
            </w:tcBorders>
          </w:tcPr>
          <w:p w14:paraId="156E441E" w14:textId="77777777" w:rsidR="00E1211A" w:rsidRPr="006010F8" w:rsidRDefault="00E1211A" w:rsidP="006010F8">
            <w:pPr>
              <w:spacing w:after="0" w:line="256" w:lineRule="auto"/>
              <w:jc w:val="center"/>
              <w:rPr>
                <w:rFonts w:eastAsia="Times New Roman" w:cs="Times New Roman"/>
                <w:noProof w:val="0"/>
                <w:szCs w:val="26"/>
              </w:rPr>
            </w:pPr>
          </w:p>
        </w:tc>
      </w:tr>
      <w:tr w:rsidR="00E1211A" w:rsidRPr="00970680" w14:paraId="1C77EF7E" w14:textId="4237E015"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8B1AA"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36D49DFA" w14:textId="7CEB7362"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PC-20-11,0</w:t>
            </w:r>
          </w:p>
        </w:tc>
        <w:tc>
          <w:tcPr>
            <w:tcW w:w="913" w:type="dxa"/>
            <w:tcBorders>
              <w:top w:val="single" w:sz="4" w:space="0" w:color="auto"/>
              <w:left w:val="single" w:sz="4" w:space="0" w:color="auto"/>
              <w:bottom w:val="single" w:sz="4" w:space="0" w:color="auto"/>
              <w:right w:val="single" w:sz="4" w:space="0" w:color="auto"/>
            </w:tcBorders>
            <w:vAlign w:val="center"/>
          </w:tcPr>
          <w:p w14:paraId="15BD43C8" w14:textId="0155C4E6" w:rsidR="00E1211A" w:rsidRPr="00970680" w:rsidRDefault="00E1211A" w:rsidP="006010F8">
            <w:pPr>
              <w:widowControl w:val="0"/>
              <w:spacing w:after="0" w:line="264" w:lineRule="auto"/>
              <w:jc w:val="center"/>
              <w:rPr>
                <w:rFonts w:eastAsia="Times New Roman" w:cs="Times New Roman"/>
                <w:noProof w:val="0"/>
                <w:color w:val="000000"/>
                <w:sz w:val="24"/>
                <w:szCs w:val="24"/>
              </w:rPr>
            </w:pPr>
          </w:p>
        </w:tc>
        <w:tc>
          <w:tcPr>
            <w:tcW w:w="2914" w:type="dxa"/>
            <w:tcBorders>
              <w:top w:val="single" w:sz="4" w:space="0" w:color="auto"/>
              <w:left w:val="single" w:sz="4" w:space="0" w:color="auto"/>
              <w:bottom w:val="single" w:sz="4" w:space="0" w:color="auto"/>
              <w:right w:val="single" w:sz="4" w:space="0" w:color="auto"/>
            </w:tcBorders>
          </w:tcPr>
          <w:p w14:paraId="18DE1FD5" w14:textId="1D0C5586"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6010F8">
              <w:rPr>
                <w:rFonts w:eastAsia="Times New Roman" w:cs="Times New Roman"/>
                <w:noProof w:val="0"/>
                <w:szCs w:val="26"/>
              </w:rPr>
              <w:t>Nêu rõ</w:t>
            </w:r>
          </w:p>
        </w:tc>
        <w:tc>
          <w:tcPr>
            <w:tcW w:w="1753" w:type="dxa"/>
            <w:tcBorders>
              <w:top w:val="single" w:sz="4" w:space="0" w:color="auto"/>
              <w:left w:val="single" w:sz="4" w:space="0" w:color="auto"/>
              <w:bottom w:val="single" w:sz="4" w:space="0" w:color="auto"/>
              <w:right w:val="single" w:sz="4" w:space="0" w:color="auto"/>
            </w:tcBorders>
          </w:tcPr>
          <w:p w14:paraId="749C4D68" w14:textId="77777777" w:rsidR="00E1211A" w:rsidRPr="006010F8" w:rsidRDefault="00E1211A" w:rsidP="006010F8">
            <w:pPr>
              <w:spacing w:after="0" w:line="256" w:lineRule="auto"/>
              <w:jc w:val="center"/>
              <w:rPr>
                <w:rFonts w:eastAsia="Times New Roman" w:cs="Times New Roman"/>
                <w:noProof w:val="0"/>
                <w:szCs w:val="26"/>
              </w:rPr>
            </w:pPr>
          </w:p>
        </w:tc>
      </w:tr>
      <w:tr w:rsidR="00E1211A" w:rsidRPr="00970680" w14:paraId="58C271B9" w14:textId="2B528F6F"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B88B2"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6127D8EC" w14:textId="3E3D6AD8"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 -20-13,0</w:t>
            </w:r>
          </w:p>
        </w:tc>
        <w:tc>
          <w:tcPr>
            <w:tcW w:w="913" w:type="dxa"/>
            <w:tcBorders>
              <w:top w:val="single" w:sz="4" w:space="0" w:color="auto"/>
              <w:left w:val="single" w:sz="4" w:space="0" w:color="auto"/>
              <w:bottom w:val="single" w:sz="4" w:space="0" w:color="auto"/>
              <w:right w:val="single" w:sz="4" w:space="0" w:color="auto"/>
            </w:tcBorders>
            <w:vAlign w:val="center"/>
          </w:tcPr>
          <w:p w14:paraId="50B9C1C8" w14:textId="526F5A89" w:rsidR="00E1211A" w:rsidRPr="00970680" w:rsidRDefault="00E1211A" w:rsidP="006010F8">
            <w:pPr>
              <w:widowControl w:val="0"/>
              <w:spacing w:after="0" w:line="264" w:lineRule="auto"/>
              <w:jc w:val="center"/>
              <w:rPr>
                <w:rFonts w:eastAsia="Times New Roman" w:cs="Times New Roman"/>
                <w:noProof w:val="0"/>
                <w:color w:val="000000"/>
                <w:sz w:val="24"/>
                <w:szCs w:val="24"/>
              </w:rPr>
            </w:pPr>
          </w:p>
        </w:tc>
        <w:tc>
          <w:tcPr>
            <w:tcW w:w="2914" w:type="dxa"/>
            <w:tcBorders>
              <w:top w:val="single" w:sz="4" w:space="0" w:color="auto"/>
              <w:left w:val="single" w:sz="4" w:space="0" w:color="auto"/>
              <w:bottom w:val="single" w:sz="4" w:space="0" w:color="auto"/>
              <w:right w:val="single" w:sz="4" w:space="0" w:color="auto"/>
            </w:tcBorders>
          </w:tcPr>
          <w:p w14:paraId="014BECA7" w14:textId="10BF9344"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6010F8">
              <w:rPr>
                <w:rFonts w:eastAsia="Times New Roman" w:cs="Times New Roman"/>
                <w:noProof w:val="0"/>
                <w:szCs w:val="26"/>
              </w:rPr>
              <w:t>Nêu rõ</w:t>
            </w:r>
          </w:p>
        </w:tc>
        <w:tc>
          <w:tcPr>
            <w:tcW w:w="1753" w:type="dxa"/>
            <w:tcBorders>
              <w:top w:val="single" w:sz="4" w:space="0" w:color="auto"/>
              <w:left w:val="single" w:sz="4" w:space="0" w:color="auto"/>
              <w:bottom w:val="single" w:sz="4" w:space="0" w:color="auto"/>
              <w:right w:val="single" w:sz="4" w:space="0" w:color="auto"/>
            </w:tcBorders>
          </w:tcPr>
          <w:p w14:paraId="19556A85" w14:textId="77777777" w:rsidR="00E1211A" w:rsidRPr="006010F8" w:rsidRDefault="00E1211A" w:rsidP="006010F8">
            <w:pPr>
              <w:spacing w:after="0" w:line="256" w:lineRule="auto"/>
              <w:jc w:val="center"/>
              <w:rPr>
                <w:rFonts w:eastAsia="Times New Roman" w:cs="Times New Roman"/>
                <w:noProof w:val="0"/>
                <w:szCs w:val="26"/>
              </w:rPr>
            </w:pPr>
          </w:p>
        </w:tc>
      </w:tr>
      <w:tr w:rsidR="00E1211A" w:rsidRPr="00970680" w14:paraId="535704CD" w14:textId="7CE437F2" w:rsidTr="00E1211A">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3691A2BF"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5</w:t>
            </w:r>
          </w:p>
        </w:tc>
        <w:tc>
          <w:tcPr>
            <w:tcW w:w="3123" w:type="dxa"/>
            <w:tcBorders>
              <w:top w:val="single" w:sz="4" w:space="0" w:color="auto"/>
              <w:left w:val="single" w:sz="4" w:space="0" w:color="auto"/>
              <w:bottom w:val="single" w:sz="4" w:space="0" w:color="auto"/>
              <w:right w:val="single" w:sz="4" w:space="0" w:color="auto"/>
            </w:tcBorders>
            <w:vAlign w:val="center"/>
            <w:hideMark/>
          </w:tcPr>
          <w:p w14:paraId="0C1D44D8" w14:textId="77777777" w:rsidR="00E1211A" w:rsidRPr="00970680" w:rsidRDefault="00E1211A"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Hình dáng</w:t>
            </w:r>
          </w:p>
        </w:tc>
        <w:tc>
          <w:tcPr>
            <w:tcW w:w="913" w:type="dxa"/>
            <w:tcBorders>
              <w:top w:val="single" w:sz="4" w:space="0" w:color="auto"/>
              <w:left w:val="single" w:sz="4" w:space="0" w:color="auto"/>
              <w:bottom w:val="single" w:sz="4" w:space="0" w:color="auto"/>
              <w:right w:val="single" w:sz="4" w:space="0" w:color="auto"/>
            </w:tcBorders>
            <w:vAlign w:val="center"/>
          </w:tcPr>
          <w:p w14:paraId="59E6C292"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2914" w:type="dxa"/>
            <w:tcBorders>
              <w:top w:val="single" w:sz="4" w:space="0" w:color="auto"/>
              <w:left w:val="single" w:sz="4" w:space="0" w:color="auto"/>
              <w:bottom w:val="single" w:sz="4" w:space="0" w:color="auto"/>
              <w:right w:val="single" w:sz="4" w:space="0" w:color="auto"/>
            </w:tcBorders>
            <w:vAlign w:val="center"/>
            <w:hideMark/>
          </w:tcPr>
          <w:p w14:paraId="04C34C69"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Cột có mặt cắt tròn với độ côn 1,33%</w:t>
            </w:r>
          </w:p>
        </w:tc>
        <w:tc>
          <w:tcPr>
            <w:tcW w:w="1753" w:type="dxa"/>
            <w:tcBorders>
              <w:top w:val="single" w:sz="4" w:space="0" w:color="auto"/>
              <w:left w:val="single" w:sz="4" w:space="0" w:color="auto"/>
              <w:bottom w:val="single" w:sz="4" w:space="0" w:color="auto"/>
              <w:right w:val="single" w:sz="4" w:space="0" w:color="auto"/>
            </w:tcBorders>
          </w:tcPr>
          <w:p w14:paraId="5A4331A1"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7A32B2B7" w14:textId="5ED3CAEC" w:rsidTr="00E1211A">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4C601034"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6</w:t>
            </w:r>
          </w:p>
        </w:tc>
        <w:tc>
          <w:tcPr>
            <w:tcW w:w="3123" w:type="dxa"/>
            <w:tcBorders>
              <w:top w:val="single" w:sz="4" w:space="0" w:color="auto"/>
              <w:left w:val="single" w:sz="4" w:space="0" w:color="auto"/>
              <w:bottom w:val="single" w:sz="4" w:space="0" w:color="auto"/>
              <w:right w:val="single" w:sz="4" w:space="0" w:color="auto"/>
            </w:tcBorders>
            <w:vAlign w:val="center"/>
            <w:hideMark/>
          </w:tcPr>
          <w:p w14:paraId="1C5A6BAA" w14:textId="77777777" w:rsidR="00E1211A" w:rsidRPr="00970680" w:rsidRDefault="00E1211A"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Đường kính ngoài đầu cột:</w:t>
            </w:r>
          </w:p>
        </w:tc>
        <w:tc>
          <w:tcPr>
            <w:tcW w:w="913" w:type="dxa"/>
            <w:tcBorders>
              <w:top w:val="single" w:sz="4" w:space="0" w:color="auto"/>
              <w:left w:val="single" w:sz="4" w:space="0" w:color="auto"/>
              <w:bottom w:val="single" w:sz="4" w:space="0" w:color="auto"/>
              <w:right w:val="single" w:sz="4" w:space="0" w:color="auto"/>
            </w:tcBorders>
            <w:vAlign w:val="center"/>
            <w:hideMark/>
          </w:tcPr>
          <w:p w14:paraId="53E12B41"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mm</w:t>
            </w:r>
          </w:p>
        </w:tc>
        <w:tc>
          <w:tcPr>
            <w:tcW w:w="2914" w:type="dxa"/>
            <w:tcBorders>
              <w:top w:val="single" w:sz="4" w:space="0" w:color="auto"/>
              <w:left w:val="single" w:sz="4" w:space="0" w:color="auto"/>
              <w:bottom w:val="single" w:sz="4" w:space="0" w:color="auto"/>
              <w:right w:val="single" w:sz="4" w:space="0" w:color="auto"/>
            </w:tcBorders>
            <w:vAlign w:val="center"/>
            <w:hideMark/>
          </w:tcPr>
          <w:p w14:paraId="004535EF"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190</w:t>
            </w:r>
          </w:p>
        </w:tc>
        <w:tc>
          <w:tcPr>
            <w:tcW w:w="1753" w:type="dxa"/>
            <w:tcBorders>
              <w:top w:val="single" w:sz="4" w:space="0" w:color="auto"/>
              <w:left w:val="single" w:sz="4" w:space="0" w:color="auto"/>
              <w:bottom w:val="single" w:sz="4" w:space="0" w:color="auto"/>
              <w:right w:val="single" w:sz="4" w:space="0" w:color="auto"/>
            </w:tcBorders>
          </w:tcPr>
          <w:p w14:paraId="7E1CACFA"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44C27F80" w14:textId="2D24EC95" w:rsidTr="00E1211A">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05FF0CB9"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7</w:t>
            </w:r>
          </w:p>
        </w:tc>
        <w:tc>
          <w:tcPr>
            <w:tcW w:w="3123" w:type="dxa"/>
            <w:tcBorders>
              <w:top w:val="single" w:sz="4" w:space="0" w:color="auto"/>
              <w:left w:val="single" w:sz="4" w:space="0" w:color="auto"/>
              <w:bottom w:val="single" w:sz="4" w:space="0" w:color="auto"/>
              <w:right w:val="single" w:sz="4" w:space="0" w:color="auto"/>
            </w:tcBorders>
            <w:vAlign w:val="center"/>
            <w:hideMark/>
          </w:tcPr>
          <w:p w14:paraId="2497C8D6" w14:textId="77777777" w:rsidR="00E1211A" w:rsidRPr="00970680" w:rsidRDefault="00E1211A"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Chiều dày lớp bê tông bảo vệ cốt thép:</w:t>
            </w:r>
          </w:p>
        </w:tc>
        <w:tc>
          <w:tcPr>
            <w:tcW w:w="913" w:type="dxa"/>
            <w:tcBorders>
              <w:top w:val="single" w:sz="4" w:space="0" w:color="auto"/>
              <w:left w:val="single" w:sz="4" w:space="0" w:color="auto"/>
              <w:bottom w:val="single" w:sz="4" w:space="0" w:color="auto"/>
              <w:right w:val="single" w:sz="4" w:space="0" w:color="auto"/>
            </w:tcBorders>
            <w:vAlign w:val="center"/>
          </w:tcPr>
          <w:p w14:paraId="6E0072FC"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2914" w:type="dxa"/>
            <w:tcBorders>
              <w:top w:val="single" w:sz="4" w:space="0" w:color="auto"/>
              <w:left w:val="single" w:sz="4" w:space="0" w:color="auto"/>
              <w:bottom w:val="single" w:sz="4" w:space="0" w:color="auto"/>
              <w:right w:val="single" w:sz="4" w:space="0" w:color="auto"/>
            </w:tcBorders>
            <w:vAlign w:val="center"/>
          </w:tcPr>
          <w:p w14:paraId="2248250F"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1753" w:type="dxa"/>
            <w:tcBorders>
              <w:top w:val="single" w:sz="4" w:space="0" w:color="auto"/>
              <w:left w:val="single" w:sz="4" w:space="0" w:color="auto"/>
              <w:bottom w:val="single" w:sz="4" w:space="0" w:color="auto"/>
              <w:right w:val="single" w:sz="4" w:space="0" w:color="auto"/>
            </w:tcBorders>
          </w:tcPr>
          <w:p w14:paraId="7C94CA0C"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60111AE0" w14:textId="731817DB" w:rsidTr="00E1211A">
        <w:trPr>
          <w:trHeight w:val="454"/>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14:paraId="74A21D2D"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0A4632B9" w14:textId="77777777" w:rsidR="00E1211A" w:rsidRPr="00970680" w:rsidRDefault="00E1211A"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Bề mặt thân cột:</w:t>
            </w:r>
          </w:p>
        </w:tc>
        <w:tc>
          <w:tcPr>
            <w:tcW w:w="913" w:type="dxa"/>
            <w:tcBorders>
              <w:top w:val="single" w:sz="4" w:space="0" w:color="auto"/>
              <w:left w:val="single" w:sz="4" w:space="0" w:color="auto"/>
              <w:bottom w:val="single" w:sz="4" w:space="0" w:color="auto"/>
              <w:right w:val="single" w:sz="4" w:space="0" w:color="auto"/>
            </w:tcBorders>
            <w:vAlign w:val="center"/>
          </w:tcPr>
          <w:p w14:paraId="4214A1EC"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2914" w:type="dxa"/>
            <w:tcBorders>
              <w:top w:val="single" w:sz="4" w:space="0" w:color="auto"/>
              <w:left w:val="single" w:sz="4" w:space="0" w:color="auto"/>
              <w:bottom w:val="single" w:sz="4" w:space="0" w:color="auto"/>
              <w:right w:val="single" w:sz="4" w:space="0" w:color="auto"/>
            </w:tcBorders>
            <w:vAlign w:val="center"/>
            <w:hideMark/>
          </w:tcPr>
          <w:p w14:paraId="2C94B5D9"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không nhỏ hơn 15mm và không nhỏ hơn đường kính cốt thép dự ứng lực và cốt thép thường</w:t>
            </w:r>
          </w:p>
        </w:tc>
        <w:tc>
          <w:tcPr>
            <w:tcW w:w="1753" w:type="dxa"/>
            <w:tcBorders>
              <w:top w:val="single" w:sz="4" w:space="0" w:color="auto"/>
              <w:left w:val="single" w:sz="4" w:space="0" w:color="auto"/>
              <w:bottom w:val="single" w:sz="4" w:space="0" w:color="auto"/>
              <w:right w:val="single" w:sz="4" w:space="0" w:color="auto"/>
            </w:tcBorders>
          </w:tcPr>
          <w:p w14:paraId="7E58232B"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79CFDD4C" w14:textId="164A1725"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0E370"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5361EDEB" w14:textId="77777777" w:rsidR="00E1211A" w:rsidRPr="00970680" w:rsidRDefault="00E1211A"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Bề mặt đỉnh cột:</w:t>
            </w:r>
          </w:p>
        </w:tc>
        <w:tc>
          <w:tcPr>
            <w:tcW w:w="913" w:type="dxa"/>
            <w:tcBorders>
              <w:top w:val="single" w:sz="4" w:space="0" w:color="auto"/>
              <w:left w:val="single" w:sz="4" w:space="0" w:color="auto"/>
              <w:bottom w:val="single" w:sz="4" w:space="0" w:color="auto"/>
              <w:right w:val="single" w:sz="4" w:space="0" w:color="auto"/>
            </w:tcBorders>
            <w:vAlign w:val="center"/>
          </w:tcPr>
          <w:p w14:paraId="6EF12CFB"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2914" w:type="dxa"/>
            <w:tcBorders>
              <w:top w:val="single" w:sz="4" w:space="0" w:color="auto"/>
              <w:left w:val="single" w:sz="4" w:space="0" w:color="auto"/>
              <w:bottom w:val="single" w:sz="4" w:space="0" w:color="auto"/>
              <w:right w:val="single" w:sz="4" w:space="0" w:color="auto"/>
            </w:tcBorders>
            <w:vAlign w:val="center"/>
            <w:hideMark/>
          </w:tcPr>
          <w:p w14:paraId="35578681"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Trát vữa ximăng, chiều dày không nhỏ hơn 25mm</w:t>
            </w:r>
          </w:p>
        </w:tc>
        <w:tc>
          <w:tcPr>
            <w:tcW w:w="1753" w:type="dxa"/>
            <w:tcBorders>
              <w:top w:val="single" w:sz="4" w:space="0" w:color="auto"/>
              <w:left w:val="single" w:sz="4" w:space="0" w:color="auto"/>
              <w:bottom w:val="single" w:sz="4" w:space="0" w:color="auto"/>
              <w:right w:val="single" w:sz="4" w:space="0" w:color="auto"/>
            </w:tcBorders>
          </w:tcPr>
          <w:p w14:paraId="336696EC"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49022F4D" w14:textId="01B8A338"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9B607"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1079097B" w14:textId="77777777" w:rsidR="00E1211A" w:rsidRPr="00970680" w:rsidRDefault="00E1211A"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Bề mặt đáy cột:</w:t>
            </w:r>
          </w:p>
        </w:tc>
        <w:tc>
          <w:tcPr>
            <w:tcW w:w="913" w:type="dxa"/>
            <w:tcBorders>
              <w:top w:val="single" w:sz="4" w:space="0" w:color="auto"/>
              <w:left w:val="single" w:sz="4" w:space="0" w:color="auto"/>
              <w:bottom w:val="single" w:sz="4" w:space="0" w:color="auto"/>
              <w:right w:val="single" w:sz="4" w:space="0" w:color="auto"/>
            </w:tcBorders>
            <w:vAlign w:val="center"/>
          </w:tcPr>
          <w:p w14:paraId="0E6D6C7C"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2914" w:type="dxa"/>
            <w:tcBorders>
              <w:top w:val="single" w:sz="4" w:space="0" w:color="auto"/>
              <w:left w:val="single" w:sz="4" w:space="0" w:color="auto"/>
              <w:bottom w:val="single" w:sz="4" w:space="0" w:color="auto"/>
              <w:right w:val="single" w:sz="4" w:space="0" w:color="auto"/>
            </w:tcBorders>
            <w:vAlign w:val="center"/>
            <w:hideMark/>
          </w:tcPr>
          <w:p w14:paraId="16E77863"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Trát vữa ximăng, chiều dày không nhỏ hơn 35mm</w:t>
            </w:r>
          </w:p>
        </w:tc>
        <w:tc>
          <w:tcPr>
            <w:tcW w:w="1753" w:type="dxa"/>
            <w:tcBorders>
              <w:top w:val="single" w:sz="4" w:space="0" w:color="auto"/>
              <w:left w:val="single" w:sz="4" w:space="0" w:color="auto"/>
              <w:bottom w:val="single" w:sz="4" w:space="0" w:color="auto"/>
              <w:right w:val="single" w:sz="4" w:space="0" w:color="auto"/>
            </w:tcBorders>
          </w:tcPr>
          <w:p w14:paraId="235A59C3"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1F251418" w14:textId="5C324D15" w:rsidTr="00E1211A">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73DD85CB"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8</w:t>
            </w:r>
          </w:p>
        </w:tc>
        <w:tc>
          <w:tcPr>
            <w:tcW w:w="3123" w:type="dxa"/>
            <w:tcBorders>
              <w:top w:val="single" w:sz="4" w:space="0" w:color="auto"/>
              <w:left w:val="single" w:sz="4" w:space="0" w:color="auto"/>
              <w:bottom w:val="single" w:sz="4" w:space="0" w:color="auto"/>
              <w:right w:val="single" w:sz="4" w:space="0" w:color="auto"/>
            </w:tcBorders>
            <w:vAlign w:val="center"/>
            <w:hideMark/>
          </w:tcPr>
          <w:p w14:paraId="1462C15F" w14:textId="77777777" w:rsidR="00E1211A" w:rsidRPr="00970680" w:rsidRDefault="00E1211A"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Mác bê tông cột không được nhỏ hơn:</w:t>
            </w:r>
          </w:p>
        </w:tc>
        <w:tc>
          <w:tcPr>
            <w:tcW w:w="913" w:type="dxa"/>
            <w:tcBorders>
              <w:top w:val="single" w:sz="4" w:space="0" w:color="auto"/>
              <w:left w:val="single" w:sz="4" w:space="0" w:color="auto"/>
              <w:bottom w:val="single" w:sz="4" w:space="0" w:color="auto"/>
              <w:right w:val="single" w:sz="4" w:space="0" w:color="auto"/>
            </w:tcBorders>
            <w:vAlign w:val="center"/>
          </w:tcPr>
          <w:p w14:paraId="2BA12078"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2914" w:type="dxa"/>
            <w:tcBorders>
              <w:top w:val="single" w:sz="4" w:space="0" w:color="auto"/>
              <w:left w:val="single" w:sz="4" w:space="0" w:color="auto"/>
              <w:bottom w:val="single" w:sz="4" w:space="0" w:color="auto"/>
              <w:right w:val="single" w:sz="4" w:space="0" w:color="auto"/>
            </w:tcBorders>
            <w:vAlign w:val="center"/>
          </w:tcPr>
          <w:p w14:paraId="5F6775F5"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1753" w:type="dxa"/>
            <w:tcBorders>
              <w:top w:val="single" w:sz="4" w:space="0" w:color="auto"/>
              <w:left w:val="single" w:sz="4" w:space="0" w:color="auto"/>
              <w:bottom w:val="single" w:sz="4" w:space="0" w:color="auto"/>
              <w:right w:val="single" w:sz="4" w:space="0" w:color="auto"/>
            </w:tcBorders>
          </w:tcPr>
          <w:p w14:paraId="10C3F4CD"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4EDA5B0F" w14:textId="48930B9A" w:rsidTr="00E1211A">
        <w:trPr>
          <w:trHeight w:val="454"/>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14:paraId="6C809942"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1C847031" w14:textId="77777777" w:rsidR="00E1211A" w:rsidRPr="00970680" w:rsidRDefault="00E1211A"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 Đối với cột bê tông cốt thép ly tâm không ứng lực trước</w:t>
            </w:r>
          </w:p>
        </w:tc>
        <w:tc>
          <w:tcPr>
            <w:tcW w:w="913" w:type="dxa"/>
            <w:tcBorders>
              <w:top w:val="single" w:sz="4" w:space="0" w:color="auto"/>
              <w:left w:val="single" w:sz="4" w:space="0" w:color="auto"/>
              <w:bottom w:val="single" w:sz="4" w:space="0" w:color="auto"/>
              <w:right w:val="single" w:sz="4" w:space="0" w:color="auto"/>
            </w:tcBorders>
            <w:vAlign w:val="center"/>
            <w:hideMark/>
          </w:tcPr>
          <w:p w14:paraId="1FD0BAFB"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 xml:space="preserve">MPa </w:t>
            </w:r>
          </w:p>
        </w:tc>
        <w:tc>
          <w:tcPr>
            <w:tcW w:w="2914" w:type="dxa"/>
            <w:tcBorders>
              <w:top w:val="single" w:sz="4" w:space="0" w:color="auto"/>
              <w:left w:val="single" w:sz="4" w:space="0" w:color="auto"/>
              <w:bottom w:val="single" w:sz="4" w:space="0" w:color="auto"/>
              <w:right w:val="single" w:sz="4" w:space="0" w:color="auto"/>
            </w:tcBorders>
            <w:vAlign w:val="center"/>
            <w:hideMark/>
          </w:tcPr>
          <w:p w14:paraId="25A1E4FC"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 xml:space="preserve">30 </w:t>
            </w:r>
          </w:p>
        </w:tc>
        <w:tc>
          <w:tcPr>
            <w:tcW w:w="1753" w:type="dxa"/>
            <w:tcBorders>
              <w:top w:val="single" w:sz="4" w:space="0" w:color="auto"/>
              <w:left w:val="single" w:sz="4" w:space="0" w:color="auto"/>
              <w:bottom w:val="single" w:sz="4" w:space="0" w:color="auto"/>
              <w:right w:val="single" w:sz="4" w:space="0" w:color="auto"/>
            </w:tcBorders>
          </w:tcPr>
          <w:p w14:paraId="4C30F673"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361BBF8A" w14:textId="0D6B7C03"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41B2D"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2EF36730" w14:textId="77777777" w:rsidR="00E1211A" w:rsidRPr="00970680" w:rsidRDefault="00E1211A"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 Đối với cột bê tông cốt thép ly tâm ứng lực trước</w:t>
            </w:r>
          </w:p>
        </w:tc>
        <w:tc>
          <w:tcPr>
            <w:tcW w:w="913" w:type="dxa"/>
            <w:tcBorders>
              <w:top w:val="single" w:sz="4" w:space="0" w:color="auto"/>
              <w:left w:val="single" w:sz="4" w:space="0" w:color="auto"/>
              <w:bottom w:val="single" w:sz="4" w:space="0" w:color="auto"/>
              <w:right w:val="single" w:sz="4" w:space="0" w:color="auto"/>
            </w:tcBorders>
            <w:vAlign w:val="center"/>
            <w:hideMark/>
          </w:tcPr>
          <w:p w14:paraId="4ACA6E1C"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 xml:space="preserve">MPa </w:t>
            </w:r>
          </w:p>
        </w:tc>
        <w:tc>
          <w:tcPr>
            <w:tcW w:w="2914" w:type="dxa"/>
            <w:tcBorders>
              <w:top w:val="single" w:sz="4" w:space="0" w:color="auto"/>
              <w:left w:val="single" w:sz="4" w:space="0" w:color="auto"/>
              <w:bottom w:val="single" w:sz="4" w:space="0" w:color="auto"/>
              <w:right w:val="single" w:sz="4" w:space="0" w:color="auto"/>
            </w:tcBorders>
            <w:vAlign w:val="center"/>
            <w:hideMark/>
          </w:tcPr>
          <w:p w14:paraId="52EF018F"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40</w:t>
            </w:r>
          </w:p>
        </w:tc>
        <w:tc>
          <w:tcPr>
            <w:tcW w:w="1753" w:type="dxa"/>
            <w:tcBorders>
              <w:top w:val="single" w:sz="4" w:space="0" w:color="auto"/>
              <w:left w:val="single" w:sz="4" w:space="0" w:color="auto"/>
              <w:bottom w:val="single" w:sz="4" w:space="0" w:color="auto"/>
              <w:right w:val="single" w:sz="4" w:space="0" w:color="auto"/>
            </w:tcBorders>
          </w:tcPr>
          <w:p w14:paraId="6F813795"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03DF299E" w14:textId="4B3E4DAF" w:rsidTr="00E1211A">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618FDCE2"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9</w:t>
            </w:r>
          </w:p>
        </w:tc>
        <w:tc>
          <w:tcPr>
            <w:tcW w:w="3123" w:type="dxa"/>
            <w:tcBorders>
              <w:top w:val="single" w:sz="4" w:space="0" w:color="auto"/>
              <w:left w:val="single" w:sz="4" w:space="0" w:color="auto"/>
              <w:bottom w:val="single" w:sz="4" w:space="0" w:color="auto"/>
              <w:right w:val="single" w:sz="4" w:space="0" w:color="auto"/>
            </w:tcBorders>
            <w:vAlign w:val="center"/>
            <w:hideMark/>
          </w:tcPr>
          <w:p w14:paraId="6719BC71" w14:textId="77777777" w:rsidR="00E1211A" w:rsidRPr="00970680" w:rsidRDefault="00E1211A"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Sai lệch cho phép của kích thước cột</w:t>
            </w:r>
          </w:p>
        </w:tc>
        <w:tc>
          <w:tcPr>
            <w:tcW w:w="913" w:type="dxa"/>
            <w:tcBorders>
              <w:top w:val="single" w:sz="4" w:space="0" w:color="auto"/>
              <w:left w:val="single" w:sz="4" w:space="0" w:color="auto"/>
              <w:bottom w:val="single" w:sz="4" w:space="0" w:color="auto"/>
              <w:right w:val="single" w:sz="4" w:space="0" w:color="auto"/>
            </w:tcBorders>
            <w:vAlign w:val="center"/>
          </w:tcPr>
          <w:p w14:paraId="615F1BEE"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2914" w:type="dxa"/>
            <w:tcBorders>
              <w:top w:val="single" w:sz="4" w:space="0" w:color="auto"/>
              <w:left w:val="single" w:sz="4" w:space="0" w:color="auto"/>
              <w:bottom w:val="single" w:sz="4" w:space="0" w:color="auto"/>
              <w:right w:val="single" w:sz="4" w:space="0" w:color="auto"/>
            </w:tcBorders>
            <w:vAlign w:val="center"/>
          </w:tcPr>
          <w:p w14:paraId="18BF7459"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1753" w:type="dxa"/>
            <w:tcBorders>
              <w:top w:val="single" w:sz="4" w:space="0" w:color="auto"/>
              <w:left w:val="single" w:sz="4" w:space="0" w:color="auto"/>
              <w:bottom w:val="single" w:sz="4" w:space="0" w:color="auto"/>
              <w:right w:val="single" w:sz="4" w:space="0" w:color="auto"/>
            </w:tcBorders>
          </w:tcPr>
          <w:p w14:paraId="30370479"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33F0BEE2" w14:textId="49B35DE3" w:rsidTr="00E1211A">
        <w:trPr>
          <w:trHeight w:val="454"/>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14:paraId="234C371E"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3DEB2D86" w14:textId="77777777" w:rsidR="00E1211A" w:rsidRPr="00970680" w:rsidRDefault="00E1211A"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Chiều dài cột (đến 14m)</w:t>
            </w:r>
          </w:p>
        </w:tc>
        <w:tc>
          <w:tcPr>
            <w:tcW w:w="913" w:type="dxa"/>
            <w:tcBorders>
              <w:top w:val="single" w:sz="4" w:space="0" w:color="auto"/>
              <w:left w:val="single" w:sz="4" w:space="0" w:color="auto"/>
              <w:bottom w:val="single" w:sz="4" w:space="0" w:color="auto"/>
              <w:right w:val="single" w:sz="4" w:space="0" w:color="auto"/>
            </w:tcBorders>
            <w:vAlign w:val="center"/>
            <w:hideMark/>
          </w:tcPr>
          <w:p w14:paraId="023E4D4B"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mm</w:t>
            </w:r>
          </w:p>
        </w:tc>
        <w:tc>
          <w:tcPr>
            <w:tcW w:w="2914" w:type="dxa"/>
            <w:tcBorders>
              <w:top w:val="single" w:sz="4" w:space="0" w:color="auto"/>
              <w:left w:val="single" w:sz="4" w:space="0" w:color="auto"/>
              <w:bottom w:val="single" w:sz="4" w:space="0" w:color="auto"/>
              <w:right w:val="single" w:sz="4" w:space="0" w:color="auto"/>
            </w:tcBorders>
            <w:vAlign w:val="center"/>
            <w:hideMark/>
          </w:tcPr>
          <w:p w14:paraId="2B27E108"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+25; -10</w:t>
            </w:r>
          </w:p>
        </w:tc>
        <w:tc>
          <w:tcPr>
            <w:tcW w:w="1753" w:type="dxa"/>
            <w:tcBorders>
              <w:top w:val="single" w:sz="4" w:space="0" w:color="auto"/>
              <w:left w:val="single" w:sz="4" w:space="0" w:color="auto"/>
              <w:bottom w:val="single" w:sz="4" w:space="0" w:color="auto"/>
              <w:right w:val="single" w:sz="4" w:space="0" w:color="auto"/>
            </w:tcBorders>
          </w:tcPr>
          <w:p w14:paraId="0125B5B2"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57375FAD" w14:textId="1EB8142E"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7BFD1"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30E674FE" w14:textId="77777777" w:rsidR="00E1211A" w:rsidRPr="00970680" w:rsidRDefault="00E1211A"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Chiều dài cột (lớn hơn 14m)</w:t>
            </w:r>
          </w:p>
        </w:tc>
        <w:tc>
          <w:tcPr>
            <w:tcW w:w="913" w:type="dxa"/>
            <w:tcBorders>
              <w:top w:val="single" w:sz="4" w:space="0" w:color="auto"/>
              <w:left w:val="single" w:sz="4" w:space="0" w:color="auto"/>
              <w:bottom w:val="single" w:sz="4" w:space="0" w:color="auto"/>
              <w:right w:val="single" w:sz="4" w:space="0" w:color="auto"/>
            </w:tcBorders>
            <w:vAlign w:val="center"/>
            <w:hideMark/>
          </w:tcPr>
          <w:p w14:paraId="1422F35E"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mm</w:t>
            </w:r>
          </w:p>
        </w:tc>
        <w:tc>
          <w:tcPr>
            <w:tcW w:w="2914" w:type="dxa"/>
            <w:tcBorders>
              <w:top w:val="single" w:sz="4" w:space="0" w:color="auto"/>
              <w:left w:val="single" w:sz="4" w:space="0" w:color="auto"/>
              <w:bottom w:val="single" w:sz="4" w:space="0" w:color="auto"/>
              <w:right w:val="single" w:sz="4" w:space="0" w:color="auto"/>
            </w:tcBorders>
            <w:vAlign w:val="center"/>
            <w:hideMark/>
          </w:tcPr>
          <w:p w14:paraId="1BDF0E61"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+50; -10</w:t>
            </w:r>
          </w:p>
        </w:tc>
        <w:tc>
          <w:tcPr>
            <w:tcW w:w="1753" w:type="dxa"/>
            <w:tcBorders>
              <w:top w:val="single" w:sz="4" w:space="0" w:color="auto"/>
              <w:left w:val="single" w:sz="4" w:space="0" w:color="auto"/>
              <w:bottom w:val="single" w:sz="4" w:space="0" w:color="auto"/>
              <w:right w:val="single" w:sz="4" w:space="0" w:color="auto"/>
            </w:tcBorders>
          </w:tcPr>
          <w:p w14:paraId="16EAEA21"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5C419B88" w14:textId="4D24A28E"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E51C8"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777428A4" w14:textId="77777777" w:rsidR="00E1211A" w:rsidRPr="00970680" w:rsidRDefault="00E1211A"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Đường kính ngoài</w:t>
            </w:r>
          </w:p>
        </w:tc>
        <w:tc>
          <w:tcPr>
            <w:tcW w:w="913" w:type="dxa"/>
            <w:tcBorders>
              <w:top w:val="single" w:sz="4" w:space="0" w:color="auto"/>
              <w:left w:val="single" w:sz="4" w:space="0" w:color="auto"/>
              <w:bottom w:val="single" w:sz="4" w:space="0" w:color="auto"/>
              <w:right w:val="single" w:sz="4" w:space="0" w:color="auto"/>
            </w:tcBorders>
            <w:vAlign w:val="center"/>
            <w:hideMark/>
          </w:tcPr>
          <w:p w14:paraId="3E480441"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mm</w:t>
            </w:r>
          </w:p>
        </w:tc>
        <w:tc>
          <w:tcPr>
            <w:tcW w:w="2914" w:type="dxa"/>
            <w:tcBorders>
              <w:top w:val="single" w:sz="4" w:space="0" w:color="auto"/>
              <w:left w:val="single" w:sz="4" w:space="0" w:color="auto"/>
              <w:bottom w:val="single" w:sz="4" w:space="0" w:color="auto"/>
              <w:right w:val="single" w:sz="4" w:space="0" w:color="auto"/>
            </w:tcBorders>
            <w:vAlign w:val="center"/>
            <w:hideMark/>
          </w:tcPr>
          <w:p w14:paraId="6BD818F0"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+4; -2</w:t>
            </w:r>
          </w:p>
        </w:tc>
        <w:tc>
          <w:tcPr>
            <w:tcW w:w="1753" w:type="dxa"/>
            <w:tcBorders>
              <w:top w:val="single" w:sz="4" w:space="0" w:color="auto"/>
              <w:left w:val="single" w:sz="4" w:space="0" w:color="auto"/>
              <w:bottom w:val="single" w:sz="4" w:space="0" w:color="auto"/>
              <w:right w:val="single" w:sz="4" w:space="0" w:color="auto"/>
            </w:tcBorders>
          </w:tcPr>
          <w:p w14:paraId="117D0A60"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385A10FC" w14:textId="0503CC83"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8A36B"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6CA2391A" w14:textId="77777777" w:rsidR="00E1211A" w:rsidRPr="00970680" w:rsidRDefault="00E1211A"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Chiều dày cột</w:t>
            </w:r>
          </w:p>
        </w:tc>
        <w:tc>
          <w:tcPr>
            <w:tcW w:w="913" w:type="dxa"/>
            <w:tcBorders>
              <w:top w:val="single" w:sz="4" w:space="0" w:color="auto"/>
              <w:left w:val="single" w:sz="4" w:space="0" w:color="auto"/>
              <w:bottom w:val="single" w:sz="4" w:space="0" w:color="auto"/>
              <w:right w:val="single" w:sz="4" w:space="0" w:color="auto"/>
            </w:tcBorders>
            <w:vAlign w:val="center"/>
            <w:hideMark/>
          </w:tcPr>
          <w:p w14:paraId="2675969A"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mm</w:t>
            </w:r>
          </w:p>
        </w:tc>
        <w:tc>
          <w:tcPr>
            <w:tcW w:w="2914" w:type="dxa"/>
            <w:tcBorders>
              <w:top w:val="single" w:sz="4" w:space="0" w:color="auto"/>
              <w:left w:val="single" w:sz="4" w:space="0" w:color="auto"/>
              <w:bottom w:val="single" w:sz="4" w:space="0" w:color="auto"/>
              <w:right w:val="single" w:sz="4" w:space="0" w:color="auto"/>
            </w:tcBorders>
            <w:vAlign w:val="center"/>
            <w:hideMark/>
          </w:tcPr>
          <w:p w14:paraId="081F6B0A"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+7; -5</w:t>
            </w:r>
          </w:p>
        </w:tc>
        <w:tc>
          <w:tcPr>
            <w:tcW w:w="1753" w:type="dxa"/>
            <w:tcBorders>
              <w:top w:val="single" w:sz="4" w:space="0" w:color="auto"/>
              <w:left w:val="single" w:sz="4" w:space="0" w:color="auto"/>
              <w:bottom w:val="single" w:sz="4" w:space="0" w:color="auto"/>
              <w:right w:val="single" w:sz="4" w:space="0" w:color="auto"/>
            </w:tcBorders>
          </w:tcPr>
          <w:p w14:paraId="7DC96393"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37A2311D" w14:textId="31FE0221" w:rsidTr="00E1211A">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724A6FC8"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10</w:t>
            </w:r>
          </w:p>
        </w:tc>
        <w:tc>
          <w:tcPr>
            <w:tcW w:w="3123" w:type="dxa"/>
            <w:tcBorders>
              <w:top w:val="single" w:sz="4" w:space="0" w:color="auto"/>
              <w:left w:val="single" w:sz="4" w:space="0" w:color="auto"/>
              <w:bottom w:val="single" w:sz="4" w:space="0" w:color="auto"/>
              <w:right w:val="single" w:sz="4" w:space="0" w:color="auto"/>
            </w:tcBorders>
            <w:vAlign w:val="center"/>
            <w:hideMark/>
          </w:tcPr>
          <w:p w14:paraId="2CAF3C80" w14:textId="77777777" w:rsidR="00E1211A" w:rsidRPr="00970680" w:rsidRDefault="00E1211A"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Chiều dài (cao) cột</w:t>
            </w:r>
          </w:p>
        </w:tc>
        <w:tc>
          <w:tcPr>
            <w:tcW w:w="913" w:type="dxa"/>
            <w:tcBorders>
              <w:top w:val="single" w:sz="4" w:space="0" w:color="auto"/>
              <w:left w:val="single" w:sz="4" w:space="0" w:color="auto"/>
              <w:bottom w:val="single" w:sz="4" w:space="0" w:color="auto"/>
              <w:right w:val="single" w:sz="4" w:space="0" w:color="auto"/>
            </w:tcBorders>
            <w:vAlign w:val="center"/>
          </w:tcPr>
          <w:p w14:paraId="59B0C341"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2914" w:type="dxa"/>
            <w:tcBorders>
              <w:top w:val="single" w:sz="4" w:space="0" w:color="auto"/>
              <w:left w:val="single" w:sz="4" w:space="0" w:color="auto"/>
              <w:bottom w:val="single" w:sz="4" w:space="0" w:color="auto"/>
              <w:right w:val="single" w:sz="4" w:space="0" w:color="auto"/>
            </w:tcBorders>
            <w:vAlign w:val="center"/>
          </w:tcPr>
          <w:p w14:paraId="6D3F7CC3"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1753" w:type="dxa"/>
            <w:tcBorders>
              <w:top w:val="single" w:sz="4" w:space="0" w:color="auto"/>
              <w:left w:val="single" w:sz="4" w:space="0" w:color="auto"/>
              <w:bottom w:val="single" w:sz="4" w:space="0" w:color="auto"/>
              <w:right w:val="single" w:sz="4" w:space="0" w:color="auto"/>
            </w:tcBorders>
          </w:tcPr>
          <w:p w14:paraId="78A46C0D"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6CFC09A1" w14:textId="56D2142D" w:rsidTr="00E1211A">
        <w:trPr>
          <w:trHeight w:val="45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935DB"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5F63F83C" w14:textId="3879E17E"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PC-12-7,2</w:t>
            </w:r>
          </w:p>
        </w:tc>
        <w:tc>
          <w:tcPr>
            <w:tcW w:w="913" w:type="dxa"/>
            <w:tcBorders>
              <w:top w:val="single" w:sz="4" w:space="0" w:color="auto"/>
              <w:left w:val="single" w:sz="4" w:space="0" w:color="auto"/>
              <w:bottom w:val="single" w:sz="4" w:space="0" w:color="auto"/>
              <w:right w:val="single" w:sz="4" w:space="0" w:color="auto"/>
            </w:tcBorders>
          </w:tcPr>
          <w:p w14:paraId="1937024C" w14:textId="6DA51709"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970680">
              <w:rPr>
                <w:rFonts w:eastAsia="Times New Roman" w:cs="Times New Roman"/>
                <w:noProof w:val="0"/>
                <w:color w:val="000000"/>
                <w:sz w:val="24"/>
                <w:szCs w:val="24"/>
                <w:lang w:val="en-US"/>
              </w:rPr>
              <w:t>m</w:t>
            </w:r>
          </w:p>
        </w:tc>
        <w:tc>
          <w:tcPr>
            <w:tcW w:w="2914" w:type="dxa"/>
            <w:tcBorders>
              <w:top w:val="single" w:sz="4" w:space="0" w:color="auto"/>
              <w:left w:val="single" w:sz="4" w:space="0" w:color="auto"/>
              <w:bottom w:val="single" w:sz="4" w:space="0" w:color="auto"/>
              <w:right w:val="single" w:sz="4" w:space="0" w:color="auto"/>
            </w:tcBorders>
          </w:tcPr>
          <w:p w14:paraId="6E5FD1AF" w14:textId="71719BD1" w:rsidR="00E1211A" w:rsidRPr="00970680" w:rsidRDefault="00E1211A" w:rsidP="006010F8">
            <w:pPr>
              <w:spacing w:after="0" w:line="256" w:lineRule="auto"/>
              <w:jc w:val="center"/>
              <w:rPr>
                <w:rFonts w:ascii=".VnTime" w:eastAsia="Times New Roman" w:hAnsi=".VnTime" w:cs="Times New Roman"/>
                <w:noProof w:val="0"/>
                <w:sz w:val="24"/>
                <w:szCs w:val="24"/>
                <w:lang w:val="en-US"/>
              </w:rPr>
            </w:pPr>
            <w:r w:rsidRPr="00970680">
              <w:rPr>
                <w:rFonts w:eastAsia="Times New Roman" w:cs="Times New Roman"/>
                <w:bCs/>
                <w:noProof w:val="0"/>
                <w:sz w:val="24"/>
                <w:szCs w:val="24"/>
              </w:rPr>
              <w:t>12</w:t>
            </w:r>
          </w:p>
        </w:tc>
        <w:tc>
          <w:tcPr>
            <w:tcW w:w="1753" w:type="dxa"/>
            <w:tcBorders>
              <w:top w:val="single" w:sz="4" w:space="0" w:color="auto"/>
              <w:left w:val="single" w:sz="4" w:space="0" w:color="auto"/>
              <w:bottom w:val="single" w:sz="4" w:space="0" w:color="auto"/>
              <w:right w:val="single" w:sz="4" w:space="0" w:color="auto"/>
            </w:tcBorders>
          </w:tcPr>
          <w:p w14:paraId="545CDA16" w14:textId="77777777" w:rsidR="00E1211A" w:rsidRPr="00970680" w:rsidRDefault="00E1211A" w:rsidP="006010F8">
            <w:pPr>
              <w:spacing w:after="0" w:line="256" w:lineRule="auto"/>
              <w:jc w:val="center"/>
              <w:rPr>
                <w:rFonts w:eastAsia="Times New Roman" w:cs="Times New Roman"/>
                <w:bCs/>
                <w:noProof w:val="0"/>
                <w:sz w:val="24"/>
                <w:szCs w:val="24"/>
              </w:rPr>
            </w:pPr>
          </w:p>
        </w:tc>
      </w:tr>
      <w:tr w:rsidR="00E1211A" w:rsidRPr="00970680" w14:paraId="5EB25392" w14:textId="092772BC"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446D"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50EFC278" w14:textId="20405A82"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PC-12-9,0</w:t>
            </w:r>
          </w:p>
        </w:tc>
        <w:tc>
          <w:tcPr>
            <w:tcW w:w="913" w:type="dxa"/>
            <w:tcBorders>
              <w:top w:val="single" w:sz="4" w:space="0" w:color="auto"/>
              <w:left w:val="single" w:sz="4" w:space="0" w:color="auto"/>
              <w:bottom w:val="single" w:sz="4" w:space="0" w:color="auto"/>
              <w:right w:val="single" w:sz="4" w:space="0" w:color="auto"/>
            </w:tcBorders>
          </w:tcPr>
          <w:p w14:paraId="19044A44" w14:textId="71177D11"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970680">
              <w:rPr>
                <w:rFonts w:eastAsia="Times New Roman" w:cs="Times New Roman"/>
                <w:noProof w:val="0"/>
                <w:color w:val="000000"/>
                <w:sz w:val="24"/>
                <w:szCs w:val="24"/>
                <w:lang w:val="en-US"/>
              </w:rPr>
              <w:t>m</w:t>
            </w:r>
          </w:p>
        </w:tc>
        <w:tc>
          <w:tcPr>
            <w:tcW w:w="2914" w:type="dxa"/>
            <w:tcBorders>
              <w:top w:val="single" w:sz="4" w:space="0" w:color="auto"/>
              <w:left w:val="single" w:sz="4" w:space="0" w:color="auto"/>
              <w:bottom w:val="single" w:sz="4" w:space="0" w:color="auto"/>
              <w:right w:val="single" w:sz="4" w:space="0" w:color="auto"/>
            </w:tcBorders>
          </w:tcPr>
          <w:p w14:paraId="54A1CFEB" w14:textId="2D25E93E" w:rsidR="00E1211A" w:rsidRPr="00970680" w:rsidRDefault="00E1211A" w:rsidP="006010F8">
            <w:pPr>
              <w:spacing w:after="0" w:line="256" w:lineRule="auto"/>
              <w:jc w:val="center"/>
              <w:rPr>
                <w:rFonts w:ascii=".VnTime" w:eastAsia="Times New Roman" w:hAnsi=".VnTime" w:cs="Times New Roman"/>
                <w:noProof w:val="0"/>
                <w:sz w:val="24"/>
                <w:szCs w:val="24"/>
                <w:lang w:val="en-US"/>
              </w:rPr>
            </w:pPr>
            <w:r w:rsidRPr="00970680">
              <w:rPr>
                <w:rFonts w:eastAsia="Times New Roman" w:cs="Times New Roman"/>
                <w:bCs/>
                <w:noProof w:val="0"/>
                <w:sz w:val="24"/>
                <w:szCs w:val="24"/>
              </w:rPr>
              <w:t>12</w:t>
            </w:r>
          </w:p>
        </w:tc>
        <w:tc>
          <w:tcPr>
            <w:tcW w:w="1753" w:type="dxa"/>
            <w:tcBorders>
              <w:top w:val="single" w:sz="4" w:space="0" w:color="auto"/>
              <w:left w:val="single" w:sz="4" w:space="0" w:color="auto"/>
              <w:bottom w:val="single" w:sz="4" w:space="0" w:color="auto"/>
              <w:right w:val="single" w:sz="4" w:space="0" w:color="auto"/>
            </w:tcBorders>
          </w:tcPr>
          <w:p w14:paraId="4969499F" w14:textId="77777777" w:rsidR="00E1211A" w:rsidRPr="00970680" w:rsidRDefault="00E1211A" w:rsidP="006010F8">
            <w:pPr>
              <w:spacing w:after="0" w:line="256" w:lineRule="auto"/>
              <w:jc w:val="center"/>
              <w:rPr>
                <w:rFonts w:eastAsia="Times New Roman" w:cs="Times New Roman"/>
                <w:bCs/>
                <w:noProof w:val="0"/>
                <w:sz w:val="24"/>
                <w:szCs w:val="24"/>
              </w:rPr>
            </w:pPr>
          </w:p>
        </w:tc>
      </w:tr>
      <w:tr w:rsidR="00E1211A" w:rsidRPr="00970680" w14:paraId="5BA12A99" w14:textId="673A42DC"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CE2C6"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0CD4C4DD" w14:textId="68EC27DC"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PC-18-9,2</w:t>
            </w:r>
          </w:p>
        </w:tc>
        <w:tc>
          <w:tcPr>
            <w:tcW w:w="913" w:type="dxa"/>
            <w:tcBorders>
              <w:top w:val="single" w:sz="4" w:space="0" w:color="auto"/>
              <w:left w:val="single" w:sz="4" w:space="0" w:color="auto"/>
              <w:bottom w:val="single" w:sz="4" w:space="0" w:color="auto"/>
              <w:right w:val="single" w:sz="4" w:space="0" w:color="auto"/>
            </w:tcBorders>
          </w:tcPr>
          <w:p w14:paraId="5990FA5F" w14:textId="37B13DA0"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970680">
              <w:rPr>
                <w:rFonts w:eastAsia="Times New Roman" w:cs="Times New Roman"/>
                <w:noProof w:val="0"/>
                <w:color w:val="000000"/>
                <w:sz w:val="24"/>
                <w:szCs w:val="24"/>
                <w:lang w:val="en-US"/>
              </w:rPr>
              <w:t>m</w:t>
            </w:r>
          </w:p>
        </w:tc>
        <w:tc>
          <w:tcPr>
            <w:tcW w:w="2914" w:type="dxa"/>
            <w:tcBorders>
              <w:top w:val="single" w:sz="4" w:space="0" w:color="auto"/>
              <w:left w:val="single" w:sz="4" w:space="0" w:color="auto"/>
              <w:bottom w:val="single" w:sz="4" w:space="0" w:color="auto"/>
              <w:right w:val="single" w:sz="4" w:space="0" w:color="auto"/>
            </w:tcBorders>
            <w:vAlign w:val="center"/>
          </w:tcPr>
          <w:p w14:paraId="29E1EF2C" w14:textId="2595E9B6" w:rsidR="00E1211A" w:rsidRPr="00970680" w:rsidRDefault="00E1211A" w:rsidP="006010F8">
            <w:pPr>
              <w:spacing w:after="0" w:line="256" w:lineRule="auto"/>
              <w:jc w:val="center"/>
              <w:rPr>
                <w:rFonts w:ascii=".VnTime" w:eastAsia="Times New Roman" w:hAnsi=".VnTime" w:cs="Times New Roman"/>
                <w:noProof w:val="0"/>
                <w:sz w:val="24"/>
                <w:szCs w:val="24"/>
                <w:lang w:val="en-US"/>
              </w:rPr>
            </w:pPr>
            <w:r w:rsidRPr="00970680">
              <w:rPr>
                <w:rFonts w:eastAsia="Times New Roman" w:cs="Times New Roman"/>
                <w:noProof w:val="0"/>
                <w:sz w:val="24"/>
                <w:szCs w:val="24"/>
                <w:lang w:val="en-US"/>
              </w:rPr>
              <w:t>18 (G8 + N10)</w:t>
            </w:r>
          </w:p>
        </w:tc>
        <w:tc>
          <w:tcPr>
            <w:tcW w:w="1753" w:type="dxa"/>
            <w:tcBorders>
              <w:top w:val="single" w:sz="4" w:space="0" w:color="auto"/>
              <w:left w:val="single" w:sz="4" w:space="0" w:color="auto"/>
              <w:bottom w:val="single" w:sz="4" w:space="0" w:color="auto"/>
              <w:right w:val="single" w:sz="4" w:space="0" w:color="auto"/>
            </w:tcBorders>
          </w:tcPr>
          <w:p w14:paraId="4123D38E" w14:textId="77777777" w:rsidR="00E1211A" w:rsidRPr="00970680" w:rsidRDefault="00E1211A" w:rsidP="006010F8">
            <w:pPr>
              <w:spacing w:after="0" w:line="256" w:lineRule="auto"/>
              <w:jc w:val="center"/>
              <w:rPr>
                <w:rFonts w:eastAsia="Times New Roman" w:cs="Times New Roman"/>
                <w:noProof w:val="0"/>
                <w:sz w:val="24"/>
                <w:szCs w:val="24"/>
                <w:lang w:val="en-US"/>
              </w:rPr>
            </w:pPr>
          </w:p>
        </w:tc>
      </w:tr>
      <w:tr w:rsidR="00E1211A" w:rsidRPr="00970680" w14:paraId="7ECE2716" w14:textId="1677BC11"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C1196"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0B6B97D0" w14:textId="32908314"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PC-18-12,0</w:t>
            </w:r>
          </w:p>
        </w:tc>
        <w:tc>
          <w:tcPr>
            <w:tcW w:w="913" w:type="dxa"/>
            <w:tcBorders>
              <w:top w:val="single" w:sz="4" w:space="0" w:color="auto"/>
              <w:left w:val="single" w:sz="4" w:space="0" w:color="auto"/>
              <w:bottom w:val="single" w:sz="4" w:space="0" w:color="auto"/>
              <w:right w:val="single" w:sz="4" w:space="0" w:color="auto"/>
            </w:tcBorders>
          </w:tcPr>
          <w:p w14:paraId="39ABC4C1" w14:textId="41E1CDCD"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970680">
              <w:rPr>
                <w:rFonts w:eastAsia="Times New Roman" w:cs="Times New Roman"/>
                <w:noProof w:val="0"/>
                <w:color w:val="000000"/>
                <w:sz w:val="24"/>
                <w:szCs w:val="24"/>
                <w:lang w:val="en-US"/>
              </w:rPr>
              <w:t>m</w:t>
            </w:r>
          </w:p>
        </w:tc>
        <w:tc>
          <w:tcPr>
            <w:tcW w:w="2914" w:type="dxa"/>
            <w:tcBorders>
              <w:top w:val="single" w:sz="4" w:space="0" w:color="auto"/>
              <w:left w:val="single" w:sz="4" w:space="0" w:color="auto"/>
              <w:bottom w:val="single" w:sz="4" w:space="0" w:color="auto"/>
              <w:right w:val="single" w:sz="4" w:space="0" w:color="auto"/>
            </w:tcBorders>
            <w:vAlign w:val="center"/>
          </w:tcPr>
          <w:p w14:paraId="0DA7F0D0" w14:textId="0EA1095E" w:rsidR="00E1211A" w:rsidRPr="00970680" w:rsidRDefault="00E1211A" w:rsidP="006010F8">
            <w:pPr>
              <w:spacing w:after="0" w:line="256" w:lineRule="auto"/>
              <w:jc w:val="center"/>
              <w:rPr>
                <w:rFonts w:ascii=".VnTime" w:eastAsia="Times New Roman" w:hAnsi=".VnTime" w:cs="Times New Roman"/>
                <w:noProof w:val="0"/>
                <w:sz w:val="24"/>
                <w:szCs w:val="24"/>
                <w:lang w:val="en-US"/>
              </w:rPr>
            </w:pPr>
            <w:r w:rsidRPr="00970680">
              <w:rPr>
                <w:rFonts w:eastAsia="Times New Roman" w:cs="Times New Roman"/>
                <w:noProof w:val="0"/>
                <w:sz w:val="24"/>
                <w:szCs w:val="24"/>
                <w:lang w:val="en-US"/>
              </w:rPr>
              <w:t>18 (G8 + N10)</w:t>
            </w:r>
          </w:p>
        </w:tc>
        <w:tc>
          <w:tcPr>
            <w:tcW w:w="1753" w:type="dxa"/>
            <w:tcBorders>
              <w:top w:val="single" w:sz="4" w:space="0" w:color="auto"/>
              <w:left w:val="single" w:sz="4" w:space="0" w:color="auto"/>
              <w:bottom w:val="single" w:sz="4" w:space="0" w:color="auto"/>
              <w:right w:val="single" w:sz="4" w:space="0" w:color="auto"/>
            </w:tcBorders>
          </w:tcPr>
          <w:p w14:paraId="0A76849D" w14:textId="77777777" w:rsidR="00E1211A" w:rsidRPr="00970680" w:rsidRDefault="00E1211A" w:rsidP="006010F8">
            <w:pPr>
              <w:spacing w:after="0" w:line="256" w:lineRule="auto"/>
              <w:jc w:val="center"/>
              <w:rPr>
                <w:rFonts w:eastAsia="Times New Roman" w:cs="Times New Roman"/>
                <w:noProof w:val="0"/>
                <w:sz w:val="24"/>
                <w:szCs w:val="24"/>
                <w:lang w:val="en-US"/>
              </w:rPr>
            </w:pPr>
          </w:p>
        </w:tc>
      </w:tr>
      <w:tr w:rsidR="00E1211A" w:rsidRPr="00970680" w14:paraId="237D6E6F" w14:textId="7FCA237E"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E7ACB"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377984B4" w14:textId="45A5AD7C"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PC-20-11,0</w:t>
            </w:r>
          </w:p>
        </w:tc>
        <w:tc>
          <w:tcPr>
            <w:tcW w:w="913" w:type="dxa"/>
            <w:tcBorders>
              <w:top w:val="single" w:sz="4" w:space="0" w:color="auto"/>
              <w:left w:val="single" w:sz="4" w:space="0" w:color="auto"/>
              <w:bottom w:val="single" w:sz="4" w:space="0" w:color="auto"/>
              <w:right w:val="single" w:sz="4" w:space="0" w:color="auto"/>
            </w:tcBorders>
          </w:tcPr>
          <w:p w14:paraId="4BE4C7C1" w14:textId="052D0205"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970680">
              <w:rPr>
                <w:rFonts w:eastAsia="Times New Roman" w:cs="Times New Roman"/>
                <w:noProof w:val="0"/>
                <w:color w:val="000000"/>
                <w:sz w:val="24"/>
                <w:szCs w:val="24"/>
                <w:lang w:val="en-US"/>
              </w:rPr>
              <w:t>m</w:t>
            </w:r>
          </w:p>
        </w:tc>
        <w:tc>
          <w:tcPr>
            <w:tcW w:w="2914" w:type="dxa"/>
            <w:tcBorders>
              <w:top w:val="single" w:sz="4" w:space="0" w:color="auto"/>
              <w:left w:val="single" w:sz="4" w:space="0" w:color="auto"/>
              <w:bottom w:val="single" w:sz="4" w:space="0" w:color="auto"/>
              <w:right w:val="single" w:sz="4" w:space="0" w:color="auto"/>
            </w:tcBorders>
            <w:vAlign w:val="center"/>
          </w:tcPr>
          <w:p w14:paraId="22D01334" w14:textId="2AB320DB" w:rsidR="00E1211A" w:rsidRPr="00970680" w:rsidRDefault="00E1211A" w:rsidP="006010F8">
            <w:pPr>
              <w:spacing w:after="0" w:line="256" w:lineRule="auto"/>
              <w:jc w:val="center"/>
              <w:rPr>
                <w:rFonts w:ascii=".VnTime" w:eastAsia="Times New Roman" w:hAnsi=".VnTime" w:cs="Times New Roman"/>
                <w:noProof w:val="0"/>
                <w:sz w:val="24"/>
                <w:szCs w:val="24"/>
                <w:lang w:val="en-US"/>
              </w:rPr>
            </w:pPr>
            <w:r w:rsidRPr="00970680">
              <w:rPr>
                <w:rFonts w:eastAsia="Times New Roman" w:cs="Times New Roman"/>
                <w:noProof w:val="0"/>
                <w:sz w:val="24"/>
                <w:szCs w:val="24"/>
                <w:lang w:val="en-US"/>
              </w:rPr>
              <w:t>20</w:t>
            </w:r>
            <w:r w:rsidRPr="00970680">
              <w:rPr>
                <w:rFonts w:ascii=".VnTime" w:eastAsia="Times New Roman" w:hAnsi=".VnTime" w:cs="Times New Roman"/>
                <w:noProof w:val="0"/>
                <w:sz w:val="24"/>
                <w:szCs w:val="24"/>
                <w:lang w:val="en-US"/>
              </w:rPr>
              <w:t xml:space="preserve"> </w:t>
            </w:r>
            <w:r w:rsidRPr="00970680">
              <w:rPr>
                <w:rFonts w:eastAsia="Times New Roman" w:cs="Times New Roman"/>
                <w:noProof w:val="0"/>
                <w:sz w:val="24"/>
                <w:szCs w:val="24"/>
                <w:lang w:val="en-US"/>
              </w:rPr>
              <w:t>(G10 + N10)</w:t>
            </w:r>
          </w:p>
        </w:tc>
        <w:tc>
          <w:tcPr>
            <w:tcW w:w="1753" w:type="dxa"/>
            <w:tcBorders>
              <w:top w:val="single" w:sz="4" w:space="0" w:color="auto"/>
              <w:left w:val="single" w:sz="4" w:space="0" w:color="auto"/>
              <w:bottom w:val="single" w:sz="4" w:space="0" w:color="auto"/>
              <w:right w:val="single" w:sz="4" w:space="0" w:color="auto"/>
            </w:tcBorders>
          </w:tcPr>
          <w:p w14:paraId="08C09C47" w14:textId="77777777" w:rsidR="00E1211A" w:rsidRPr="00970680" w:rsidRDefault="00E1211A" w:rsidP="006010F8">
            <w:pPr>
              <w:spacing w:after="0" w:line="256" w:lineRule="auto"/>
              <w:jc w:val="center"/>
              <w:rPr>
                <w:rFonts w:eastAsia="Times New Roman" w:cs="Times New Roman"/>
                <w:noProof w:val="0"/>
                <w:sz w:val="24"/>
                <w:szCs w:val="24"/>
                <w:lang w:val="en-US"/>
              </w:rPr>
            </w:pPr>
          </w:p>
        </w:tc>
      </w:tr>
      <w:tr w:rsidR="00E1211A" w:rsidRPr="00970680" w14:paraId="4B1D74B6" w14:textId="6037FAE0"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2692D"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5D899673" w14:textId="6B07A575"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PC-20-13,0</w:t>
            </w:r>
          </w:p>
        </w:tc>
        <w:tc>
          <w:tcPr>
            <w:tcW w:w="913" w:type="dxa"/>
            <w:tcBorders>
              <w:top w:val="single" w:sz="4" w:space="0" w:color="auto"/>
              <w:left w:val="single" w:sz="4" w:space="0" w:color="auto"/>
              <w:bottom w:val="single" w:sz="4" w:space="0" w:color="auto"/>
              <w:right w:val="single" w:sz="4" w:space="0" w:color="auto"/>
            </w:tcBorders>
          </w:tcPr>
          <w:p w14:paraId="025D8EFA" w14:textId="6E127C02"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970680">
              <w:rPr>
                <w:rFonts w:eastAsia="Times New Roman" w:cs="Times New Roman"/>
                <w:noProof w:val="0"/>
                <w:color w:val="000000"/>
                <w:sz w:val="24"/>
                <w:szCs w:val="24"/>
                <w:lang w:val="en-US"/>
              </w:rPr>
              <w:t>m</w:t>
            </w:r>
          </w:p>
        </w:tc>
        <w:tc>
          <w:tcPr>
            <w:tcW w:w="2914" w:type="dxa"/>
            <w:tcBorders>
              <w:top w:val="single" w:sz="4" w:space="0" w:color="auto"/>
              <w:left w:val="single" w:sz="4" w:space="0" w:color="auto"/>
              <w:bottom w:val="single" w:sz="4" w:space="0" w:color="auto"/>
              <w:right w:val="single" w:sz="4" w:space="0" w:color="auto"/>
            </w:tcBorders>
            <w:vAlign w:val="center"/>
          </w:tcPr>
          <w:p w14:paraId="5A42AE16" w14:textId="562C47D8" w:rsidR="00E1211A" w:rsidRPr="00970680" w:rsidRDefault="00E1211A" w:rsidP="006010F8">
            <w:pPr>
              <w:spacing w:after="0" w:line="256" w:lineRule="auto"/>
              <w:jc w:val="center"/>
              <w:rPr>
                <w:rFonts w:ascii=".VnTime" w:eastAsia="Times New Roman" w:hAnsi=".VnTime" w:cs="Times New Roman"/>
                <w:noProof w:val="0"/>
                <w:sz w:val="24"/>
                <w:szCs w:val="24"/>
                <w:lang w:val="en-US"/>
              </w:rPr>
            </w:pPr>
            <w:r w:rsidRPr="00970680">
              <w:rPr>
                <w:rFonts w:eastAsia="Times New Roman" w:cs="Times New Roman"/>
                <w:noProof w:val="0"/>
                <w:sz w:val="24"/>
                <w:szCs w:val="24"/>
                <w:lang w:val="en-US"/>
              </w:rPr>
              <w:t>20</w:t>
            </w:r>
            <w:r w:rsidRPr="00970680">
              <w:rPr>
                <w:rFonts w:ascii=".VnTime" w:eastAsia="Times New Roman" w:hAnsi=".VnTime" w:cs="Times New Roman"/>
                <w:noProof w:val="0"/>
                <w:sz w:val="24"/>
                <w:szCs w:val="24"/>
                <w:lang w:val="en-US"/>
              </w:rPr>
              <w:t xml:space="preserve"> </w:t>
            </w:r>
            <w:r w:rsidRPr="00970680">
              <w:rPr>
                <w:rFonts w:eastAsia="Times New Roman" w:cs="Times New Roman"/>
                <w:noProof w:val="0"/>
                <w:sz w:val="24"/>
                <w:szCs w:val="24"/>
                <w:lang w:val="en-US"/>
              </w:rPr>
              <w:t>(G10 + N10)</w:t>
            </w:r>
          </w:p>
        </w:tc>
        <w:tc>
          <w:tcPr>
            <w:tcW w:w="1753" w:type="dxa"/>
            <w:tcBorders>
              <w:top w:val="single" w:sz="4" w:space="0" w:color="auto"/>
              <w:left w:val="single" w:sz="4" w:space="0" w:color="auto"/>
              <w:bottom w:val="single" w:sz="4" w:space="0" w:color="auto"/>
              <w:right w:val="single" w:sz="4" w:space="0" w:color="auto"/>
            </w:tcBorders>
          </w:tcPr>
          <w:p w14:paraId="5EA04E39" w14:textId="77777777" w:rsidR="00E1211A" w:rsidRPr="00970680" w:rsidRDefault="00E1211A" w:rsidP="006010F8">
            <w:pPr>
              <w:spacing w:after="0" w:line="256" w:lineRule="auto"/>
              <w:jc w:val="center"/>
              <w:rPr>
                <w:rFonts w:eastAsia="Times New Roman" w:cs="Times New Roman"/>
                <w:noProof w:val="0"/>
                <w:sz w:val="24"/>
                <w:szCs w:val="24"/>
                <w:lang w:val="en-US"/>
              </w:rPr>
            </w:pPr>
          </w:p>
        </w:tc>
      </w:tr>
      <w:tr w:rsidR="00E1211A" w:rsidRPr="00970680" w14:paraId="4E417091" w14:textId="46E5BB4C" w:rsidTr="00E1211A">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4413381E"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11</w:t>
            </w:r>
          </w:p>
        </w:tc>
        <w:tc>
          <w:tcPr>
            <w:tcW w:w="3123" w:type="dxa"/>
            <w:tcBorders>
              <w:top w:val="single" w:sz="4" w:space="0" w:color="auto"/>
              <w:left w:val="single" w:sz="4" w:space="0" w:color="auto"/>
              <w:bottom w:val="single" w:sz="4" w:space="0" w:color="auto"/>
              <w:right w:val="single" w:sz="4" w:space="0" w:color="auto"/>
            </w:tcBorders>
            <w:hideMark/>
          </w:tcPr>
          <w:p w14:paraId="305CB41C" w14:textId="77777777"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Tải trọng thiết kế không nhỏ hơn</w:t>
            </w:r>
          </w:p>
        </w:tc>
        <w:tc>
          <w:tcPr>
            <w:tcW w:w="913" w:type="dxa"/>
            <w:tcBorders>
              <w:top w:val="single" w:sz="4" w:space="0" w:color="auto"/>
              <w:left w:val="single" w:sz="4" w:space="0" w:color="auto"/>
              <w:bottom w:val="single" w:sz="4" w:space="0" w:color="auto"/>
              <w:right w:val="single" w:sz="4" w:space="0" w:color="auto"/>
            </w:tcBorders>
          </w:tcPr>
          <w:p w14:paraId="6F766E82" w14:textId="77777777" w:rsidR="00E1211A" w:rsidRPr="00970680" w:rsidRDefault="00E1211A" w:rsidP="006010F8">
            <w:pPr>
              <w:spacing w:after="0" w:line="256" w:lineRule="auto"/>
              <w:jc w:val="center"/>
              <w:rPr>
                <w:rFonts w:eastAsia="Times New Roman" w:cs="Times New Roman"/>
                <w:noProof w:val="0"/>
                <w:color w:val="000000"/>
                <w:sz w:val="24"/>
                <w:szCs w:val="24"/>
                <w:lang w:val="en-US"/>
              </w:rPr>
            </w:pPr>
          </w:p>
        </w:tc>
        <w:tc>
          <w:tcPr>
            <w:tcW w:w="2914" w:type="dxa"/>
            <w:tcBorders>
              <w:top w:val="single" w:sz="4" w:space="0" w:color="auto"/>
              <w:left w:val="single" w:sz="4" w:space="0" w:color="auto"/>
              <w:bottom w:val="single" w:sz="4" w:space="0" w:color="auto"/>
              <w:right w:val="single" w:sz="4" w:space="0" w:color="auto"/>
            </w:tcBorders>
            <w:vAlign w:val="center"/>
          </w:tcPr>
          <w:p w14:paraId="2D7A775A" w14:textId="77777777" w:rsidR="00E1211A" w:rsidRPr="00970680" w:rsidRDefault="00E1211A" w:rsidP="006010F8">
            <w:pPr>
              <w:spacing w:after="0" w:line="256" w:lineRule="auto"/>
              <w:jc w:val="center"/>
              <w:rPr>
                <w:rFonts w:eastAsia="Times New Roman" w:cs="Times New Roman"/>
                <w:noProof w:val="0"/>
                <w:sz w:val="24"/>
                <w:szCs w:val="24"/>
                <w:lang w:val="en-US"/>
              </w:rPr>
            </w:pPr>
          </w:p>
        </w:tc>
        <w:tc>
          <w:tcPr>
            <w:tcW w:w="1753" w:type="dxa"/>
            <w:tcBorders>
              <w:top w:val="single" w:sz="4" w:space="0" w:color="auto"/>
              <w:left w:val="single" w:sz="4" w:space="0" w:color="auto"/>
              <w:bottom w:val="single" w:sz="4" w:space="0" w:color="auto"/>
              <w:right w:val="single" w:sz="4" w:space="0" w:color="auto"/>
            </w:tcBorders>
          </w:tcPr>
          <w:p w14:paraId="764F1D3C" w14:textId="77777777" w:rsidR="00E1211A" w:rsidRPr="00970680" w:rsidRDefault="00E1211A" w:rsidP="006010F8">
            <w:pPr>
              <w:spacing w:after="0" w:line="256" w:lineRule="auto"/>
              <w:jc w:val="center"/>
              <w:rPr>
                <w:rFonts w:eastAsia="Times New Roman" w:cs="Times New Roman"/>
                <w:noProof w:val="0"/>
                <w:sz w:val="24"/>
                <w:szCs w:val="24"/>
                <w:lang w:val="en-US"/>
              </w:rPr>
            </w:pPr>
          </w:p>
        </w:tc>
      </w:tr>
      <w:tr w:rsidR="00E1211A" w:rsidRPr="00970680" w14:paraId="1D1BE743" w14:textId="542183B4" w:rsidTr="00E1211A">
        <w:trPr>
          <w:trHeight w:val="45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6B778F"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52D67035" w14:textId="5853B68B"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PC-12-7,2</w:t>
            </w:r>
          </w:p>
        </w:tc>
        <w:tc>
          <w:tcPr>
            <w:tcW w:w="913" w:type="dxa"/>
            <w:tcBorders>
              <w:top w:val="single" w:sz="4" w:space="0" w:color="auto"/>
              <w:left w:val="single" w:sz="4" w:space="0" w:color="auto"/>
              <w:bottom w:val="single" w:sz="4" w:space="0" w:color="auto"/>
              <w:right w:val="single" w:sz="4" w:space="0" w:color="auto"/>
            </w:tcBorders>
          </w:tcPr>
          <w:p w14:paraId="079B7122" w14:textId="3A5BCFF6"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970680">
              <w:rPr>
                <w:rFonts w:eastAsia="Times New Roman" w:cs="Times New Roman"/>
                <w:noProof w:val="0"/>
                <w:color w:val="000000"/>
                <w:sz w:val="24"/>
                <w:szCs w:val="24"/>
                <w:lang w:val="en-US"/>
              </w:rPr>
              <w:t>kN</w:t>
            </w:r>
          </w:p>
        </w:tc>
        <w:tc>
          <w:tcPr>
            <w:tcW w:w="2914" w:type="dxa"/>
            <w:tcBorders>
              <w:top w:val="single" w:sz="4" w:space="0" w:color="auto"/>
              <w:left w:val="single" w:sz="4" w:space="0" w:color="auto"/>
              <w:bottom w:val="single" w:sz="4" w:space="0" w:color="auto"/>
              <w:right w:val="single" w:sz="4" w:space="0" w:color="auto"/>
            </w:tcBorders>
          </w:tcPr>
          <w:p w14:paraId="714FCA97" w14:textId="6F45D839" w:rsidR="00E1211A" w:rsidRPr="00970680" w:rsidRDefault="00E1211A" w:rsidP="006010F8">
            <w:pPr>
              <w:widowControl w:val="0"/>
              <w:spacing w:after="0" w:line="380" w:lineRule="exact"/>
              <w:jc w:val="center"/>
              <w:rPr>
                <w:rFonts w:eastAsia="Times New Roman" w:cs="Times New Roman"/>
                <w:bCs/>
                <w:noProof w:val="0"/>
                <w:sz w:val="24"/>
                <w:szCs w:val="24"/>
              </w:rPr>
            </w:pPr>
            <w:r w:rsidRPr="00970680">
              <w:rPr>
                <w:rFonts w:eastAsia="Times New Roman" w:cs="Times New Roman"/>
                <w:bCs/>
                <w:noProof w:val="0"/>
                <w:sz w:val="24"/>
                <w:szCs w:val="24"/>
              </w:rPr>
              <w:t>7,2</w:t>
            </w:r>
          </w:p>
        </w:tc>
        <w:tc>
          <w:tcPr>
            <w:tcW w:w="1753" w:type="dxa"/>
            <w:tcBorders>
              <w:top w:val="single" w:sz="4" w:space="0" w:color="auto"/>
              <w:left w:val="single" w:sz="4" w:space="0" w:color="auto"/>
              <w:bottom w:val="single" w:sz="4" w:space="0" w:color="auto"/>
              <w:right w:val="single" w:sz="4" w:space="0" w:color="auto"/>
            </w:tcBorders>
          </w:tcPr>
          <w:p w14:paraId="24C66270" w14:textId="77777777" w:rsidR="00E1211A" w:rsidRPr="00970680" w:rsidRDefault="00E1211A" w:rsidP="006010F8">
            <w:pPr>
              <w:widowControl w:val="0"/>
              <w:spacing w:after="0" w:line="380" w:lineRule="exact"/>
              <w:jc w:val="center"/>
              <w:rPr>
                <w:rFonts w:eastAsia="Times New Roman" w:cs="Times New Roman"/>
                <w:bCs/>
                <w:noProof w:val="0"/>
                <w:sz w:val="24"/>
                <w:szCs w:val="24"/>
              </w:rPr>
            </w:pPr>
          </w:p>
        </w:tc>
      </w:tr>
      <w:tr w:rsidR="00E1211A" w:rsidRPr="00970680" w14:paraId="5988D79A" w14:textId="69BB388E"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3B81A"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223A9138" w14:textId="57D2A799"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PC-12-9,0</w:t>
            </w:r>
          </w:p>
        </w:tc>
        <w:tc>
          <w:tcPr>
            <w:tcW w:w="913" w:type="dxa"/>
            <w:tcBorders>
              <w:top w:val="single" w:sz="4" w:space="0" w:color="auto"/>
              <w:left w:val="single" w:sz="4" w:space="0" w:color="auto"/>
              <w:bottom w:val="single" w:sz="4" w:space="0" w:color="auto"/>
              <w:right w:val="single" w:sz="4" w:space="0" w:color="auto"/>
            </w:tcBorders>
          </w:tcPr>
          <w:p w14:paraId="3BE1C7AB" w14:textId="37E21804"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970680">
              <w:rPr>
                <w:rFonts w:eastAsia="Times New Roman" w:cs="Times New Roman"/>
                <w:noProof w:val="0"/>
                <w:color w:val="000000"/>
                <w:sz w:val="24"/>
                <w:szCs w:val="24"/>
                <w:lang w:val="en-US"/>
              </w:rPr>
              <w:t>kN</w:t>
            </w:r>
          </w:p>
        </w:tc>
        <w:tc>
          <w:tcPr>
            <w:tcW w:w="2914" w:type="dxa"/>
            <w:tcBorders>
              <w:top w:val="single" w:sz="4" w:space="0" w:color="auto"/>
              <w:left w:val="single" w:sz="4" w:space="0" w:color="auto"/>
              <w:bottom w:val="single" w:sz="4" w:space="0" w:color="auto"/>
              <w:right w:val="single" w:sz="4" w:space="0" w:color="auto"/>
            </w:tcBorders>
          </w:tcPr>
          <w:p w14:paraId="5FB5B90B" w14:textId="77C02F1C" w:rsidR="00E1211A" w:rsidRPr="00970680" w:rsidRDefault="00E1211A" w:rsidP="006010F8">
            <w:pPr>
              <w:widowControl w:val="0"/>
              <w:spacing w:after="0" w:line="380" w:lineRule="exact"/>
              <w:jc w:val="center"/>
              <w:rPr>
                <w:rFonts w:eastAsia="Times New Roman" w:cs="Times New Roman"/>
                <w:bCs/>
                <w:noProof w:val="0"/>
                <w:sz w:val="24"/>
                <w:szCs w:val="24"/>
              </w:rPr>
            </w:pPr>
            <w:r w:rsidRPr="00970680">
              <w:rPr>
                <w:rFonts w:eastAsia="Times New Roman" w:cs="Times New Roman"/>
                <w:bCs/>
                <w:noProof w:val="0"/>
                <w:sz w:val="24"/>
                <w:szCs w:val="24"/>
              </w:rPr>
              <w:t>9,0</w:t>
            </w:r>
          </w:p>
        </w:tc>
        <w:tc>
          <w:tcPr>
            <w:tcW w:w="1753" w:type="dxa"/>
            <w:tcBorders>
              <w:top w:val="single" w:sz="4" w:space="0" w:color="auto"/>
              <w:left w:val="single" w:sz="4" w:space="0" w:color="auto"/>
              <w:bottom w:val="single" w:sz="4" w:space="0" w:color="auto"/>
              <w:right w:val="single" w:sz="4" w:space="0" w:color="auto"/>
            </w:tcBorders>
          </w:tcPr>
          <w:p w14:paraId="4E757F92" w14:textId="77777777" w:rsidR="00E1211A" w:rsidRPr="00970680" w:rsidRDefault="00E1211A" w:rsidP="006010F8">
            <w:pPr>
              <w:widowControl w:val="0"/>
              <w:spacing w:after="0" w:line="380" w:lineRule="exact"/>
              <w:jc w:val="center"/>
              <w:rPr>
                <w:rFonts w:eastAsia="Times New Roman" w:cs="Times New Roman"/>
                <w:bCs/>
                <w:noProof w:val="0"/>
                <w:sz w:val="24"/>
                <w:szCs w:val="24"/>
              </w:rPr>
            </w:pPr>
          </w:p>
        </w:tc>
      </w:tr>
      <w:tr w:rsidR="00E1211A" w:rsidRPr="00970680" w14:paraId="0CCC359B" w14:textId="0CABD1AB"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40B67"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08F6742B" w14:textId="76F50B6E"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PC-18-9,2</w:t>
            </w:r>
          </w:p>
        </w:tc>
        <w:tc>
          <w:tcPr>
            <w:tcW w:w="913" w:type="dxa"/>
            <w:tcBorders>
              <w:top w:val="single" w:sz="4" w:space="0" w:color="auto"/>
              <w:left w:val="single" w:sz="4" w:space="0" w:color="auto"/>
              <w:bottom w:val="single" w:sz="4" w:space="0" w:color="auto"/>
              <w:right w:val="single" w:sz="4" w:space="0" w:color="auto"/>
            </w:tcBorders>
          </w:tcPr>
          <w:p w14:paraId="71D351F0" w14:textId="13000781"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970680">
              <w:rPr>
                <w:rFonts w:eastAsia="Times New Roman" w:cs="Times New Roman"/>
                <w:noProof w:val="0"/>
                <w:color w:val="000000"/>
                <w:sz w:val="24"/>
                <w:szCs w:val="24"/>
                <w:lang w:val="en-US"/>
              </w:rPr>
              <w:t>kN</w:t>
            </w:r>
          </w:p>
        </w:tc>
        <w:tc>
          <w:tcPr>
            <w:tcW w:w="2914" w:type="dxa"/>
            <w:tcBorders>
              <w:top w:val="single" w:sz="4" w:space="0" w:color="auto"/>
              <w:left w:val="single" w:sz="4" w:space="0" w:color="auto"/>
              <w:bottom w:val="single" w:sz="4" w:space="0" w:color="auto"/>
              <w:right w:val="single" w:sz="4" w:space="0" w:color="auto"/>
            </w:tcBorders>
          </w:tcPr>
          <w:p w14:paraId="52FB467E" w14:textId="032C88EE" w:rsidR="00E1211A" w:rsidRPr="00970680" w:rsidRDefault="00E1211A" w:rsidP="006010F8">
            <w:pPr>
              <w:widowControl w:val="0"/>
              <w:spacing w:after="0" w:line="380" w:lineRule="exact"/>
              <w:jc w:val="center"/>
              <w:rPr>
                <w:rFonts w:eastAsia="Times New Roman" w:cs="Times New Roman"/>
                <w:bCs/>
                <w:noProof w:val="0"/>
                <w:sz w:val="24"/>
                <w:szCs w:val="24"/>
              </w:rPr>
            </w:pPr>
            <w:r w:rsidRPr="00970680">
              <w:rPr>
                <w:rFonts w:eastAsia="Times New Roman" w:cs="Times New Roman"/>
                <w:bCs/>
                <w:noProof w:val="0"/>
                <w:sz w:val="24"/>
                <w:szCs w:val="24"/>
              </w:rPr>
              <w:t>9,2</w:t>
            </w:r>
          </w:p>
        </w:tc>
        <w:tc>
          <w:tcPr>
            <w:tcW w:w="1753" w:type="dxa"/>
            <w:tcBorders>
              <w:top w:val="single" w:sz="4" w:space="0" w:color="auto"/>
              <w:left w:val="single" w:sz="4" w:space="0" w:color="auto"/>
              <w:bottom w:val="single" w:sz="4" w:space="0" w:color="auto"/>
              <w:right w:val="single" w:sz="4" w:space="0" w:color="auto"/>
            </w:tcBorders>
          </w:tcPr>
          <w:p w14:paraId="3697477E" w14:textId="77777777" w:rsidR="00E1211A" w:rsidRPr="00970680" w:rsidRDefault="00E1211A" w:rsidP="006010F8">
            <w:pPr>
              <w:widowControl w:val="0"/>
              <w:spacing w:after="0" w:line="380" w:lineRule="exact"/>
              <w:jc w:val="center"/>
              <w:rPr>
                <w:rFonts w:eastAsia="Times New Roman" w:cs="Times New Roman"/>
                <w:bCs/>
                <w:noProof w:val="0"/>
                <w:sz w:val="24"/>
                <w:szCs w:val="24"/>
              </w:rPr>
            </w:pPr>
          </w:p>
        </w:tc>
      </w:tr>
      <w:tr w:rsidR="00E1211A" w:rsidRPr="00970680" w14:paraId="0A8D9863" w14:textId="649E735B"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12905"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25FF50A7" w14:textId="2BFFB42D"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PC-18-12,0</w:t>
            </w:r>
          </w:p>
        </w:tc>
        <w:tc>
          <w:tcPr>
            <w:tcW w:w="913" w:type="dxa"/>
            <w:tcBorders>
              <w:top w:val="single" w:sz="4" w:space="0" w:color="auto"/>
              <w:left w:val="single" w:sz="4" w:space="0" w:color="auto"/>
              <w:bottom w:val="single" w:sz="4" w:space="0" w:color="auto"/>
              <w:right w:val="single" w:sz="4" w:space="0" w:color="auto"/>
            </w:tcBorders>
          </w:tcPr>
          <w:p w14:paraId="4EC5D41C" w14:textId="7D48F861"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970680">
              <w:rPr>
                <w:rFonts w:eastAsia="Times New Roman" w:cs="Times New Roman"/>
                <w:noProof w:val="0"/>
                <w:color w:val="000000"/>
                <w:sz w:val="24"/>
                <w:szCs w:val="24"/>
                <w:lang w:val="en-US"/>
              </w:rPr>
              <w:t>kN</w:t>
            </w:r>
          </w:p>
        </w:tc>
        <w:tc>
          <w:tcPr>
            <w:tcW w:w="2914" w:type="dxa"/>
            <w:tcBorders>
              <w:top w:val="single" w:sz="4" w:space="0" w:color="auto"/>
              <w:left w:val="single" w:sz="4" w:space="0" w:color="auto"/>
              <w:bottom w:val="single" w:sz="4" w:space="0" w:color="auto"/>
              <w:right w:val="single" w:sz="4" w:space="0" w:color="auto"/>
            </w:tcBorders>
          </w:tcPr>
          <w:p w14:paraId="16670DEA" w14:textId="736D9F1D" w:rsidR="00E1211A" w:rsidRPr="00970680" w:rsidRDefault="00E1211A" w:rsidP="006010F8">
            <w:pPr>
              <w:widowControl w:val="0"/>
              <w:spacing w:after="0" w:line="380" w:lineRule="exact"/>
              <w:jc w:val="center"/>
              <w:rPr>
                <w:rFonts w:eastAsia="Times New Roman" w:cs="Times New Roman"/>
                <w:bCs/>
                <w:noProof w:val="0"/>
                <w:sz w:val="24"/>
                <w:szCs w:val="24"/>
              </w:rPr>
            </w:pPr>
            <w:r w:rsidRPr="00970680">
              <w:rPr>
                <w:rFonts w:eastAsia="Times New Roman" w:cs="Times New Roman"/>
                <w:bCs/>
                <w:noProof w:val="0"/>
                <w:sz w:val="24"/>
                <w:szCs w:val="24"/>
              </w:rPr>
              <w:t>12,0</w:t>
            </w:r>
          </w:p>
        </w:tc>
        <w:tc>
          <w:tcPr>
            <w:tcW w:w="1753" w:type="dxa"/>
            <w:tcBorders>
              <w:top w:val="single" w:sz="4" w:space="0" w:color="auto"/>
              <w:left w:val="single" w:sz="4" w:space="0" w:color="auto"/>
              <w:bottom w:val="single" w:sz="4" w:space="0" w:color="auto"/>
              <w:right w:val="single" w:sz="4" w:space="0" w:color="auto"/>
            </w:tcBorders>
          </w:tcPr>
          <w:p w14:paraId="2DBC47F2" w14:textId="77777777" w:rsidR="00E1211A" w:rsidRPr="00970680" w:rsidRDefault="00E1211A" w:rsidP="006010F8">
            <w:pPr>
              <w:widowControl w:val="0"/>
              <w:spacing w:after="0" w:line="380" w:lineRule="exact"/>
              <w:jc w:val="center"/>
              <w:rPr>
                <w:rFonts w:eastAsia="Times New Roman" w:cs="Times New Roman"/>
                <w:bCs/>
                <w:noProof w:val="0"/>
                <w:sz w:val="24"/>
                <w:szCs w:val="24"/>
              </w:rPr>
            </w:pPr>
          </w:p>
        </w:tc>
      </w:tr>
      <w:tr w:rsidR="00E1211A" w:rsidRPr="00970680" w14:paraId="5830045D" w14:textId="2B20D93F"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BC14A"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44D31DFB" w14:textId="428F31D6"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PC-20-11,0</w:t>
            </w:r>
          </w:p>
        </w:tc>
        <w:tc>
          <w:tcPr>
            <w:tcW w:w="913" w:type="dxa"/>
            <w:tcBorders>
              <w:top w:val="single" w:sz="4" w:space="0" w:color="auto"/>
              <w:left w:val="single" w:sz="4" w:space="0" w:color="auto"/>
              <w:bottom w:val="single" w:sz="4" w:space="0" w:color="auto"/>
              <w:right w:val="single" w:sz="4" w:space="0" w:color="auto"/>
            </w:tcBorders>
          </w:tcPr>
          <w:p w14:paraId="723207D0" w14:textId="34E0E910"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970680">
              <w:rPr>
                <w:rFonts w:eastAsia="Times New Roman" w:cs="Times New Roman"/>
                <w:noProof w:val="0"/>
                <w:color w:val="000000"/>
                <w:sz w:val="24"/>
                <w:szCs w:val="24"/>
                <w:lang w:val="en-US"/>
              </w:rPr>
              <w:t>kN</w:t>
            </w:r>
          </w:p>
        </w:tc>
        <w:tc>
          <w:tcPr>
            <w:tcW w:w="2914" w:type="dxa"/>
            <w:tcBorders>
              <w:top w:val="single" w:sz="4" w:space="0" w:color="auto"/>
              <w:left w:val="single" w:sz="4" w:space="0" w:color="auto"/>
              <w:bottom w:val="single" w:sz="4" w:space="0" w:color="auto"/>
              <w:right w:val="single" w:sz="4" w:space="0" w:color="auto"/>
            </w:tcBorders>
          </w:tcPr>
          <w:p w14:paraId="0462AA68" w14:textId="3359D465" w:rsidR="00E1211A" w:rsidRPr="00970680" w:rsidRDefault="00E1211A" w:rsidP="006010F8">
            <w:pPr>
              <w:widowControl w:val="0"/>
              <w:spacing w:after="0" w:line="380" w:lineRule="exact"/>
              <w:jc w:val="center"/>
              <w:rPr>
                <w:rFonts w:eastAsia="Times New Roman" w:cs="Times New Roman"/>
                <w:bCs/>
                <w:noProof w:val="0"/>
                <w:sz w:val="24"/>
                <w:szCs w:val="24"/>
              </w:rPr>
            </w:pPr>
            <w:r w:rsidRPr="00970680">
              <w:rPr>
                <w:rFonts w:eastAsia="Times New Roman" w:cs="Times New Roman"/>
                <w:bCs/>
                <w:noProof w:val="0"/>
                <w:sz w:val="24"/>
                <w:szCs w:val="24"/>
              </w:rPr>
              <w:t>11,0</w:t>
            </w:r>
          </w:p>
        </w:tc>
        <w:tc>
          <w:tcPr>
            <w:tcW w:w="1753" w:type="dxa"/>
            <w:tcBorders>
              <w:top w:val="single" w:sz="4" w:space="0" w:color="auto"/>
              <w:left w:val="single" w:sz="4" w:space="0" w:color="auto"/>
              <w:bottom w:val="single" w:sz="4" w:space="0" w:color="auto"/>
              <w:right w:val="single" w:sz="4" w:space="0" w:color="auto"/>
            </w:tcBorders>
          </w:tcPr>
          <w:p w14:paraId="263B008F" w14:textId="77777777" w:rsidR="00E1211A" w:rsidRPr="00970680" w:rsidRDefault="00E1211A" w:rsidP="006010F8">
            <w:pPr>
              <w:widowControl w:val="0"/>
              <w:spacing w:after="0" w:line="380" w:lineRule="exact"/>
              <w:jc w:val="center"/>
              <w:rPr>
                <w:rFonts w:eastAsia="Times New Roman" w:cs="Times New Roman"/>
                <w:bCs/>
                <w:noProof w:val="0"/>
                <w:sz w:val="24"/>
                <w:szCs w:val="24"/>
              </w:rPr>
            </w:pPr>
          </w:p>
        </w:tc>
      </w:tr>
      <w:tr w:rsidR="00E1211A" w:rsidRPr="00970680" w14:paraId="2E36CDB7" w14:textId="40912A0B" w:rsidTr="00E1211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4408C" w14:textId="77777777" w:rsidR="00E1211A" w:rsidRPr="00970680" w:rsidRDefault="00E1211A" w:rsidP="006010F8">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1ACD0FC1" w14:textId="6439B7DD"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PC-20-13,0</w:t>
            </w:r>
          </w:p>
        </w:tc>
        <w:tc>
          <w:tcPr>
            <w:tcW w:w="913" w:type="dxa"/>
            <w:tcBorders>
              <w:top w:val="single" w:sz="4" w:space="0" w:color="auto"/>
              <w:left w:val="single" w:sz="4" w:space="0" w:color="auto"/>
              <w:bottom w:val="single" w:sz="4" w:space="0" w:color="auto"/>
              <w:right w:val="single" w:sz="4" w:space="0" w:color="auto"/>
            </w:tcBorders>
          </w:tcPr>
          <w:p w14:paraId="47E2313C" w14:textId="67219CB8" w:rsidR="00E1211A" w:rsidRPr="00970680" w:rsidRDefault="00E1211A" w:rsidP="006010F8">
            <w:pPr>
              <w:spacing w:after="0" w:line="256" w:lineRule="auto"/>
              <w:jc w:val="center"/>
              <w:rPr>
                <w:rFonts w:ascii=".VnTime" w:eastAsia="Times New Roman" w:hAnsi=".VnTime" w:cs="Times New Roman"/>
                <w:noProof w:val="0"/>
                <w:sz w:val="28"/>
                <w:szCs w:val="20"/>
                <w:lang w:val="en-US"/>
              </w:rPr>
            </w:pPr>
            <w:r w:rsidRPr="00970680">
              <w:rPr>
                <w:rFonts w:eastAsia="Times New Roman" w:cs="Times New Roman"/>
                <w:noProof w:val="0"/>
                <w:color w:val="000000"/>
                <w:sz w:val="24"/>
                <w:szCs w:val="24"/>
                <w:lang w:val="en-US"/>
              </w:rPr>
              <w:t>kN</w:t>
            </w:r>
          </w:p>
        </w:tc>
        <w:tc>
          <w:tcPr>
            <w:tcW w:w="2914" w:type="dxa"/>
            <w:tcBorders>
              <w:top w:val="single" w:sz="4" w:space="0" w:color="auto"/>
              <w:left w:val="single" w:sz="4" w:space="0" w:color="auto"/>
              <w:bottom w:val="single" w:sz="4" w:space="0" w:color="auto"/>
              <w:right w:val="single" w:sz="4" w:space="0" w:color="auto"/>
            </w:tcBorders>
          </w:tcPr>
          <w:p w14:paraId="4B87A7A2" w14:textId="0F862EDD" w:rsidR="00E1211A" w:rsidRPr="00970680" w:rsidRDefault="00E1211A" w:rsidP="006010F8">
            <w:pPr>
              <w:widowControl w:val="0"/>
              <w:spacing w:after="0" w:line="380" w:lineRule="exact"/>
              <w:jc w:val="center"/>
              <w:rPr>
                <w:rFonts w:eastAsia="Times New Roman" w:cs="Times New Roman"/>
                <w:bCs/>
                <w:noProof w:val="0"/>
                <w:sz w:val="24"/>
                <w:szCs w:val="24"/>
              </w:rPr>
            </w:pPr>
            <w:r w:rsidRPr="00970680">
              <w:rPr>
                <w:rFonts w:eastAsia="Times New Roman" w:cs="Times New Roman"/>
                <w:bCs/>
                <w:noProof w:val="0"/>
                <w:sz w:val="24"/>
                <w:szCs w:val="24"/>
              </w:rPr>
              <w:t>13,0</w:t>
            </w:r>
          </w:p>
        </w:tc>
        <w:tc>
          <w:tcPr>
            <w:tcW w:w="1753" w:type="dxa"/>
            <w:tcBorders>
              <w:top w:val="single" w:sz="4" w:space="0" w:color="auto"/>
              <w:left w:val="single" w:sz="4" w:space="0" w:color="auto"/>
              <w:bottom w:val="single" w:sz="4" w:space="0" w:color="auto"/>
              <w:right w:val="single" w:sz="4" w:space="0" w:color="auto"/>
            </w:tcBorders>
          </w:tcPr>
          <w:p w14:paraId="1C06B566" w14:textId="77777777" w:rsidR="00E1211A" w:rsidRPr="00970680" w:rsidRDefault="00E1211A" w:rsidP="006010F8">
            <w:pPr>
              <w:widowControl w:val="0"/>
              <w:spacing w:after="0" w:line="380" w:lineRule="exact"/>
              <w:jc w:val="center"/>
              <w:rPr>
                <w:rFonts w:eastAsia="Times New Roman" w:cs="Times New Roman"/>
                <w:bCs/>
                <w:noProof w:val="0"/>
                <w:sz w:val="24"/>
                <w:szCs w:val="24"/>
              </w:rPr>
            </w:pPr>
          </w:p>
        </w:tc>
      </w:tr>
      <w:tr w:rsidR="00E1211A" w:rsidRPr="00970680" w14:paraId="69C39257" w14:textId="4869D5E2" w:rsidTr="00E1211A">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077EB37C"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12</w:t>
            </w:r>
          </w:p>
        </w:tc>
        <w:tc>
          <w:tcPr>
            <w:tcW w:w="3123" w:type="dxa"/>
            <w:tcBorders>
              <w:top w:val="single" w:sz="4" w:space="0" w:color="auto"/>
              <w:left w:val="single" w:sz="4" w:space="0" w:color="auto"/>
              <w:bottom w:val="single" w:sz="4" w:space="0" w:color="auto"/>
              <w:right w:val="single" w:sz="4" w:space="0" w:color="auto"/>
            </w:tcBorders>
            <w:hideMark/>
          </w:tcPr>
          <w:p w14:paraId="22B852E6" w14:textId="77777777" w:rsidR="00E1211A" w:rsidRPr="00970680" w:rsidRDefault="00E1211A" w:rsidP="006010F8">
            <w:pPr>
              <w:widowControl w:val="0"/>
              <w:spacing w:after="0" w:line="276" w:lineRule="auto"/>
              <w:ind w:hanging="112"/>
              <w:jc w:val="both"/>
              <w:rPr>
                <w:rFonts w:eastAsia="Times New Roman" w:cs="Times New Roman"/>
                <w:noProof w:val="0"/>
                <w:sz w:val="24"/>
                <w:szCs w:val="24"/>
                <w:lang w:val="en-US"/>
              </w:rPr>
            </w:pPr>
            <w:r w:rsidRPr="00970680">
              <w:rPr>
                <w:rFonts w:eastAsia="Times New Roman" w:cs="Times New Roman"/>
                <w:noProof w:val="0"/>
                <w:sz w:val="24"/>
                <w:szCs w:val="24"/>
                <w:lang w:val="en-US"/>
              </w:rPr>
              <w:t>Các biên bản thử nghiệm: cường độ chịu nén của bê tông, tính chất cơ lý của xi măng, tính chất cơ lý của cát, tính chất cơ lý của đá và tính chất cơ lý của thép, được thực hiện bởi một đơn vị thí nghiệm độc lập có đủ năng lực.</w:t>
            </w:r>
          </w:p>
        </w:tc>
        <w:tc>
          <w:tcPr>
            <w:tcW w:w="913" w:type="dxa"/>
            <w:tcBorders>
              <w:top w:val="single" w:sz="4" w:space="0" w:color="auto"/>
              <w:left w:val="single" w:sz="4" w:space="0" w:color="auto"/>
              <w:bottom w:val="single" w:sz="4" w:space="0" w:color="auto"/>
              <w:right w:val="single" w:sz="4" w:space="0" w:color="auto"/>
            </w:tcBorders>
            <w:vAlign w:val="center"/>
          </w:tcPr>
          <w:p w14:paraId="1450F389"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2914" w:type="dxa"/>
            <w:tcBorders>
              <w:top w:val="single" w:sz="4" w:space="0" w:color="auto"/>
              <w:left w:val="single" w:sz="4" w:space="0" w:color="auto"/>
              <w:bottom w:val="single" w:sz="4" w:space="0" w:color="auto"/>
              <w:right w:val="single" w:sz="4" w:space="0" w:color="auto"/>
            </w:tcBorders>
            <w:vAlign w:val="center"/>
            <w:hideMark/>
          </w:tcPr>
          <w:p w14:paraId="009B882B"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 xml:space="preserve">Đáp ứng </w:t>
            </w:r>
          </w:p>
        </w:tc>
        <w:tc>
          <w:tcPr>
            <w:tcW w:w="1753" w:type="dxa"/>
            <w:tcBorders>
              <w:top w:val="single" w:sz="4" w:space="0" w:color="auto"/>
              <w:left w:val="single" w:sz="4" w:space="0" w:color="auto"/>
              <w:bottom w:val="single" w:sz="4" w:space="0" w:color="auto"/>
              <w:right w:val="single" w:sz="4" w:space="0" w:color="auto"/>
            </w:tcBorders>
          </w:tcPr>
          <w:p w14:paraId="1F3F120D"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r w:rsidR="00E1211A" w:rsidRPr="00970680" w14:paraId="67942B9F" w14:textId="51A4331F" w:rsidTr="00E1211A">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0ED200B5"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13</w:t>
            </w:r>
          </w:p>
        </w:tc>
        <w:tc>
          <w:tcPr>
            <w:tcW w:w="3123" w:type="dxa"/>
            <w:tcBorders>
              <w:top w:val="single" w:sz="4" w:space="0" w:color="auto"/>
              <w:left w:val="single" w:sz="4" w:space="0" w:color="auto"/>
              <w:bottom w:val="single" w:sz="4" w:space="0" w:color="auto"/>
              <w:right w:val="single" w:sz="4" w:space="0" w:color="auto"/>
            </w:tcBorders>
            <w:hideMark/>
          </w:tcPr>
          <w:p w14:paraId="2971CA51" w14:textId="77777777" w:rsidR="00E1211A" w:rsidRPr="00970680" w:rsidRDefault="00E1211A"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Bản vẽ thể hiện kích thước, bố trí lỗ lắp xà</w:t>
            </w:r>
          </w:p>
        </w:tc>
        <w:tc>
          <w:tcPr>
            <w:tcW w:w="913" w:type="dxa"/>
            <w:tcBorders>
              <w:top w:val="single" w:sz="4" w:space="0" w:color="auto"/>
              <w:left w:val="single" w:sz="4" w:space="0" w:color="auto"/>
              <w:bottom w:val="single" w:sz="4" w:space="0" w:color="auto"/>
              <w:right w:val="single" w:sz="4" w:space="0" w:color="auto"/>
            </w:tcBorders>
            <w:vAlign w:val="center"/>
          </w:tcPr>
          <w:p w14:paraId="0D6B3F80"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c>
          <w:tcPr>
            <w:tcW w:w="2914" w:type="dxa"/>
            <w:tcBorders>
              <w:top w:val="single" w:sz="4" w:space="0" w:color="auto"/>
              <w:left w:val="single" w:sz="4" w:space="0" w:color="auto"/>
              <w:bottom w:val="single" w:sz="4" w:space="0" w:color="auto"/>
              <w:right w:val="single" w:sz="4" w:space="0" w:color="auto"/>
            </w:tcBorders>
            <w:vAlign w:val="center"/>
            <w:hideMark/>
          </w:tcPr>
          <w:p w14:paraId="666FBC35"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Đáp ứng</w:t>
            </w:r>
          </w:p>
        </w:tc>
        <w:tc>
          <w:tcPr>
            <w:tcW w:w="1753" w:type="dxa"/>
            <w:tcBorders>
              <w:top w:val="single" w:sz="4" w:space="0" w:color="auto"/>
              <w:left w:val="single" w:sz="4" w:space="0" w:color="auto"/>
              <w:bottom w:val="single" w:sz="4" w:space="0" w:color="auto"/>
              <w:right w:val="single" w:sz="4" w:space="0" w:color="auto"/>
            </w:tcBorders>
          </w:tcPr>
          <w:p w14:paraId="234A0128" w14:textId="77777777" w:rsidR="00E1211A" w:rsidRPr="00970680" w:rsidRDefault="00E1211A" w:rsidP="006010F8">
            <w:pPr>
              <w:widowControl w:val="0"/>
              <w:spacing w:after="0" w:line="264" w:lineRule="auto"/>
              <w:jc w:val="center"/>
              <w:rPr>
                <w:rFonts w:eastAsia="Times New Roman" w:cs="Times New Roman"/>
                <w:noProof w:val="0"/>
                <w:color w:val="000000"/>
                <w:sz w:val="24"/>
                <w:szCs w:val="24"/>
                <w:lang w:val="en-US"/>
              </w:rPr>
            </w:pPr>
          </w:p>
        </w:tc>
      </w:tr>
    </w:tbl>
    <w:p w14:paraId="386CBCC3" w14:textId="77777777" w:rsidR="00970680" w:rsidRPr="00970680" w:rsidRDefault="00970680" w:rsidP="00970680">
      <w:pPr>
        <w:widowControl w:val="0"/>
        <w:spacing w:before="60" w:after="60" w:line="312" w:lineRule="auto"/>
        <w:jc w:val="both"/>
        <w:rPr>
          <w:rFonts w:eastAsia="Times New Roman" w:cs="Times New Roman"/>
          <w:b/>
          <w:noProof w:val="0"/>
          <w:szCs w:val="26"/>
          <w:lang w:val="en-US"/>
        </w:rPr>
      </w:pPr>
      <w:r w:rsidRPr="00970680">
        <w:rPr>
          <w:rFonts w:eastAsia="Times New Roman" w:cs="Times New Roman"/>
          <w:b/>
          <w:noProof w:val="0"/>
          <w:szCs w:val="26"/>
          <w:lang w:val="en-US"/>
        </w:rPr>
        <w:t xml:space="preserve">2. Cột bêtông ly tâm có chiều cao </w:t>
      </w:r>
      <w:r w:rsidRPr="00970680">
        <w:rPr>
          <w:rFonts w:eastAsia="Times New Roman" w:cs="Times New Roman"/>
          <w:noProof w:val="0"/>
          <w:szCs w:val="26"/>
          <w:lang w:val="en-US"/>
        </w:rPr>
        <w:t xml:space="preserve">&lt; </w:t>
      </w:r>
      <w:r w:rsidRPr="00970680">
        <w:rPr>
          <w:rFonts w:eastAsia="Times New Roman" w:cs="Times New Roman"/>
          <w:b/>
          <w:noProof w:val="0"/>
          <w:szCs w:val="26"/>
          <w:lang w:val="en-US"/>
        </w:rPr>
        <w:t>10m (loại có lỗ bắt xà):</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3265"/>
        <w:gridCol w:w="955"/>
        <w:gridCol w:w="3014"/>
        <w:gridCol w:w="1701"/>
      </w:tblGrid>
      <w:tr w:rsidR="00587FF1" w:rsidRPr="00970680" w14:paraId="46FD8F4E" w14:textId="4CA27857" w:rsidTr="00587FF1">
        <w:trPr>
          <w:trHeight w:val="34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3E9246A1" w14:textId="77777777" w:rsidR="00587FF1" w:rsidRPr="00970680" w:rsidRDefault="00587FF1" w:rsidP="00970680">
            <w:pPr>
              <w:widowControl w:val="0"/>
              <w:spacing w:after="0" w:line="264" w:lineRule="auto"/>
              <w:jc w:val="center"/>
              <w:rPr>
                <w:rFonts w:eastAsia="Times New Roman" w:cs="Times New Roman"/>
                <w:b/>
                <w:noProof w:val="0"/>
                <w:color w:val="000000"/>
                <w:sz w:val="24"/>
                <w:szCs w:val="24"/>
                <w:lang w:val="en-US"/>
              </w:rPr>
            </w:pPr>
            <w:r w:rsidRPr="00970680">
              <w:rPr>
                <w:rFonts w:eastAsia="Times New Roman" w:cs="Times New Roman"/>
                <w:b/>
                <w:noProof w:val="0"/>
                <w:color w:val="000000"/>
                <w:sz w:val="24"/>
                <w:szCs w:val="24"/>
                <w:lang w:val="en-US"/>
              </w:rPr>
              <w:t>STT</w:t>
            </w:r>
          </w:p>
        </w:tc>
        <w:tc>
          <w:tcPr>
            <w:tcW w:w="3265" w:type="dxa"/>
            <w:tcBorders>
              <w:top w:val="single" w:sz="4" w:space="0" w:color="auto"/>
              <w:left w:val="single" w:sz="4" w:space="0" w:color="auto"/>
              <w:bottom w:val="single" w:sz="4" w:space="0" w:color="auto"/>
              <w:right w:val="single" w:sz="4" w:space="0" w:color="auto"/>
            </w:tcBorders>
            <w:vAlign w:val="center"/>
            <w:hideMark/>
          </w:tcPr>
          <w:p w14:paraId="0CAC5466" w14:textId="77777777" w:rsidR="00587FF1" w:rsidRPr="00970680" w:rsidRDefault="00587FF1" w:rsidP="00970680">
            <w:pPr>
              <w:widowControl w:val="0"/>
              <w:spacing w:after="0" w:line="264" w:lineRule="auto"/>
              <w:jc w:val="center"/>
              <w:rPr>
                <w:rFonts w:eastAsia="Times New Roman" w:cs="Times New Roman"/>
                <w:b/>
                <w:noProof w:val="0"/>
                <w:color w:val="000000"/>
                <w:sz w:val="24"/>
                <w:szCs w:val="24"/>
                <w:lang w:val="en-US"/>
              </w:rPr>
            </w:pPr>
            <w:r w:rsidRPr="00970680">
              <w:rPr>
                <w:rFonts w:eastAsia="Times New Roman" w:cs="Times New Roman"/>
                <w:b/>
                <w:noProof w:val="0"/>
                <w:color w:val="000000"/>
                <w:sz w:val="24"/>
                <w:szCs w:val="24"/>
                <w:lang w:val="en-US"/>
              </w:rPr>
              <w:t>Mô tả</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2E9296" w14:textId="77777777" w:rsidR="00587FF1" w:rsidRPr="00970680" w:rsidRDefault="00587FF1" w:rsidP="00970680">
            <w:pPr>
              <w:widowControl w:val="0"/>
              <w:spacing w:after="0" w:line="264" w:lineRule="auto"/>
              <w:jc w:val="center"/>
              <w:rPr>
                <w:rFonts w:eastAsia="Times New Roman" w:cs="Times New Roman"/>
                <w:b/>
                <w:noProof w:val="0"/>
                <w:color w:val="000000"/>
                <w:sz w:val="24"/>
                <w:szCs w:val="24"/>
                <w:lang w:val="en-US"/>
              </w:rPr>
            </w:pPr>
            <w:r w:rsidRPr="00970680">
              <w:rPr>
                <w:rFonts w:eastAsia="Times New Roman" w:cs="Times New Roman"/>
                <w:b/>
                <w:noProof w:val="0"/>
                <w:color w:val="000000"/>
                <w:sz w:val="24"/>
                <w:szCs w:val="24"/>
                <w:lang w:val="en-US"/>
              </w:rPr>
              <w:t>Đơn vị</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7BA73E8" w14:textId="77777777" w:rsidR="00587FF1" w:rsidRPr="00970680" w:rsidRDefault="00587FF1" w:rsidP="00970680">
            <w:pPr>
              <w:widowControl w:val="0"/>
              <w:spacing w:after="0" w:line="264" w:lineRule="auto"/>
              <w:jc w:val="center"/>
              <w:rPr>
                <w:rFonts w:eastAsia="Times New Roman" w:cs="Times New Roman"/>
                <w:b/>
                <w:noProof w:val="0"/>
                <w:color w:val="000000"/>
                <w:sz w:val="24"/>
                <w:szCs w:val="24"/>
                <w:lang w:val="en-US"/>
              </w:rPr>
            </w:pPr>
            <w:r w:rsidRPr="00970680">
              <w:rPr>
                <w:rFonts w:eastAsia="Times New Roman" w:cs="Times New Roman"/>
                <w:b/>
                <w:noProof w:val="0"/>
                <w:color w:val="000000"/>
                <w:sz w:val="24"/>
                <w:szCs w:val="24"/>
                <w:lang w:val="en-US"/>
              </w:rPr>
              <w:t>Thông số kỹ thuật</w:t>
            </w:r>
          </w:p>
        </w:tc>
        <w:tc>
          <w:tcPr>
            <w:tcW w:w="1701" w:type="dxa"/>
            <w:tcBorders>
              <w:top w:val="single" w:sz="4" w:space="0" w:color="auto"/>
              <w:left w:val="single" w:sz="4" w:space="0" w:color="auto"/>
              <w:bottom w:val="single" w:sz="4" w:space="0" w:color="auto"/>
              <w:right w:val="single" w:sz="4" w:space="0" w:color="auto"/>
            </w:tcBorders>
          </w:tcPr>
          <w:p w14:paraId="0FEF8018" w14:textId="09495992" w:rsidR="00587FF1" w:rsidRPr="00587FF1" w:rsidRDefault="00587FF1" w:rsidP="00970680">
            <w:pPr>
              <w:widowControl w:val="0"/>
              <w:spacing w:after="0" w:line="264" w:lineRule="auto"/>
              <w:jc w:val="center"/>
              <w:rPr>
                <w:rFonts w:eastAsia="Times New Roman" w:cs="Times New Roman"/>
                <w:b/>
                <w:noProof w:val="0"/>
                <w:color w:val="000000"/>
                <w:sz w:val="24"/>
                <w:szCs w:val="24"/>
              </w:rPr>
            </w:pPr>
            <w:r>
              <w:rPr>
                <w:rFonts w:eastAsia="Times New Roman" w:cs="Times New Roman"/>
                <w:b/>
                <w:noProof w:val="0"/>
                <w:color w:val="000000"/>
                <w:sz w:val="24"/>
                <w:szCs w:val="24"/>
              </w:rPr>
              <w:t>Đáp ứng của nhà thầu</w:t>
            </w:r>
          </w:p>
        </w:tc>
      </w:tr>
      <w:tr w:rsidR="00587FF1" w:rsidRPr="00970680" w14:paraId="0C6E29C5" w14:textId="7211CE11" w:rsidTr="00587FF1">
        <w:trPr>
          <w:trHeight w:val="34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086F7F47" w14:textId="77777777" w:rsidR="00587FF1" w:rsidRPr="00970680" w:rsidRDefault="00587FF1" w:rsidP="00970680">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1</w:t>
            </w:r>
          </w:p>
        </w:tc>
        <w:tc>
          <w:tcPr>
            <w:tcW w:w="3265" w:type="dxa"/>
            <w:tcBorders>
              <w:top w:val="single" w:sz="4" w:space="0" w:color="auto"/>
              <w:left w:val="single" w:sz="4" w:space="0" w:color="auto"/>
              <w:bottom w:val="single" w:sz="4" w:space="0" w:color="auto"/>
              <w:right w:val="single" w:sz="4" w:space="0" w:color="auto"/>
            </w:tcBorders>
            <w:vAlign w:val="center"/>
            <w:hideMark/>
          </w:tcPr>
          <w:p w14:paraId="38727566" w14:textId="77777777" w:rsidR="00587FF1" w:rsidRPr="00970680" w:rsidRDefault="00587FF1" w:rsidP="00970680">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Tiêu chuẩn chế tạo và thử nghiệm</w:t>
            </w:r>
          </w:p>
        </w:tc>
        <w:tc>
          <w:tcPr>
            <w:tcW w:w="955" w:type="dxa"/>
            <w:tcBorders>
              <w:top w:val="single" w:sz="4" w:space="0" w:color="auto"/>
              <w:left w:val="single" w:sz="4" w:space="0" w:color="auto"/>
              <w:bottom w:val="single" w:sz="4" w:space="0" w:color="auto"/>
              <w:right w:val="single" w:sz="4" w:space="0" w:color="auto"/>
            </w:tcBorders>
            <w:vAlign w:val="center"/>
          </w:tcPr>
          <w:p w14:paraId="1A0EA326" w14:textId="77777777" w:rsidR="00587FF1" w:rsidRPr="00970680" w:rsidRDefault="00587FF1" w:rsidP="00970680">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hideMark/>
          </w:tcPr>
          <w:p w14:paraId="3E959B28" w14:textId="77777777" w:rsidR="00587FF1" w:rsidRPr="00970680" w:rsidRDefault="00587FF1" w:rsidP="00970680">
            <w:pPr>
              <w:widowControl w:val="0"/>
              <w:spacing w:after="0" w:line="264" w:lineRule="auto"/>
              <w:jc w:val="center"/>
              <w:rPr>
                <w:rFonts w:eastAsia="Times New Roman" w:cs="Times New Roman"/>
                <w:noProof w:val="0"/>
                <w:sz w:val="24"/>
                <w:szCs w:val="24"/>
                <w:lang w:val="en-US"/>
              </w:rPr>
            </w:pPr>
            <w:r w:rsidRPr="00970680">
              <w:rPr>
                <w:rFonts w:eastAsia="Times New Roman" w:cs="Times New Roman"/>
                <w:noProof w:val="0"/>
                <w:sz w:val="24"/>
                <w:szCs w:val="24"/>
                <w:lang w:val="en-US"/>
              </w:rPr>
              <w:t>TCVN 5847:2016 hoặc các tiêu chuẩn tương đương</w:t>
            </w:r>
          </w:p>
        </w:tc>
        <w:tc>
          <w:tcPr>
            <w:tcW w:w="1701" w:type="dxa"/>
            <w:tcBorders>
              <w:top w:val="single" w:sz="4" w:space="0" w:color="auto"/>
              <w:left w:val="single" w:sz="4" w:space="0" w:color="auto"/>
              <w:bottom w:val="single" w:sz="4" w:space="0" w:color="auto"/>
              <w:right w:val="single" w:sz="4" w:space="0" w:color="auto"/>
            </w:tcBorders>
          </w:tcPr>
          <w:p w14:paraId="301B489B" w14:textId="77777777" w:rsidR="00587FF1" w:rsidRPr="00970680" w:rsidRDefault="00587FF1" w:rsidP="00970680">
            <w:pPr>
              <w:widowControl w:val="0"/>
              <w:spacing w:after="0" w:line="264" w:lineRule="auto"/>
              <w:jc w:val="center"/>
              <w:rPr>
                <w:rFonts w:eastAsia="Times New Roman" w:cs="Times New Roman"/>
                <w:noProof w:val="0"/>
                <w:sz w:val="24"/>
                <w:szCs w:val="24"/>
                <w:lang w:val="en-US"/>
              </w:rPr>
            </w:pPr>
          </w:p>
        </w:tc>
      </w:tr>
      <w:tr w:rsidR="00587FF1" w:rsidRPr="00970680" w14:paraId="20E3D2CC" w14:textId="21BD217A" w:rsidTr="00587FF1">
        <w:trPr>
          <w:trHeight w:val="34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945350B" w14:textId="77777777" w:rsidR="00587FF1" w:rsidRPr="00970680" w:rsidRDefault="00587FF1" w:rsidP="00970680">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2</w:t>
            </w:r>
          </w:p>
        </w:tc>
        <w:tc>
          <w:tcPr>
            <w:tcW w:w="3265" w:type="dxa"/>
            <w:tcBorders>
              <w:top w:val="single" w:sz="4" w:space="0" w:color="auto"/>
              <w:left w:val="single" w:sz="4" w:space="0" w:color="auto"/>
              <w:bottom w:val="single" w:sz="4" w:space="0" w:color="auto"/>
              <w:right w:val="single" w:sz="4" w:space="0" w:color="auto"/>
            </w:tcBorders>
            <w:vAlign w:val="center"/>
            <w:hideMark/>
          </w:tcPr>
          <w:p w14:paraId="6F10D5F6" w14:textId="77777777" w:rsidR="00587FF1" w:rsidRPr="00970680" w:rsidRDefault="00587FF1" w:rsidP="00970680">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Loại cột</w:t>
            </w:r>
          </w:p>
        </w:tc>
        <w:tc>
          <w:tcPr>
            <w:tcW w:w="955" w:type="dxa"/>
            <w:tcBorders>
              <w:top w:val="single" w:sz="4" w:space="0" w:color="auto"/>
              <w:left w:val="single" w:sz="4" w:space="0" w:color="auto"/>
              <w:bottom w:val="single" w:sz="4" w:space="0" w:color="auto"/>
              <w:right w:val="single" w:sz="4" w:space="0" w:color="auto"/>
            </w:tcBorders>
            <w:vAlign w:val="center"/>
          </w:tcPr>
          <w:p w14:paraId="73ED3F04" w14:textId="77777777" w:rsidR="00587FF1" w:rsidRPr="00970680" w:rsidRDefault="00587FF1" w:rsidP="00970680">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hideMark/>
          </w:tcPr>
          <w:p w14:paraId="6F977802" w14:textId="77777777" w:rsidR="00587FF1" w:rsidRPr="00970680" w:rsidRDefault="00587FF1" w:rsidP="00970680">
            <w:pPr>
              <w:widowControl w:val="0"/>
              <w:spacing w:after="0" w:line="264" w:lineRule="auto"/>
              <w:jc w:val="center"/>
              <w:rPr>
                <w:rFonts w:eastAsia="Times New Roman" w:cs="Times New Roman"/>
                <w:noProof w:val="0"/>
                <w:sz w:val="24"/>
                <w:szCs w:val="24"/>
                <w:lang w:val="en-US"/>
              </w:rPr>
            </w:pPr>
            <w:r w:rsidRPr="00970680">
              <w:rPr>
                <w:rFonts w:eastAsia="Times New Roman" w:cs="Times New Roman"/>
                <w:noProof w:val="0"/>
                <w:sz w:val="24"/>
                <w:szCs w:val="24"/>
                <w:lang w:val="en-US"/>
              </w:rPr>
              <w:t>Bê tông ly tâm</w:t>
            </w:r>
          </w:p>
        </w:tc>
        <w:tc>
          <w:tcPr>
            <w:tcW w:w="1701" w:type="dxa"/>
            <w:tcBorders>
              <w:top w:val="single" w:sz="4" w:space="0" w:color="auto"/>
              <w:left w:val="single" w:sz="4" w:space="0" w:color="auto"/>
              <w:bottom w:val="single" w:sz="4" w:space="0" w:color="auto"/>
              <w:right w:val="single" w:sz="4" w:space="0" w:color="auto"/>
            </w:tcBorders>
          </w:tcPr>
          <w:p w14:paraId="6FB9FD84" w14:textId="77777777" w:rsidR="00587FF1" w:rsidRPr="00970680" w:rsidRDefault="00587FF1" w:rsidP="00970680">
            <w:pPr>
              <w:widowControl w:val="0"/>
              <w:spacing w:after="0" w:line="264" w:lineRule="auto"/>
              <w:jc w:val="center"/>
              <w:rPr>
                <w:rFonts w:eastAsia="Times New Roman" w:cs="Times New Roman"/>
                <w:noProof w:val="0"/>
                <w:sz w:val="24"/>
                <w:szCs w:val="24"/>
                <w:lang w:val="en-US"/>
              </w:rPr>
            </w:pPr>
          </w:p>
        </w:tc>
      </w:tr>
      <w:tr w:rsidR="00587FF1" w:rsidRPr="00970680" w14:paraId="4A2F455A" w14:textId="4D3F93A2" w:rsidTr="00587FF1">
        <w:trPr>
          <w:trHeight w:val="34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5F1AAF81" w14:textId="77777777" w:rsidR="00587FF1" w:rsidRPr="00970680" w:rsidRDefault="00587FF1" w:rsidP="00970680">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3</w:t>
            </w:r>
          </w:p>
        </w:tc>
        <w:tc>
          <w:tcPr>
            <w:tcW w:w="3265" w:type="dxa"/>
            <w:tcBorders>
              <w:top w:val="single" w:sz="4" w:space="0" w:color="auto"/>
              <w:left w:val="single" w:sz="4" w:space="0" w:color="auto"/>
              <w:bottom w:val="single" w:sz="4" w:space="0" w:color="auto"/>
              <w:right w:val="single" w:sz="4" w:space="0" w:color="auto"/>
            </w:tcBorders>
            <w:vAlign w:val="center"/>
            <w:hideMark/>
          </w:tcPr>
          <w:p w14:paraId="1DCBC813" w14:textId="77777777" w:rsidR="00587FF1" w:rsidRPr="00970680" w:rsidRDefault="00587FF1" w:rsidP="00970680">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Nhóm theo mục đích sử dụng</w:t>
            </w:r>
          </w:p>
        </w:tc>
        <w:tc>
          <w:tcPr>
            <w:tcW w:w="955" w:type="dxa"/>
            <w:tcBorders>
              <w:top w:val="single" w:sz="4" w:space="0" w:color="auto"/>
              <w:left w:val="single" w:sz="4" w:space="0" w:color="auto"/>
              <w:bottom w:val="single" w:sz="4" w:space="0" w:color="auto"/>
              <w:right w:val="single" w:sz="4" w:space="0" w:color="auto"/>
            </w:tcBorders>
            <w:vAlign w:val="center"/>
          </w:tcPr>
          <w:p w14:paraId="2DC73D12" w14:textId="77777777" w:rsidR="00587FF1" w:rsidRPr="00970680" w:rsidRDefault="00587FF1" w:rsidP="00970680">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hideMark/>
          </w:tcPr>
          <w:p w14:paraId="4F7EAFE8" w14:textId="77777777" w:rsidR="00587FF1" w:rsidRPr="00970680" w:rsidRDefault="00587FF1" w:rsidP="00970680">
            <w:pPr>
              <w:widowControl w:val="0"/>
              <w:spacing w:after="0" w:line="264" w:lineRule="auto"/>
              <w:jc w:val="center"/>
              <w:rPr>
                <w:rFonts w:eastAsia="Times New Roman" w:cs="Times New Roman"/>
                <w:noProof w:val="0"/>
                <w:sz w:val="24"/>
                <w:szCs w:val="24"/>
                <w:lang w:val="en-US"/>
              </w:rPr>
            </w:pPr>
            <w:r w:rsidRPr="00970680">
              <w:rPr>
                <w:rFonts w:eastAsia="Times New Roman" w:cs="Times New Roman"/>
                <w:noProof w:val="0"/>
                <w:sz w:val="24"/>
                <w:szCs w:val="24"/>
                <w:lang w:val="en-US"/>
              </w:rPr>
              <w:t>Cột điện bê tông nhóm I</w:t>
            </w:r>
          </w:p>
        </w:tc>
        <w:tc>
          <w:tcPr>
            <w:tcW w:w="1701" w:type="dxa"/>
            <w:tcBorders>
              <w:top w:val="single" w:sz="4" w:space="0" w:color="auto"/>
              <w:left w:val="single" w:sz="4" w:space="0" w:color="auto"/>
              <w:bottom w:val="single" w:sz="4" w:space="0" w:color="auto"/>
              <w:right w:val="single" w:sz="4" w:space="0" w:color="auto"/>
            </w:tcBorders>
          </w:tcPr>
          <w:p w14:paraId="1B0F903C" w14:textId="77777777" w:rsidR="00587FF1" w:rsidRPr="00970680" w:rsidRDefault="00587FF1" w:rsidP="00970680">
            <w:pPr>
              <w:widowControl w:val="0"/>
              <w:spacing w:after="0" w:line="264" w:lineRule="auto"/>
              <w:jc w:val="center"/>
              <w:rPr>
                <w:rFonts w:eastAsia="Times New Roman" w:cs="Times New Roman"/>
                <w:noProof w:val="0"/>
                <w:sz w:val="24"/>
                <w:szCs w:val="24"/>
                <w:lang w:val="en-US"/>
              </w:rPr>
            </w:pPr>
          </w:p>
        </w:tc>
      </w:tr>
      <w:tr w:rsidR="00587FF1" w:rsidRPr="00970680" w14:paraId="5111832F" w14:textId="3F1D143B" w:rsidTr="00587FF1">
        <w:trPr>
          <w:trHeight w:val="34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12846105" w14:textId="77777777" w:rsidR="00587FF1" w:rsidRPr="00970680" w:rsidRDefault="00587FF1" w:rsidP="00970680">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4</w:t>
            </w:r>
          </w:p>
        </w:tc>
        <w:tc>
          <w:tcPr>
            <w:tcW w:w="3265" w:type="dxa"/>
            <w:tcBorders>
              <w:top w:val="single" w:sz="4" w:space="0" w:color="auto"/>
              <w:left w:val="single" w:sz="4" w:space="0" w:color="auto"/>
              <w:bottom w:val="single" w:sz="4" w:space="0" w:color="auto"/>
              <w:right w:val="single" w:sz="4" w:space="0" w:color="auto"/>
            </w:tcBorders>
            <w:vAlign w:val="center"/>
            <w:hideMark/>
          </w:tcPr>
          <w:p w14:paraId="7B8AAFB0" w14:textId="77777777" w:rsidR="00587FF1" w:rsidRPr="00970680" w:rsidRDefault="00587FF1" w:rsidP="00970680">
            <w:pPr>
              <w:spacing w:after="0" w:line="240" w:lineRule="auto"/>
              <w:rPr>
                <w:rFonts w:eastAsia="Times New Roman" w:cs="Times New Roman"/>
                <w:bCs/>
                <w:noProof w:val="0"/>
                <w:sz w:val="24"/>
                <w:szCs w:val="24"/>
              </w:rPr>
            </w:pPr>
            <w:r w:rsidRPr="00970680">
              <w:rPr>
                <w:rFonts w:eastAsia="Times New Roman" w:cs="Times New Roman"/>
                <w:bCs/>
                <w:noProof w:val="0"/>
                <w:sz w:val="24"/>
                <w:szCs w:val="24"/>
              </w:rPr>
              <w:t>Nhà sản xuất/ xuất xứ</w:t>
            </w:r>
          </w:p>
        </w:tc>
        <w:tc>
          <w:tcPr>
            <w:tcW w:w="955" w:type="dxa"/>
            <w:tcBorders>
              <w:top w:val="single" w:sz="4" w:space="0" w:color="auto"/>
              <w:left w:val="single" w:sz="4" w:space="0" w:color="auto"/>
              <w:bottom w:val="single" w:sz="4" w:space="0" w:color="auto"/>
              <w:right w:val="single" w:sz="4" w:space="0" w:color="auto"/>
            </w:tcBorders>
            <w:vAlign w:val="center"/>
          </w:tcPr>
          <w:p w14:paraId="1282FFF5" w14:textId="77777777" w:rsidR="00587FF1" w:rsidRPr="00970680" w:rsidRDefault="00587FF1" w:rsidP="00970680">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tcPr>
          <w:p w14:paraId="46A207C9" w14:textId="77777777" w:rsidR="00587FF1" w:rsidRPr="00970680" w:rsidRDefault="00587FF1" w:rsidP="00970680">
            <w:pPr>
              <w:widowControl w:val="0"/>
              <w:spacing w:after="0" w:line="264" w:lineRule="auto"/>
              <w:jc w:val="center"/>
              <w:rPr>
                <w:rFonts w:eastAsia="Times New Roman" w:cs="Times New Roman"/>
                <w:noProof w:val="0"/>
                <w:color w:val="000000"/>
                <w:sz w:val="24"/>
                <w:szCs w:val="24"/>
                <w:lang w:val="en-US"/>
              </w:rPr>
            </w:pPr>
          </w:p>
        </w:tc>
        <w:tc>
          <w:tcPr>
            <w:tcW w:w="1701" w:type="dxa"/>
            <w:tcBorders>
              <w:top w:val="single" w:sz="4" w:space="0" w:color="auto"/>
              <w:left w:val="single" w:sz="4" w:space="0" w:color="auto"/>
              <w:bottom w:val="single" w:sz="4" w:space="0" w:color="auto"/>
              <w:right w:val="single" w:sz="4" w:space="0" w:color="auto"/>
            </w:tcBorders>
          </w:tcPr>
          <w:p w14:paraId="599DEB61" w14:textId="77777777" w:rsidR="00587FF1" w:rsidRPr="00970680" w:rsidRDefault="00587FF1" w:rsidP="00970680">
            <w:pPr>
              <w:widowControl w:val="0"/>
              <w:spacing w:after="0" w:line="264" w:lineRule="auto"/>
              <w:jc w:val="center"/>
              <w:rPr>
                <w:rFonts w:eastAsia="Times New Roman" w:cs="Times New Roman"/>
                <w:noProof w:val="0"/>
                <w:color w:val="000000"/>
                <w:sz w:val="24"/>
                <w:szCs w:val="24"/>
                <w:lang w:val="en-US"/>
              </w:rPr>
            </w:pPr>
          </w:p>
        </w:tc>
      </w:tr>
      <w:tr w:rsidR="00587FF1" w:rsidRPr="00970680" w14:paraId="3F5D603E" w14:textId="1A5BE12D" w:rsidTr="00587FF1">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956396" w14:textId="77777777" w:rsidR="00587FF1" w:rsidRPr="00970680" w:rsidRDefault="00587FF1" w:rsidP="006010F8">
            <w:pPr>
              <w:spacing w:after="0" w:line="256" w:lineRule="auto"/>
              <w:rPr>
                <w:rFonts w:eastAsia="Times New Roman" w:cs="Times New Roman"/>
                <w:noProof w:val="0"/>
                <w:sz w:val="24"/>
                <w:szCs w:val="24"/>
                <w:lang w:val="en-US"/>
              </w:rPr>
            </w:pPr>
          </w:p>
        </w:tc>
        <w:tc>
          <w:tcPr>
            <w:tcW w:w="3265" w:type="dxa"/>
            <w:tcBorders>
              <w:top w:val="single" w:sz="4" w:space="0" w:color="auto"/>
              <w:left w:val="single" w:sz="4" w:space="0" w:color="auto"/>
              <w:bottom w:val="single" w:sz="4" w:space="0" w:color="auto"/>
              <w:right w:val="single" w:sz="4" w:space="0" w:color="auto"/>
            </w:tcBorders>
            <w:vAlign w:val="center"/>
          </w:tcPr>
          <w:p w14:paraId="1F1A3528" w14:textId="7A780D02" w:rsidR="00587FF1" w:rsidRPr="00970680" w:rsidRDefault="00587FF1" w:rsidP="006010F8">
            <w:pPr>
              <w:spacing w:after="0" w:line="240" w:lineRule="auto"/>
              <w:rPr>
                <w:rFonts w:eastAsia="Times New Roman" w:cs="Times New Roman"/>
                <w:bCs/>
                <w:noProof w:val="0"/>
                <w:color w:val="4472C4" w:themeColor="accent5"/>
                <w:sz w:val="24"/>
                <w:szCs w:val="24"/>
              </w:rPr>
            </w:pPr>
            <w:r w:rsidRPr="00970680">
              <w:rPr>
                <w:rFonts w:eastAsia="Times New Roman" w:cs="Times New Roman"/>
                <w:bCs/>
                <w:noProof w:val="0"/>
                <w:color w:val="4472C4" w:themeColor="accent5"/>
                <w:sz w:val="24"/>
                <w:szCs w:val="24"/>
              </w:rPr>
              <w:t>PC -7,5-3,0</w:t>
            </w:r>
          </w:p>
        </w:tc>
        <w:tc>
          <w:tcPr>
            <w:tcW w:w="955" w:type="dxa"/>
            <w:tcBorders>
              <w:top w:val="single" w:sz="4" w:space="0" w:color="auto"/>
              <w:left w:val="single" w:sz="4" w:space="0" w:color="auto"/>
              <w:bottom w:val="single" w:sz="4" w:space="0" w:color="auto"/>
              <w:right w:val="single" w:sz="4" w:space="0" w:color="auto"/>
            </w:tcBorders>
            <w:vAlign w:val="center"/>
          </w:tcPr>
          <w:p w14:paraId="4B75F3D5"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tcPr>
          <w:p w14:paraId="071803FB" w14:textId="4AC7062B"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Nêu rõ</w:t>
            </w:r>
          </w:p>
        </w:tc>
        <w:tc>
          <w:tcPr>
            <w:tcW w:w="1701" w:type="dxa"/>
            <w:tcBorders>
              <w:top w:val="single" w:sz="4" w:space="0" w:color="auto"/>
              <w:left w:val="single" w:sz="4" w:space="0" w:color="auto"/>
              <w:bottom w:val="single" w:sz="4" w:space="0" w:color="auto"/>
              <w:right w:val="single" w:sz="4" w:space="0" w:color="auto"/>
            </w:tcBorders>
          </w:tcPr>
          <w:p w14:paraId="51DA3544"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r>
      <w:tr w:rsidR="00587FF1" w:rsidRPr="00970680" w14:paraId="59D3FC81" w14:textId="3B3A5B34" w:rsidTr="00587FF1">
        <w:trPr>
          <w:trHeight w:val="34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C41FCDE"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5</w:t>
            </w:r>
          </w:p>
        </w:tc>
        <w:tc>
          <w:tcPr>
            <w:tcW w:w="3265" w:type="dxa"/>
            <w:tcBorders>
              <w:top w:val="single" w:sz="4" w:space="0" w:color="auto"/>
              <w:left w:val="single" w:sz="4" w:space="0" w:color="auto"/>
              <w:bottom w:val="single" w:sz="4" w:space="0" w:color="auto"/>
              <w:right w:val="single" w:sz="4" w:space="0" w:color="auto"/>
            </w:tcBorders>
            <w:vAlign w:val="center"/>
            <w:hideMark/>
          </w:tcPr>
          <w:p w14:paraId="0A8EC265" w14:textId="77777777" w:rsidR="00587FF1" w:rsidRPr="00970680" w:rsidRDefault="00587FF1"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Hình dáng</w:t>
            </w:r>
          </w:p>
        </w:tc>
        <w:tc>
          <w:tcPr>
            <w:tcW w:w="955" w:type="dxa"/>
            <w:tcBorders>
              <w:top w:val="single" w:sz="4" w:space="0" w:color="auto"/>
              <w:left w:val="single" w:sz="4" w:space="0" w:color="auto"/>
              <w:bottom w:val="single" w:sz="4" w:space="0" w:color="auto"/>
              <w:right w:val="single" w:sz="4" w:space="0" w:color="auto"/>
            </w:tcBorders>
            <w:vAlign w:val="center"/>
          </w:tcPr>
          <w:p w14:paraId="21C445FB"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hideMark/>
          </w:tcPr>
          <w:p w14:paraId="01BD64E3"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Cột có mặt cắt tròn với độ côn 1,33%</w:t>
            </w:r>
          </w:p>
        </w:tc>
        <w:tc>
          <w:tcPr>
            <w:tcW w:w="1701" w:type="dxa"/>
            <w:tcBorders>
              <w:top w:val="single" w:sz="4" w:space="0" w:color="auto"/>
              <w:left w:val="single" w:sz="4" w:space="0" w:color="auto"/>
              <w:bottom w:val="single" w:sz="4" w:space="0" w:color="auto"/>
              <w:right w:val="single" w:sz="4" w:space="0" w:color="auto"/>
            </w:tcBorders>
          </w:tcPr>
          <w:p w14:paraId="48C9AA23"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r>
      <w:tr w:rsidR="00587FF1" w:rsidRPr="00970680" w14:paraId="407856A4" w14:textId="7B90EF28" w:rsidTr="00587FF1">
        <w:trPr>
          <w:trHeight w:val="34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348AC8DE"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6</w:t>
            </w:r>
          </w:p>
        </w:tc>
        <w:tc>
          <w:tcPr>
            <w:tcW w:w="3265" w:type="dxa"/>
            <w:tcBorders>
              <w:top w:val="single" w:sz="4" w:space="0" w:color="auto"/>
              <w:left w:val="single" w:sz="4" w:space="0" w:color="auto"/>
              <w:bottom w:val="single" w:sz="4" w:space="0" w:color="auto"/>
              <w:right w:val="single" w:sz="4" w:space="0" w:color="auto"/>
            </w:tcBorders>
            <w:vAlign w:val="center"/>
            <w:hideMark/>
          </w:tcPr>
          <w:p w14:paraId="4B48BB9F" w14:textId="77777777" w:rsidR="00587FF1" w:rsidRPr="00970680" w:rsidRDefault="00587FF1"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Đường kính ngoài đầu cột:</w:t>
            </w:r>
          </w:p>
        </w:tc>
        <w:tc>
          <w:tcPr>
            <w:tcW w:w="955" w:type="dxa"/>
            <w:tcBorders>
              <w:top w:val="single" w:sz="4" w:space="0" w:color="auto"/>
              <w:left w:val="single" w:sz="4" w:space="0" w:color="auto"/>
              <w:bottom w:val="single" w:sz="4" w:space="0" w:color="auto"/>
              <w:right w:val="single" w:sz="4" w:space="0" w:color="auto"/>
            </w:tcBorders>
            <w:vAlign w:val="center"/>
          </w:tcPr>
          <w:p w14:paraId="4052ADD6"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tcPr>
          <w:p w14:paraId="3EE3B3DF" w14:textId="77777777" w:rsidR="00587FF1" w:rsidRPr="00970680" w:rsidRDefault="00587FF1" w:rsidP="006010F8">
            <w:pPr>
              <w:widowControl w:val="0"/>
              <w:spacing w:after="0" w:line="264" w:lineRule="auto"/>
              <w:jc w:val="both"/>
              <w:rPr>
                <w:rFonts w:eastAsia="Times New Roman" w:cs="Times New Roman"/>
                <w:noProof w:val="0"/>
                <w:color w:val="000000"/>
                <w:sz w:val="24"/>
                <w:szCs w:val="24"/>
                <w:lang w:val="en-US"/>
              </w:rPr>
            </w:pPr>
          </w:p>
        </w:tc>
        <w:tc>
          <w:tcPr>
            <w:tcW w:w="1701" w:type="dxa"/>
            <w:tcBorders>
              <w:top w:val="single" w:sz="4" w:space="0" w:color="auto"/>
              <w:left w:val="single" w:sz="4" w:space="0" w:color="auto"/>
              <w:bottom w:val="single" w:sz="4" w:space="0" w:color="auto"/>
              <w:right w:val="single" w:sz="4" w:space="0" w:color="auto"/>
            </w:tcBorders>
          </w:tcPr>
          <w:p w14:paraId="0233C7B3" w14:textId="77777777" w:rsidR="00587FF1" w:rsidRPr="00970680" w:rsidRDefault="00587FF1" w:rsidP="006010F8">
            <w:pPr>
              <w:widowControl w:val="0"/>
              <w:spacing w:after="0" w:line="264" w:lineRule="auto"/>
              <w:jc w:val="both"/>
              <w:rPr>
                <w:rFonts w:eastAsia="Times New Roman" w:cs="Times New Roman"/>
                <w:noProof w:val="0"/>
                <w:color w:val="000000"/>
                <w:sz w:val="24"/>
                <w:szCs w:val="24"/>
                <w:lang w:val="en-US"/>
              </w:rPr>
            </w:pPr>
          </w:p>
        </w:tc>
      </w:tr>
      <w:tr w:rsidR="00587FF1" w:rsidRPr="00970680" w14:paraId="79D268BB" w14:textId="1780BC60" w:rsidTr="00587FF1">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34EFD6" w14:textId="77777777" w:rsidR="00587FF1" w:rsidRPr="00970680" w:rsidRDefault="00587FF1" w:rsidP="006010F8">
            <w:pPr>
              <w:spacing w:after="0" w:line="256" w:lineRule="auto"/>
              <w:rPr>
                <w:rFonts w:eastAsia="Times New Roman" w:cs="Times New Roman"/>
                <w:noProof w:val="0"/>
                <w:color w:val="4472C4" w:themeColor="accent5"/>
                <w:sz w:val="24"/>
                <w:szCs w:val="24"/>
                <w:lang w:val="en-US"/>
              </w:rPr>
            </w:pPr>
          </w:p>
        </w:tc>
        <w:tc>
          <w:tcPr>
            <w:tcW w:w="3265" w:type="dxa"/>
            <w:tcBorders>
              <w:top w:val="single" w:sz="4" w:space="0" w:color="auto"/>
              <w:left w:val="single" w:sz="4" w:space="0" w:color="auto"/>
              <w:bottom w:val="single" w:sz="4" w:space="0" w:color="auto"/>
              <w:right w:val="single" w:sz="4" w:space="0" w:color="auto"/>
            </w:tcBorders>
            <w:vAlign w:val="center"/>
          </w:tcPr>
          <w:p w14:paraId="46E1D4D6" w14:textId="35471D71" w:rsidR="00587FF1" w:rsidRPr="00970680" w:rsidRDefault="00587FF1" w:rsidP="006010F8">
            <w:pPr>
              <w:spacing w:after="0" w:line="240" w:lineRule="auto"/>
              <w:rPr>
                <w:rFonts w:eastAsia="Times New Roman" w:cs="Times New Roman"/>
                <w:bCs/>
                <w:noProof w:val="0"/>
                <w:color w:val="4472C4" w:themeColor="accent5"/>
                <w:sz w:val="24"/>
                <w:szCs w:val="24"/>
              </w:rPr>
            </w:pPr>
            <w:r w:rsidRPr="00970680">
              <w:rPr>
                <w:rFonts w:eastAsia="Times New Roman" w:cs="Times New Roman"/>
                <w:bCs/>
                <w:noProof w:val="0"/>
                <w:color w:val="4472C4" w:themeColor="accent5"/>
                <w:sz w:val="24"/>
                <w:szCs w:val="24"/>
              </w:rPr>
              <w:t>PC -7,5-3,0</w:t>
            </w:r>
          </w:p>
        </w:tc>
        <w:tc>
          <w:tcPr>
            <w:tcW w:w="955" w:type="dxa"/>
            <w:tcBorders>
              <w:top w:val="single" w:sz="4" w:space="0" w:color="auto"/>
              <w:left w:val="single" w:sz="4" w:space="0" w:color="auto"/>
              <w:bottom w:val="single" w:sz="4" w:space="0" w:color="auto"/>
              <w:right w:val="single" w:sz="4" w:space="0" w:color="auto"/>
            </w:tcBorders>
          </w:tcPr>
          <w:p w14:paraId="60AEE564" w14:textId="4B381D28" w:rsidR="00587FF1" w:rsidRPr="00970680" w:rsidRDefault="00587FF1" w:rsidP="006010F8">
            <w:pPr>
              <w:spacing w:after="0" w:line="256" w:lineRule="auto"/>
              <w:rPr>
                <w:rFonts w:ascii=".VnTime" w:eastAsia="Times New Roman" w:hAnsi=".VnTime" w:cs="Times New Roman"/>
                <w:noProof w:val="0"/>
                <w:color w:val="4472C4" w:themeColor="accent5"/>
                <w:sz w:val="28"/>
                <w:szCs w:val="20"/>
                <w:lang w:val="en-US"/>
              </w:rPr>
            </w:pPr>
          </w:p>
        </w:tc>
        <w:tc>
          <w:tcPr>
            <w:tcW w:w="3014" w:type="dxa"/>
            <w:tcBorders>
              <w:top w:val="single" w:sz="4" w:space="0" w:color="auto"/>
              <w:left w:val="single" w:sz="4" w:space="0" w:color="auto"/>
              <w:bottom w:val="single" w:sz="4" w:space="0" w:color="auto"/>
              <w:right w:val="single" w:sz="4" w:space="0" w:color="auto"/>
            </w:tcBorders>
            <w:vAlign w:val="center"/>
          </w:tcPr>
          <w:p w14:paraId="30A30A64" w14:textId="1FDABE63" w:rsidR="00587FF1" w:rsidRPr="00970680" w:rsidRDefault="00587FF1" w:rsidP="006010F8">
            <w:pPr>
              <w:spacing w:after="0" w:line="240" w:lineRule="auto"/>
              <w:jc w:val="center"/>
              <w:rPr>
                <w:rFonts w:eastAsia="Times New Roman" w:cs="Times New Roman"/>
                <w:bCs/>
                <w:noProof w:val="0"/>
                <w:color w:val="4472C4" w:themeColor="accent5"/>
                <w:sz w:val="24"/>
                <w:szCs w:val="24"/>
              </w:rPr>
            </w:pPr>
            <w:r w:rsidRPr="00970680">
              <w:rPr>
                <w:rFonts w:eastAsia="Times New Roman" w:cs="Times New Roman"/>
                <w:bCs/>
                <w:noProof w:val="0"/>
                <w:color w:val="4472C4" w:themeColor="accent5"/>
                <w:sz w:val="24"/>
                <w:szCs w:val="24"/>
              </w:rPr>
              <w:t>160</w:t>
            </w:r>
          </w:p>
        </w:tc>
        <w:tc>
          <w:tcPr>
            <w:tcW w:w="1701" w:type="dxa"/>
            <w:tcBorders>
              <w:top w:val="single" w:sz="4" w:space="0" w:color="auto"/>
              <w:left w:val="single" w:sz="4" w:space="0" w:color="auto"/>
              <w:bottom w:val="single" w:sz="4" w:space="0" w:color="auto"/>
              <w:right w:val="single" w:sz="4" w:space="0" w:color="auto"/>
            </w:tcBorders>
          </w:tcPr>
          <w:p w14:paraId="40C77802" w14:textId="77777777" w:rsidR="00587FF1" w:rsidRPr="00970680" w:rsidRDefault="00587FF1" w:rsidP="006010F8">
            <w:pPr>
              <w:spacing w:after="0" w:line="240" w:lineRule="auto"/>
              <w:jc w:val="center"/>
              <w:rPr>
                <w:rFonts w:eastAsia="Times New Roman" w:cs="Times New Roman"/>
                <w:bCs/>
                <w:noProof w:val="0"/>
                <w:color w:val="4472C4" w:themeColor="accent5"/>
                <w:sz w:val="24"/>
                <w:szCs w:val="24"/>
              </w:rPr>
            </w:pPr>
          </w:p>
        </w:tc>
      </w:tr>
      <w:tr w:rsidR="00587FF1" w:rsidRPr="00970680" w14:paraId="0B64F217" w14:textId="3F53B9FF" w:rsidTr="00587FF1">
        <w:trPr>
          <w:trHeight w:val="34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1808B5F0"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7</w:t>
            </w:r>
          </w:p>
        </w:tc>
        <w:tc>
          <w:tcPr>
            <w:tcW w:w="3265" w:type="dxa"/>
            <w:tcBorders>
              <w:top w:val="single" w:sz="4" w:space="0" w:color="auto"/>
              <w:left w:val="single" w:sz="4" w:space="0" w:color="auto"/>
              <w:bottom w:val="single" w:sz="4" w:space="0" w:color="auto"/>
              <w:right w:val="single" w:sz="4" w:space="0" w:color="auto"/>
            </w:tcBorders>
            <w:vAlign w:val="center"/>
            <w:hideMark/>
          </w:tcPr>
          <w:p w14:paraId="21387029" w14:textId="77777777" w:rsidR="00587FF1" w:rsidRPr="00970680" w:rsidRDefault="00587FF1"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Chiều dày lớp bê tông bảo vệ cốt thép:</w:t>
            </w:r>
          </w:p>
        </w:tc>
        <w:tc>
          <w:tcPr>
            <w:tcW w:w="955" w:type="dxa"/>
            <w:tcBorders>
              <w:top w:val="single" w:sz="4" w:space="0" w:color="auto"/>
              <w:left w:val="single" w:sz="4" w:space="0" w:color="auto"/>
              <w:bottom w:val="single" w:sz="4" w:space="0" w:color="auto"/>
              <w:right w:val="single" w:sz="4" w:space="0" w:color="auto"/>
            </w:tcBorders>
            <w:vAlign w:val="center"/>
          </w:tcPr>
          <w:p w14:paraId="0D33A2AC"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tcPr>
          <w:p w14:paraId="10F468CB"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1701" w:type="dxa"/>
            <w:tcBorders>
              <w:top w:val="single" w:sz="4" w:space="0" w:color="auto"/>
              <w:left w:val="single" w:sz="4" w:space="0" w:color="auto"/>
              <w:bottom w:val="single" w:sz="4" w:space="0" w:color="auto"/>
              <w:right w:val="single" w:sz="4" w:space="0" w:color="auto"/>
            </w:tcBorders>
          </w:tcPr>
          <w:p w14:paraId="0A133A3D"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r>
      <w:tr w:rsidR="00587FF1" w:rsidRPr="00970680" w14:paraId="273DC636" w14:textId="1EADFE65" w:rsidTr="00587FF1">
        <w:trPr>
          <w:trHeight w:val="340"/>
          <w:jc w:val="center"/>
        </w:trPr>
        <w:tc>
          <w:tcPr>
            <w:tcW w:w="699" w:type="dxa"/>
            <w:vMerge w:val="restart"/>
            <w:tcBorders>
              <w:top w:val="single" w:sz="4" w:space="0" w:color="auto"/>
              <w:left w:val="single" w:sz="4" w:space="0" w:color="auto"/>
              <w:bottom w:val="single" w:sz="4" w:space="0" w:color="auto"/>
              <w:right w:val="single" w:sz="4" w:space="0" w:color="auto"/>
            </w:tcBorders>
            <w:vAlign w:val="center"/>
          </w:tcPr>
          <w:p w14:paraId="3AA814A1"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265" w:type="dxa"/>
            <w:tcBorders>
              <w:top w:val="single" w:sz="4" w:space="0" w:color="auto"/>
              <w:left w:val="single" w:sz="4" w:space="0" w:color="auto"/>
              <w:bottom w:val="single" w:sz="4" w:space="0" w:color="auto"/>
              <w:right w:val="single" w:sz="4" w:space="0" w:color="auto"/>
            </w:tcBorders>
            <w:vAlign w:val="center"/>
            <w:hideMark/>
          </w:tcPr>
          <w:p w14:paraId="5D2C27C6" w14:textId="77777777" w:rsidR="00587FF1" w:rsidRPr="00970680" w:rsidRDefault="00587FF1"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Bề mặt thân cột:</w:t>
            </w:r>
          </w:p>
        </w:tc>
        <w:tc>
          <w:tcPr>
            <w:tcW w:w="955" w:type="dxa"/>
            <w:tcBorders>
              <w:top w:val="single" w:sz="4" w:space="0" w:color="auto"/>
              <w:left w:val="single" w:sz="4" w:space="0" w:color="auto"/>
              <w:bottom w:val="single" w:sz="4" w:space="0" w:color="auto"/>
              <w:right w:val="single" w:sz="4" w:space="0" w:color="auto"/>
            </w:tcBorders>
            <w:vAlign w:val="center"/>
          </w:tcPr>
          <w:p w14:paraId="01FEB51E"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hideMark/>
          </w:tcPr>
          <w:p w14:paraId="2376FFBD" w14:textId="77777777" w:rsidR="00587FF1" w:rsidRPr="00970680" w:rsidRDefault="00587FF1" w:rsidP="006010F8">
            <w:pPr>
              <w:widowControl w:val="0"/>
              <w:spacing w:after="0" w:line="264" w:lineRule="auto"/>
              <w:jc w:val="both"/>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không nhỏ hơn 15mm và không nhỏ hơn đường kính cốt thép dự ứng lực và cốt thép thường</w:t>
            </w:r>
          </w:p>
        </w:tc>
        <w:tc>
          <w:tcPr>
            <w:tcW w:w="1701" w:type="dxa"/>
            <w:tcBorders>
              <w:top w:val="single" w:sz="4" w:space="0" w:color="auto"/>
              <w:left w:val="single" w:sz="4" w:space="0" w:color="auto"/>
              <w:bottom w:val="single" w:sz="4" w:space="0" w:color="auto"/>
              <w:right w:val="single" w:sz="4" w:space="0" w:color="auto"/>
            </w:tcBorders>
          </w:tcPr>
          <w:p w14:paraId="14052011" w14:textId="77777777" w:rsidR="00587FF1" w:rsidRPr="00970680" w:rsidRDefault="00587FF1" w:rsidP="006010F8">
            <w:pPr>
              <w:widowControl w:val="0"/>
              <w:spacing w:after="0" w:line="264" w:lineRule="auto"/>
              <w:jc w:val="both"/>
              <w:rPr>
                <w:rFonts w:eastAsia="Times New Roman" w:cs="Times New Roman"/>
                <w:noProof w:val="0"/>
                <w:color w:val="000000"/>
                <w:sz w:val="24"/>
                <w:szCs w:val="24"/>
                <w:lang w:val="en-US"/>
              </w:rPr>
            </w:pPr>
          </w:p>
        </w:tc>
      </w:tr>
      <w:tr w:rsidR="00587FF1" w:rsidRPr="00970680" w14:paraId="0050EC64" w14:textId="23ABE892" w:rsidTr="00587FF1">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9DA37" w14:textId="77777777" w:rsidR="00587FF1" w:rsidRPr="00970680" w:rsidRDefault="00587FF1" w:rsidP="006010F8">
            <w:pPr>
              <w:spacing w:after="0" w:line="256" w:lineRule="auto"/>
              <w:rPr>
                <w:rFonts w:eastAsia="Times New Roman" w:cs="Times New Roman"/>
                <w:noProof w:val="0"/>
                <w:color w:val="000000"/>
                <w:sz w:val="24"/>
                <w:szCs w:val="24"/>
                <w:lang w:val="en-US"/>
              </w:rPr>
            </w:pPr>
          </w:p>
        </w:tc>
        <w:tc>
          <w:tcPr>
            <w:tcW w:w="3265" w:type="dxa"/>
            <w:tcBorders>
              <w:top w:val="single" w:sz="4" w:space="0" w:color="auto"/>
              <w:left w:val="single" w:sz="4" w:space="0" w:color="auto"/>
              <w:bottom w:val="single" w:sz="4" w:space="0" w:color="auto"/>
              <w:right w:val="single" w:sz="4" w:space="0" w:color="auto"/>
            </w:tcBorders>
            <w:vAlign w:val="center"/>
            <w:hideMark/>
          </w:tcPr>
          <w:p w14:paraId="3165263B" w14:textId="77777777" w:rsidR="00587FF1" w:rsidRPr="00970680" w:rsidRDefault="00587FF1"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Bề mặt đỉnh cột:</w:t>
            </w:r>
          </w:p>
        </w:tc>
        <w:tc>
          <w:tcPr>
            <w:tcW w:w="955" w:type="dxa"/>
            <w:tcBorders>
              <w:top w:val="single" w:sz="4" w:space="0" w:color="auto"/>
              <w:left w:val="single" w:sz="4" w:space="0" w:color="auto"/>
              <w:bottom w:val="single" w:sz="4" w:space="0" w:color="auto"/>
              <w:right w:val="single" w:sz="4" w:space="0" w:color="auto"/>
            </w:tcBorders>
            <w:vAlign w:val="center"/>
          </w:tcPr>
          <w:p w14:paraId="10786C65"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hideMark/>
          </w:tcPr>
          <w:p w14:paraId="76E312B0" w14:textId="77777777" w:rsidR="00587FF1" w:rsidRPr="00970680" w:rsidRDefault="00587FF1" w:rsidP="006010F8">
            <w:pPr>
              <w:widowControl w:val="0"/>
              <w:spacing w:after="0" w:line="264" w:lineRule="auto"/>
              <w:jc w:val="both"/>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Trát vữa ximăng, chiều dày không nhỏ hơn 25mm</w:t>
            </w:r>
          </w:p>
        </w:tc>
        <w:tc>
          <w:tcPr>
            <w:tcW w:w="1701" w:type="dxa"/>
            <w:tcBorders>
              <w:top w:val="single" w:sz="4" w:space="0" w:color="auto"/>
              <w:left w:val="single" w:sz="4" w:space="0" w:color="auto"/>
              <w:bottom w:val="single" w:sz="4" w:space="0" w:color="auto"/>
              <w:right w:val="single" w:sz="4" w:space="0" w:color="auto"/>
            </w:tcBorders>
          </w:tcPr>
          <w:p w14:paraId="1505EBF4" w14:textId="77777777" w:rsidR="00587FF1" w:rsidRPr="00970680" w:rsidRDefault="00587FF1" w:rsidP="006010F8">
            <w:pPr>
              <w:widowControl w:val="0"/>
              <w:spacing w:after="0" w:line="264" w:lineRule="auto"/>
              <w:jc w:val="both"/>
              <w:rPr>
                <w:rFonts w:eastAsia="Times New Roman" w:cs="Times New Roman"/>
                <w:noProof w:val="0"/>
                <w:color w:val="000000"/>
                <w:sz w:val="24"/>
                <w:szCs w:val="24"/>
                <w:lang w:val="en-US"/>
              </w:rPr>
            </w:pPr>
          </w:p>
        </w:tc>
      </w:tr>
      <w:tr w:rsidR="00587FF1" w:rsidRPr="00970680" w14:paraId="141B41E8" w14:textId="1F39AAFC" w:rsidTr="00587FF1">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974F2" w14:textId="77777777" w:rsidR="00587FF1" w:rsidRPr="00970680" w:rsidRDefault="00587FF1" w:rsidP="006010F8">
            <w:pPr>
              <w:spacing w:after="0" w:line="256" w:lineRule="auto"/>
              <w:rPr>
                <w:rFonts w:eastAsia="Times New Roman" w:cs="Times New Roman"/>
                <w:noProof w:val="0"/>
                <w:color w:val="000000"/>
                <w:sz w:val="24"/>
                <w:szCs w:val="24"/>
                <w:lang w:val="en-US"/>
              </w:rPr>
            </w:pPr>
          </w:p>
        </w:tc>
        <w:tc>
          <w:tcPr>
            <w:tcW w:w="3265" w:type="dxa"/>
            <w:tcBorders>
              <w:top w:val="single" w:sz="4" w:space="0" w:color="auto"/>
              <w:left w:val="single" w:sz="4" w:space="0" w:color="auto"/>
              <w:bottom w:val="single" w:sz="4" w:space="0" w:color="auto"/>
              <w:right w:val="single" w:sz="4" w:space="0" w:color="auto"/>
            </w:tcBorders>
            <w:vAlign w:val="center"/>
            <w:hideMark/>
          </w:tcPr>
          <w:p w14:paraId="23583FBC" w14:textId="77777777" w:rsidR="00587FF1" w:rsidRPr="00970680" w:rsidRDefault="00587FF1"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Bề mặt đáy cột:</w:t>
            </w:r>
          </w:p>
        </w:tc>
        <w:tc>
          <w:tcPr>
            <w:tcW w:w="955" w:type="dxa"/>
            <w:tcBorders>
              <w:top w:val="single" w:sz="4" w:space="0" w:color="auto"/>
              <w:left w:val="single" w:sz="4" w:space="0" w:color="auto"/>
              <w:bottom w:val="single" w:sz="4" w:space="0" w:color="auto"/>
              <w:right w:val="single" w:sz="4" w:space="0" w:color="auto"/>
            </w:tcBorders>
            <w:vAlign w:val="center"/>
          </w:tcPr>
          <w:p w14:paraId="0B91CCAB"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hideMark/>
          </w:tcPr>
          <w:p w14:paraId="73656687" w14:textId="77777777" w:rsidR="00587FF1" w:rsidRPr="00970680" w:rsidRDefault="00587FF1" w:rsidP="006010F8">
            <w:pPr>
              <w:widowControl w:val="0"/>
              <w:spacing w:after="0" w:line="264" w:lineRule="auto"/>
              <w:jc w:val="both"/>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Trát vữa ximăng, chiều dày không nhỏ hơn 35mm</w:t>
            </w:r>
          </w:p>
        </w:tc>
        <w:tc>
          <w:tcPr>
            <w:tcW w:w="1701" w:type="dxa"/>
            <w:tcBorders>
              <w:top w:val="single" w:sz="4" w:space="0" w:color="auto"/>
              <w:left w:val="single" w:sz="4" w:space="0" w:color="auto"/>
              <w:bottom w:val="single" w:sz="4" w:space="0" w:color="auto"/>
              <w:right w:val="single" w:sz="4" w:space="0" w:color="auto"/>
            </w:tcBorders>
          </w:tcPr>
          <w:p w14:paraId="026159FF" w14:textId="77777777" w:rsidR="00587FF1" w:rsidRPr="00970680" w:rsidRDefault="00587FF1" w:rsidP="006010F8">
            <w:pPr>
              <w:widowControl w:val="0"/>
              <w:spacing w:after="0" w:line="264" w:lineRule="auto"/>
              <w:jc w:val="both"/>
              <w:rPr>
                <w:rFonts w:eastAsia="Times New Roman" w:cs="Times New Roman"/>
                <w:noProof w:val="0"/>
                <w:color w:val="000000"/>
                <w:sz w:val="24"/>
                <w:szCs w:val="24"/>
                <w:lang w:val="en-US"/>
              </w:rPr>
            </w:pPr>
          </w:p>
        </w:tc>
      </w:tr>
      <w:tr w:rsidR="00587FF1" w:rsidRPr="00970680" w14:paraId="1BB922BD" w14:textId="6BC633F2" w:rsidTr="00587FF1">
        <w:trPr>
          <w:trHeight w:val="34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4BC144E"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8</w:t>
            </w:r>
          </w:p>
        </w:tc>
        <w:tc>
          <w:tcPr>
            <w:tcW w:w="3265" w:type="dxa"/>
            <w:tcBorders>
              <w:top w:val="single" w:sz="4" w:space="0" w:color="auto"/>
              <w:left w:val="single" w:sz="4" w:space="0" w:color="auto"/>
              <w:bottom w:val="single" w:sz="4" w:space="0" w:color="auto"/>
              <w:right w:val="single" w:sz="4" w:space="0" w:color="auto"/>
            </w:tcBorders>
            <w:vAlign w:val="center"/>
            <w:hideMark/>
          </w:tcPr>
          <w:p w14:paraId="6E63E8EC" w14:textId="77777777" w:rsidR="00587FF1" w:rsidRPr="00970680" w:rsidRDefault="00587FF1"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Mác bê tông cột không được nhỏ hơn:</w:t>
            </w:r>
          </w:p>
        </w:tc>
        <w:tc>
          <w:tcPr>
            <w:tcW w:w="955" w:type="dxa"/>
            <w:tcBorders>
              <w:top w:val="single" w:sz="4" w:space="0" w:color="auto"/>
              <w:left w:val="single" w:sz="4" w:space="0" w:color="auto"/>
              <w:bottom w:val="single" w:sz="4" w:space="0" w:color="auto"/>
              <w:right w:val="single" w:sz="4" w:space="0" w:color="auto"/>
            </w:tcBorders>
            <w:vAlign w:val="center"/>
          </w:tcPr>
          <w:p w14:paraId="09EB97DB"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tcPr>
          <w:p w14:paraId="2E2D5240"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1701" w:type="dxa"/>
            <w:tcBorders>
              <w:top w:val="single" w:sz="4" w:space="0" w:color="auto"/>
              <w:left w:val="single" w:sz="4" w:space="0" w:color="auto"/>
              <w:bottom w:val="single" w:sz="4" w:space="0" w:color="auto"/>
              <w:right w:val="single" w:sz="4" w:space="0" w:color="auto"/>
            </w:tcBorders>
          </w:tcPr>
          <w:p w14:paraId="2DC3C07B"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r>
      <w:tr w:rsidR="00587FF1" w:rsidRPr="00970680" w14:paraId="260B9CB5" w14:textId="49BBF8F0" w:rsidTr="00587FF1">
        <w:trPr>
          <w:trHeight w:val="340"/>
          <w:jc w:val="center"/>
        </w:trPr>
        <w:tc>
          <w:tcPr>
            <w:tcW w:w="699" w:type="dxa"/>
            <w:vMerge w:val="restart"/>
            <w:tcBorders>
              <w:top w:val="single" w:sz="4" w:space="0" w:color="auto"/>
              <w:left w:val="single" w:sz="4" w:space="0" w:color="auto"/>
              <w:bottom w:val="single" w:sz="4" w:space="0" w:color="auto"/>
              <w:right w:val="single" w:sz="4" w:space="0" w:color="auto"/>
            </w:tcBorders>
            <w:vAlign w:val="center"/>
          </w:tcPr>
          <w:p w14:paraId="28767D0F"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265" w:type="dxa"/>
            <w:tcBorders>
              <w:top w:val="single" w:sz="4" w:space="0" w:color="auto"/>
              <w:left w:val="single" w:sz="4" w:space="0" w:color="auto"/>
              <w:bottom w:val="single" w:sz="4" w:space="0" w:color="auto"/>
              <w:right w:val="single" w:sz="4" w:space="0" w:color="auto"/>
            </w:tcBorders>
            <w:vAlign w:val="center"/>
            <w:hideMark/>
          </w:tcPr>
          <w:p w14:paraId="64A87E77" w14:textId="77777777" w:rsidR="00587FF1" w:rsidRPr="00970680" w:rsidRDefault="00587FF1"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 Đối với cột bê tông cốt thép ly tâm không ứng lực trước</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088927"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 xml:space="preserve">MPa </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582628C"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 xml:space="preserve">30 </w:t>
            </w:r>
          </w:p>
        </w:tc>
        <w:tc>
          <w:tcPr>
            <w:tcW w:w="1701" w:type="dxa"/>
            <w:tcBorders>
              <w:top w:val="single" w:sz="4" w:space="0" w:color="auto"/>
              <w:left w:val="single" w:sz="4" w:space="0" w:color="auto"/>
              <w:bottom w:val="single" w:sz="4" w:space="0" w:color="auto"/>
              <w:right w:val="single" w:sz="4" w:space="0" w:color="auto"/>
            </w:tcBorders>
          </w:tcPr>
          <w:p w14:paraId="4B49E940"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r>
      <w:tr w:rsidR="00587FF1" w:rsidRPr="00970680" w14:paraId="57CC34CB" w14:textId="6D8622D3" w:rsidTr="00587FF1">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78B5F" w14:textId="77777777" w:rsidR="00587FF1" w:rsidRPr="00970680" w:rsidRDefault="00587FF1" w:rsidP="006010F8">
            <w:pPr>
              <w:spacing w:after="0" w:line="256" w:lineRule="auto"/>
              <w:rPr>
                <w:rFonts w:eastAsia="Times New Roman" w:cs="Times New Roman"/>
                <w:noProof w:val="0"/>
                <w:color w:val="000000"/>
                <w:sz w:val="24"/>
                <w:szCs w:val="24"/>
                <w:lang w:val="en-US"/>
              </w:rPr>
            </w:pPr>
          </w:p>
        </w:tc>
        <w:tc>
          <w:tcPr>
            <w:tcW w:w="3265" w:type="dxa"/>
            <w:tcBorders>
              <w:top w:val="single" w:sz="4" w:space="0" w:color="auto"/>
              <w:left w:val="single" w:sz="4" w:space="0" w:color="auto"/>
              <w:bottom w:val="single" w:sz="4" w:space="0" w:color="auto"/>
              <w:right w:val="single" w:sz="4" w:space="0" w:color="auto"/>
            </w:tcBorders>
            <w:vAlign w:val="center"/>
            <w:hideMark/>
          </w:tcPr>
          <w:p w14:paraId="38FA7728" w14:textId="77777777" w:rsidR="00587FF1" w:rsidRPr="00970680" w:rsidRDefault="00587FF1"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 Đối với cột bê tông cốt thép ly tâm ứng lực trước</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BA037B"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 xml:space="preserve">MPa </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A24909A"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40</w:t>
            </w:r>
          </w:p>
        </w:tc>
        <w:tc>
          <w:tcPr>
            <w:tcW w:w="1701" w:type="dxa"/>
            <w:tcBorders>
              <w:top w:val="single" w:sz="4" w:space="0" w:color="auto"/>
              <w:left w:val="single" w:sz="4" w:space="0" w:color="auto"/>
              <w:bottom w:val="single" w:sz="4" w:space="0" w:color="auto"/>
              <w:right w:val="single" w:sz="4" w:space="0" w:color="auto"/>
            </w:tcBorders>
          </w:tcPr>
          <w:p w14:paraId="4DF2EC0B"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r>
      <w:tr w:rsidR="00587FF1" w:rsidRPr="00970680" w14:paraId="3A7F6750" w14:textId="7B563158" w:rsidTr="00587FF1">
        <w:trPr>
          <w:trHeight w:val="34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50122936"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9</w:t>
            </w:r>
          </w:p>
        </w:tc>
        <w:tc>
          <w:tcPr>
            <w:tcW w:w="3265" w:type="dxa"/>
            <w:tcBorders>
              <w:top w:val="single" w:sz="4" w:space="0" w:color="auto"/>
              <w:left w:val="single" w:sz="4" w:space="0" w:color="auto"/>
              <w:bottom w:val="single" w:sz="4" w:space="0" w:color="auto"/>
              <w:right w:val="single" w:sz="4" w:space="0" w:color="auto"/>
            </w:tcBorders>
            <w:vAlign w:val="center"/>
            <w:hideMark/>
          </w:tcPr>
          <w:p w14:paraId="63C3D1CF" w14:textId="77777777" w:rsidR="00587FF1" w:rsidRPr="00970680" w:rsidRDefault="00587FF1"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Sai lệch cho phép của kích thước cột</w:t>
            </w:r>
          </w:p>
        </w:tc>
        <w:tc>
          <w:tcPr>
            <w:tcW w:w="955" w:type="dxa"/>
            <w:tcBorders>
              <w:top w:val="single" w:sz="4" w:space="0" w:color="auto"/>
              <w:left w:val="single" w:sz="4" w:space="0" w:color="auto"/>
              <w:bottom w:val="single" w:sz="4" w:space="0" w:color="auto"/>
              <w:right w:val="single" w:sz="4" w:space="0" w:color="auto"/>
            </w:tcBorders>
            <w:vAlign w:val="center"/>
          </w:tcPr>
          <w:p w14:paraId="6A54E031"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tcPr>
          <w:p w14:paraId="5529AA84"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1701" w:type="dxa"/>
            <w:tcBorders>
              <w:top w:val="single" w:sz="4" w:space="0" w:color="auto"/>
              <w:left w:val="single" w:sz="4" w:space="0" w:color="auto"/>
              <w:bottom w:val="single" w:sz="4" w:space="0" w:color="auto"/>
              <w:right w:val="single" w:sz="4" w:space="0" w:color="auto"/>
            </w:tcBorders>
          </w:tcPr>
          <w:p w14:paraId="34AFE485"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r>
      <w:tr w:rsidR="00587FF1" w:rsidRPr="00970680" w14:paraId="3C57946A" w14:textId="5ADE9D5A" w:rsidTr="00587FF1">
        <w:trPr>
          <w:trHeight w:val="340"/>
          <w:jc w:val="center"/>
        </w:trPr>
        <w:tc>
          <w:tcPr>
            <w:tcW w:w="699" w:type="dxa"/>
            <w:vMerge w:val="restart"/>
            <w:tcBorders>
              <w:top w:val="single" w:sz="4" w:space="0" w:color="auto"/>
              <w:left w:val="single" w:sz="4" w:space="0" w:color="auto"/>
              <w:bottom w:val="single" w:sz="4" w:space="0" w:color="auto"/>
              <w:right w:val="single" w:sz="4" w:space="0" w:color="auto"/>
            </w:tcBorders>
            <w:vAlign w:val="center"/>
          </w:tcPr>
          <w:p w14:paraId="44AB4E57"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265" w:type="dxa"/>
            <w:tcBorders>
              <w:top w:val="single" w:sz="4" w:space="0" w:color="auto"/>
              <w:left w:val="single" w:sz="4" w:space="0" w:color="auto"/>
              <w:bottom w:val="single" w:sz="4" w:space="0" w:color="auto"/>
              <w:right w:val="single" w:sz="4" w:space="0" w:color="auto"/>
            </w:tcBorders>
            <w:vAlign w:val="center"/>
            <w:hideMark/>
          </w:tcPr>
          <w:p w14:paraId="7AE9371E" w14:textId="77777777" w:rsidR="00587FF1" w:rsidRPr="00970680" w:rsidRDefault="00587FF1"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Chiều dài cột</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F48018"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mm</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1E2FED9"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+25; -10</w:t>
            </w:r>
          </w:p>
        </w:tc>
        <w:tc>
          <w:tcPr>
            <w:tcW w:w="1701" w:type="dxa"/>
            <w:tcBorders>
              <w:top w:val="single" w:sz="4" w:space="0" w:color="auto"/>
              <w:left w:val="single" w:sz="4" w:space="0" w:color="auto"/>
              <w:bottom w:val="single" w:sz="4" w:space="0" w:color="auto"/>
              <w:right w:val="single" w:sz="4" w:space="0" w:color="auto"/>
            </w:tcBorders>
          </w:tcPr>
          <w:p w14:paraId="29477A23"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r>
      <w:tr w:rsidR="00587FF1" w:rsidRPr="00970680" w14:paraId="51A701B1" w14:textId="36254E88" w:rsidTr="00587FF1">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56839" w14:textId="77777777" w:rsidR="00587FF1" w:rsidRPr="00970680" w:rsidRDefault="00587FF1" w:rsidP="006010F8">
            <w:pPr>
              <w:spacing w:after="0" w:line="256" w:lineRule="auto"/>
              <w:rPr>
                <w:rFonts w:eastAsia="Times New Roman" w:cs="Times New Roman"/>
                <w:noProof w:val="0"/>
                <w:color w:val="000000"/>
                <w:sz w:val="24"/>
                <w:szCs w:val="24"/>
                <w:lang w:val="en-US"/>
              </w:rPr>
            </w:pPr>
          </w:p>
        </w:tc>
        <w:tc>
          <w:tcPr>
            <w:tcW w:w="3265" w:type="dxa"/>
            <w:tcBorders>
              <w:top w:val="single" w:sz="4" w:space="0" w:color="auto"/>
              <w:left w:val="single" w:sz="4" w:space="0" w:color="auto"/>
              <w:bottom w:val="single" w:sz="4" w:space="0" w:color="auto"/>
              <w:right w:val="single" w:sz="4" w:space="0" w:color="auto"/>
            </w:tcBorders>
            <w:vAlign w:val="center"/>
            <w:hideMark/>
          </w:tcPr>
          <w:p w14:paraId="29DC11A6" w14:textId="77777777" w:rsidR="00587FF1" w:rsidRPr="00970680" w:rsidRDefault="00587FF1"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Đường kính ngoài</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9DD6F5"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mm</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44C640D"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+4; -2</w:t>
            </w:r>
          </w:p>
        </w:tc>
        <w:tc>
          <w:tcPr>
            <w:tcW w:w="1701" w:type="dxa"/>
            <w:tcBorders>
              <w:top w:val="single" w:sz="4" w:space="0" w:color="auto"/>
              <w:left w:val="single" w:sz="4" w:space="0" w:color="auto"/>
              <w:bottom w:val="single" w:sz="4" w:space="0" w:color="auto"/>
              <w:right w:val="single" w:sz="4" w:space="0" w:color="auto"/>
            </w:tcBorders>
          </w:tcPr>
          <w:p w14:paraId="50428BA0"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r>
      <w:tr w:rsidR="00587FF1" w:rsidRPr="00970680" w14:paraId="5E4B2CDD" w14:textId="23F35943" w:rsidTr="00587FF1">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8BB45" w14:textId="77777777" w:rsidR="00587FF1" w:rsidRPr="00970680" w:rsidRDefault="00587FF1" w:rsidP="006010F8">
            <w:pPr>
              <w:spacing w:after="0" w:line="256" w:lineRule="auto"/>
              <w:rPr>
                <w:rFonts w:eastAsia="Times New Roman" w:cs="Times New Roman"/>
                <w:noProof w:val="0"/>
                <w:color w:val="000000"/>
                <w:sz w:val="24"/>
                <w:szCs w:val="24"/>
                <w:lang w:val="en-US"/>
              </w:rPr>
            </w:pPr>
          </w:p>
        </w:tc>
        <w:tc>
          <w:tcPr>
            <w:tcW w:w="3265" w:type="dxa"/>
            <w:tcBorders>
              <w:top w:val="single" w:sz="4" w:space="0" w:color="auto"/>
              <w:left w:val="single" w:sz="4" w:space="0" w:color="auto"/>
              <w:bottom w:val="single" w:sz="4" w:space="0" w:color="auto"/>
              <w:right w:val="single" w:sz="4" w:space="0" w:color="auto"/>
            </w:tcBorders>
            <w:vAlign w:val="center"/>
            <w:hideMark/>
          </w:tcPr>
          <w:p w14:paraId="773502FB" w14:textId="77777777" w:rsidR="00587FF1" w:rsidRPr="00970680" w:rsidRDefault="00587FF1"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Chiều dày cột</w:t>
            </w:r>
          </w:p>
        </w:tc>
        <w:tc>
          <w:tcPr>
            <w:tcW w:w="955" w:type="dxa"/>
            <w:tcBorders>
              <w:top w:val="single" w:sz="4" w:space="0" w:color="auto"/>
              <w:left w:val="single" w:sz="4" w:space="0" w:color="auto"/>
              <w:bottom w:val="single" w:sz="4" w:space="0" w:color="auto"/>
              <w:right w:val="single" w:sz="4" w:space="0" w:color="auto"/>
            </w:tcBorders>
            <w:vAlign w:val="center"/>
            <w:hideMark/>
          </w:tcPr>
          <w:p w14:paraId="47C04ADF"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mm</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705383C"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+7; -5</w:t>
            </w:r>
          </w:p>
        </w:tc>
        <w:tc>
          <w:tcPr>
            <w:tcW w:w="1701" w:type="dxa"/>
            <w:tcBorders>
              <w:top w:val="single" w:sz="4" w:space="0" w:color="auto"/>
              <w:left w:val="single" w:sz="4" w:space="0" w:color="auto"/>
              <w:bottom w:val="single" w:sz="4" w:space="0" w:color="auto"/>
              <w:right w:val="single" w:sz="4" w:space="0" w:color="auto"/>
            </w:tcBorders>
          </w:tcPr>
          <w:p w14:paraId="49B4148A"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r>
      <w:tr w:rsidR="00587FF1" w:rsidRPr="00970680" w14:paraId="2CF5175F" w14:textId="1C84CAA0" w:rsidTr="00587FF1">
        <w:trPr>
          <w:trHeight w:val="34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0504F6AD"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10</w:t>
            </w:r>
          </w:p>
        </w:tc>
        <w:tc>
          <w:tcPr>
            <w:tcW w:w="3265" w:type="dxa"/>
            <w:tcBorders>
              <w:top w:val="single" w:sz="4" w:space="0" w:color="auto"/>
              <w:left w:val="single" w:sz="4" w:space="0" w:color="auto"/>
              <w:bottom w:val="single" w:sz="4" w:space="0" w:color="auto"/>
              <w:right w:val="single" w:sz="4" w:space="0" w:color="auto"/>
            </w:tcBorders>
            <w:vAlign w:val="center"/>
            <w:hideMark/>
          </w:tcPr>
          <w:p w14:paraId="2A77FCE7" w14:textId="77777777" w:rsidR="00587FF1" w:rsidRPr="00970680" w:rsidRDefault="00587FF1"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Chiều dài (cao) cột</w:t>
            </w:r>
          </w:p>
        </w:tc>
        <w:tc>
          <w:tcPr>
            <w:tcW w:w="955" w:type="dxa"/>
            <w:tcBorders>
              <w:top w:val="single" w:sz="4" w:space="0" w:color="auto"/>
              <w:left w:val="single" w:sz="4" w:space="0" w:color="auto"/>
              <w:bottom w:val="single" w:sz="4" w:space="0" w:color="auto"/>
              <w:right w:val="single" w:sz="4" w:space="0" w:color="auto"/>
            </w:tcBorders>
            <w:vAlign w:val="center"/>
          </w:tcPr>
          <w:p w14:paraId="582DEA48"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tcPr>
          <w:p w14:paraId="7481A71E"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1701" w:type="dxa"/>
            <w:tcBorders>
              <w:top w:val="single" w:sz="4" w:space="0" w:color="auto"/>
              <w:left w:val="single" w:sz="4" w:space="0" w:color="auto"/>
              <w:bottom w:val="single" w:sz="4" w:space="0" w:color="auto"/>
              <w:right w:val="single" w:sz="4" w:space="0" w:color="auto"/>
            </w:tcBorders>
          </w:tcPr>
          <w:p w14:paraId="2D5E2375"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r>
      <w:tr w:rsidR="00587FF1" w:rsidRPr="00970680" w14:paraId="1C2DF69C" w14:textId="0F831659" w:rsidTr="00587FF1">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9511AD" w14:textId="77777777" w:rsidR="00587FF1" w:rsidRPr="00970680" w:rsidRDefault="00587FF1" w:rsidP="006010F8">
            <w:pPr>
              <w:spacing w:after="0" w:line="256" w:lineRule="auto"/>
              <w:rPr>
                <w:rFonts w:eastAsia="Times New Roman" w:cs="Times New Roman"/>
                <w:noProof w:val="0"/>
                <w:color w:val="000000"/>
                <w:sz w:val="24"/>
                <w:szCs w:val="24"/>
                <w:lang w:val="en-US"/>
              </w:rPr>
            </w:pPr>
          </w:p>
        </w:tc>
        <w:tc>
          <w:tcPr>
            <w:tcW w:w="3265" w:type="dxa"/>
            <w:tcBorders>
              <w:top w:val="single" w:sz="4" w:space="0" w:color="auto"/>
              <w:left w:val="single" w:sz="4" w:space="0" w:color="auto"/>
              <w:bottom w:val="single" w:sz="4" w:space="0" w:color="auto"/>
              <w:right w:val="single" w:sz="4" w:space="0" w:color="auto"/>
            </w:tcBorders>
            <w:vAlign w:val="center"/>
          </w:tcPr>
          <w:p w14:paraId="08D3C78F" w14:textId="4BBB7BEF" w:rsidR="00587FF1" w:rsidRPr="00970680" w:rsidRDefault="00587FF1" w:rsidP="006010F8">
            <w:pPr>
              <w:spacing w:after="0" w:line="240" w:lineRule="auto"/>
              <w:rPr>
                <w:rFonts w:eastAsia="Times New Roman" w:cs="Times New Roman"/>
                <w:bCs/>
                <w:noProof w:val="0"/>
                <w:sz w:val="24"/>
                <w:szCs w:val="24"/>
              </w:rPr>
            </w:pPr>
            <w:r w:rsidRPr="00970680">
              <w:rPr>
                <w:rFonts w:eastAsia="Times New Roman" w:cs="Times New Roman"/>
                <w:bCs/>
                <w:noProof w:val="0"/>
                <w:color w:val="4472C4" w:themeColor="accent5"/>
                <w:sz w:val="24"/>
                <w:szCs w:val="24"/>
              </w:rPr>
              <w:t>PC -7,5-3,0</w:t>
            </w:r>
          </w:p>
        </w:tc>
        <w:tc>
          <w:tcPr>
            <w:tcW w:w="955" w:type="dxa"/>
            <w:tcBorders>
              <w:top w:val="single" w:sz="4" w:space="0" w:color="auto"/>
              <w:left w:val="single" w:sz="4" w:space="0" w:color="auto"/>
              <w:bottom w:val="single" w:sz="4" w:space="0" w:color="auto"/>
              <w:right w:val="single" w:sz="4" w:space="0" w:color="auto"/>
            </w:tcBorders>
            <w:vAlign w:val="center"/>
          </w:tcPr>
          <w:p w14:paraId="3F9B64C8" w14:textId="6FE6BAB9" w:rsidR="00587FF1" w:rsidRPr="00970680" w:rsidRDefault="00587FF1" w:rsidP="006010F8">
            <w:pPr>
              <w:spacing w:after="0" w:line="256" w:lineRule="auto"/>
              <w:jc w:val="center"/>
              <w:rPr>
                <w:rFonts w:ascii=".VnTime" w:eastAsia="Times New Roman" w:hAnsi=".VnTime" w:cs="Times New Roman"/>
                <w:noProof w:val="0"/>
                <w:sz w:val="28"/>
                <w:szCs w:val="20"/>
                <w:lang w:val="en-US"/>
              </w:rPr>
            </w:pPr>
            <w:r w:rsidRPr="00970680">
              <w:rPr>
                <w:rFonts w:eastAsia="Times New Roman" w:cs="Times New Roman"/>
                <w:noProof w:val="0"/>
                <w:color w:val="4472C4" w:themeColor="accent5"/>
                <w:sz w:val="24"/>
                <w:szCs w:val="24"/>
                <w:lang w:val="en-US"/>
              </w:rPr>
              <w:t>m</w:t>
            </w:r>
          </w:p>
        </w:tc>
        <w:tc>
          <w:tcPr>
            <w:tcW w:w="3014" w:type="dxa"/>
            <w:tcBorders>
              <w:top w:val="single" w:sz="4" w:space="0" w:color="auto"/>
              <w:left w:val="single" w:sz="4" w:space="0" w:color="auto"/>
              <w:bottom w:val="single" w:sz="4" w:space="0" w:color="auto"/>
              <w:right w:val="single" w:sz="4" w:space="0" w:color="auto"/>
            </w:tcBorders>
            <w:vAlign w:val="center"/>
          </w:tcPr>
          <w:p w14:paraId="47763076" w14:textId="01963AA1" w:rsidR="00587FF1" w:rsidRPr="00970680" w:rsidRDefault="00587FF1" w:rsidP="006010F8">
            <w:pPr>
              <w:spacing w:after="0" w:line="240" w:lineRule="auto"/>
              <w:jc w:val="center"/>
              <w:rPr>
                <w:rFonts w:eastAsia="Times New Roman" w:cs="Times New Roman"/>
                <w:bCs/>
                <w:noProof w:val="0"/>
                <w:sz w:val="24"/>
                <w:szCs w:val="24"/>
              </w:rPr>
            </w:pPr>
            <w:r w:rsidRPr="00970680">
              <w:rPr>
                <w:rFonts w:eastAsia="Times New Roman" w:cs="Times New Roman"/>
                <w:bCs/>
                <w:noProof w:val="0"/>
                <w:color w:val="4472C4" w:themeColor="accent5"/>
                <w:sz w:val="24"/>
                <w:szCs w:val="24"/>
              </w:rPr>
              <w:t>7,5</w:t>
            </w:r>
          </w:p>
        </w:tc>
        <w:tc>
          <w:tcPr>
            <w:tcW w:w="1701" w:type="dxa"/>
            <w:tcBorders>
              <w:top w:val="single" w:sz="4" w:space="0" w:color="auto"/>
              <w:left w:val="single" w:sz="4" w:space="0" w:color="auto"/>
              <w:bottom w:val="single" w:sz="4" w:space="0" w:color="auto"/>
              <w:right w:val="single" w:sz="4" w:space="0" w:color="auto"/>
            </w:tcBorders>
          </w:tcPr>
          <w:p w14:paraId="32FD1BD1" w14:textId="77777777" w:rsidR="00587FF1" w:rsidRPr="00970680" w:rsidRDefault="00587FF1" w:rsidP="006010F8">
            <w:pPr>
              <w:spacing w:after="0" w:line="240" w:lineRule="auto"/>
              <w:jc w:val="center"/>
              <w:rPr>
                <w:rFonts w:eastAsia="Times New Roman" w:cs="Times New Roman"/>
                <w:bCs/>
                <w:noProof w:val="0"/>
                <w:color w:val="4472C4" w:themeColor="accent5"/>
                <w:sz w:val="24"/>
                <w:szCs w:val="24"/>
              </w:rPr>
            </w:pPr>
          </w:p>
        </w:tc>
      </w:tr>
      <w:tr w:rsidR="00587FF1" w:rsidRPr="00970680" w14:paraId="4B66CF31" w14:textId="3320DF58" w:rsidTr="00587FF1">
        <w:trPr>
          <w:trHeight w:val="34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2A5A8D0C"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11</w:t>
            </w:r>
          </w:p>
        </w:tc>
        <w:tc>
          <w:tcPr>
            <w:tcW w:w="3265" w:type="dxa"/>
            <w:tcBorders>
              <w:top w:val="single" w:sz="4" w:space="0" w:color="auto"/>
              <w:left w:val="single" w:sz="4" w:space="0" w:color="auto"/>
              <w:bottom w:val="single" w:sz="4" w:space="0" w:color="auto"/>
              <w:right w:val="single" w:sz="4" w:space="0" w:color="auto"/>
            </w:tcBorders>
            <w:vAlign w:val="center"/>
            <w:hideMark/>
          </w:tcPr>
          <w:p w14:paraId="6EE1DF0C" w14:textId="77777777" w:rsidR="00587FF1" w:rsidRPr="00970680" w:rsidRDefault="00587FF1" w:rsidP="006010F8">
            <w:pPr>
              <w:widowControl w:val="0"/>
              <w:spacing w:after="0" w:line="264" w:lineRule="auto"/>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Tải trọng thiết kế không nhỏ hơn</w:t>
            </w:r>
          </w:p>
        </w:tc>
        <w:tc>
          <w:tcPr>
            <w:tcW w:w="955" w:type="dxa"/>
            <w:tcBorders>
              <w:top w:val="single" w:sz="4" w:space="0" w:color="auto"/>
              <w:left w:val="single" w:sz="4" w:space="0" w:color="auto"/>
              <w:bottom w:val="single" w:sz="4" w:space="0" w:color="auto"/>
              <w:right w:val="single" w:sz="4" w:space="0" w:color="auto"/>
            </w:tcBorders>
            <w:vAlign w:val="center"/>
          </w:tcPr>
          <w:p w14:paraId="6A36B975"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tcPr>
          <w:p w14:paraId="50759F23"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1701" w:type="dxa"/>
            <w:tcBorders>
              <w:top w:val="single" w:sz="4" w:space="0" w:color="auto"/>
              <w:left w:val="single" w:sz="4" w:space="0" w:color="auto"/>
              <w:bottom w:val="single" w:sz="4" w:space="0" w:color="auto"/>
              <w:right w:val="single" w:sz="4" w:space="0" w:color="auto"/>
            </w:tcBorders>
          </w:tcPr>
          <w:p w14:paraId="0F24F236"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r>
      <w:tr w:rsidR="00587FF1" w:rsidRPr="00970680" w14:paraId="24005B51" w14:textId="176CC0C9" w:rsidTr="00587FF1">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5EB728" w14:textId="77777777" w:rsidR="00587FF1" w:rsidRPr="00970680" w:rsidRDefault="00587FF1" w:rsidP="006010F8">
            <w:pPr>
              <w:spacing w:after="0" w:line="256" w:lineRule="auto"/>
              <w:rPr>
                <w:rFonts w:eastAsia="Times New Roman" w:cs="Times New Roman"/>
                <w:noProof w:val="0"/>
                <w:color w:val="000000"/>
                <w:sz w:val="24"/>
                <w:szCs w:val="24"/>
                <w:lang w:val="en-US"/>
              </w:rPr>
            </w:pPr>
          </w:p>
        </w:tc>
        <w:tc>
          <w:tcPr>
            <w:tcW w:w="3265" w:type="dxa"/>
            <w:tcBorders>
              <w:top w:val="single" w:sz="4" w:space="0" w:color="auto"/>
              <w:left w:val="single" w:sz="4" w:space="0" w:color="auto"/>
              <w:bottom w:val="single" w:sz="4" w:space="0" w:color="auto"/>
              <w:right w:val="single" w:sz="4" w:space="0" w:color="auto"/>
            </w:tcBorders>
            <w:vAlign w:val="center"/>
          </w:tcPr>
          <w:p w14:paraId="07A57CF6" w14:textId="1AA34B24" w:rsidR="00587FF1" w:rsidRPr="00970680" w:rsidRDefault="00587FF1" w:rsidP="006010F8">
            <w:pPr>
              <w:spacing w:after="0" w:line="240" w:lineRule="auto"/>
              <w:rPr>
                <w:rFonts w:eastAsia="Times New Roman" w:cs="Times New Roman"/>
                <w:bCs/>
                <w:noProof w:val="0"/>
                <w:sz w:val="24"/>
                <w:szCs w:val="24"/>
              </w:rPr>
            </w:pPr>
            <w:r w:rsidRPr="00970680">
              <w:rPr>
                <w:rFonts w:eastAsia="Times New Roman" w:cs="Times New Roman"/>
                <w:bCs/>
                <w:noProof w:val="0"/>
                <w:color w:val="4472C4" w:themeColor="accent5"/>
                <w:sz w:val="24"/>
                <w:szCs w:val="24"/>
              </w:rPr>
              <w:t>PC -7,5-3,0</w:t>
            </w:r>
          </w:p>
        </w:tc>
        <w:tc>
          <w:tcPr>
            <w:tcW w:w="955" w:type="dxa"/>
            <w:tcBorders>
              <w:top w:val="single" w:sz="4" w:space="0" w:color="auto"/>
              <w:left w:val="single" w:sz="4" w:space="0" w:color="auto"/>
              <w:bottom w:val="single" w:sz="4" w:space="0" w:color="auto"/>
              <w:right w:val="single" w:sz="4" w:space="0" w:color="auto"/>
            </w:tcBorders>
          </w:tcPr>
          <w:p w14:paraId="72B7A47C" w14:textId="4F7FBBF7" w:rsidR="00587FF1" w:rsidRPr="00970680" w:rsidRDefault="00587FF1" w:rsidP="006010F8">
            <w:pPr>
              <w:spacing w:after="0" w:line="256" w:lineRule="auto"/>
              <w:jc w:val="center"/>
              <w:rPr>
                <w:rFonts w:ascii=".VnTime" w:eastAsia="Times New Roman" w:hAnsi=".VnTime" w:cs="Times New Roman"/>
                <w:noProof w:val="0"/>
                <w:sz w:val="28"/>
                <w:szCs w:val="20"/>
                <w:lang w:val="en-US"/>
              </w:rPr>
            </w:pPr>
            <w:r w:rsidRPr="00970680">
              <w:rPr>
                <w:rFonts w:eastAsia="Times New Roman" w:cs="Times New Roman"/>
                <w:noProof w:val="0"/>
                <w:color w:val="4472C4" w:themeColor="accent5"/>
                <w:sz w:val="24"/>
                <w:szCs w:val="24"/>
                <w:lang w:val="en-US"/>
              </w:rPr>
              <w:t>kN</w:t>
            </w:r>
          </w:p>
        </w:tc>
        <w:tc>
          <w:tcPr>
            <w:tcW w:w="3014" w:type="dxa"/>
            <w:tcBorders>
              <w:top w:val="single" w:sz="4" w:space="0" w:color="auto"/>
              <w:left w:val="single" w:sz="4" w:space="0" w:color="auto"/>
              <w:bottom w:val="single" w:sz="4" w:space="0" w:color="auto"/>
              <w:right w:val="single" w:sz="4" w:space="0" w:color="auto"/>
            </w:tcBorders>
            <w:vAlign w:val="center"/>
          </w:tcPr>
          <w:p w14:paraId="0A2E0EF4" w14:textId="725AC6B9" w:rsidR="00587FF1" w:rsidRPr="00970680" w:rsidRDefault="00587FF1" w:rsidP="006010F8">
            <w:pPr>
              <w:widowControl w:val="0"/>
              <w:spacing w:after="0" w:line="240" w:lineRule="auto"/>
              <w:jc w:val="center"/>
              <w:rPr>
                <w:rFonts w:eastAsia="Times New Roman" w:cs="Times New Roman"/>
                <w:bCs/>
                <w:noProof w:val="0"/>
                <w:sz w:val="24"/>
                <w:szCs w:val="24"/>
              </w:rPr>
            </w:pPr>
            <w:r w:rsidRPr="00970680">
              <w:rPr>
                <w:rFonts w:eastAsia="Times New Roman" w:cs="Times New Roman"/>
                <w:bCs/>
                <w:noProof w:val="0"/>
                <w:color w:val="4472C4" w:themeColor="accent5"/>
                <w:sz w:val="24"/>
                <w:szCs w:val="24"/>
              </w:rPr>
              <w:t>3,0</w:t>
            </w:r>
          </w:p>
        </w:tc>
        <w:tc>
          <w:tcPr>
            <w:tcW w:w="1701" w:type="dxa"/>
            <w:tcBorders>
              <w:top w:val="single" w:sz="4" w:space="0" w:color="auto"/>
              <w:left w:val="single" w:sz="4" w:space="0" w:color="auto"/>
              <w:bottom w:val="single" w:sz="4" w:space="0" w:color="auto"/>
              <w:right w:val="single" w:sz="4" w:space="0" w:color="auto"/>
            </w:tcBorders>
          </w:tcPr>
          <w:p w14:paraId="422C9737" w14:textId="77777777" w:rsidR="00587FF1" w:rsidRPr="00970680" w:rsidRDefault="00587FF1" w:rsidP="006010F8">
            <w:pPr>
              <w:widowControl w:val="0"/>
              <w:spacing w:after="0" w:line="240" w:lineRule="auto"/>
              <w:jc w:val="center"/>
              <w:rPr>
                <w:rFonts w:eastAsia="Times New Roman" w:cs="Times New Roman"/>
                <w:bCs/>
                <w:noProof w:val="0"/>
                <w:color w:val="4472C4" w:themeColor="accent5"/>
                <w:sz w:val="24"/>
                <w:szCs w:val="24"/>
              </w:rPr>
            </w:pPr>
          </w:p>
        </w:tc>
      </w:tr>
      <w:tr w:rsidR="00587FF1" w:rsidRPr="00970680" w14:paraId="58A59948" w14:textId="43B1FBA9" w:rsidTr="00587FF1">
        <w:trPr>
          <w:trHeight w:val="34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3CBC0080"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12</w:t>
            </w:r>
          </w:p>
        </w:tc>
        <w:tc>
          <w:tcPr>
            <w:tcW w:w="3265" w:type="dxa"/>
            <w:tcBorders>
              <w:top w:val="single" w:sz="4" w:space="0" w:color="auto"/>
              <w:left w:val="single" w:sz="4" w:space="0" w:color="auto"/>
              <w:bottom w:val="single" w:sz="4" w:space="0" w:color="auto"/>
              <w:right w:val="single" w:sz="4" w:space="0" w:color="auto"/>
            </w:tcBorders>
            <w:hideMark/>
          </w:tcPr>
          <w:p w14:paraId="136C12AF" w14:textId="77777777" w:rsidR="00587FF1" w:rsidRPr="00970680" w:rsidRDefault="00587FF1" w:rsidP="006010F8">
            <w:pPr>
              <w:widowControl w:val="0"/>
              <w:spacing w:after="0" w:line="276" w:lineRule="auto"/>
              <w:ind w:hanging="112"/>
              <w:jc w:val="both"/>
              <w:rPr>
                <w:rFonts w:eastAsia="Times New Roman" w:cs="Times New Roman"/>
                <w:noProof w:val="0"/>
                <w:sz w:val="24"/>
                <w:szCs w:val="24"/>
                <w:lang w:val="en-US"/>
              </w:rPr>
            </w:pPr>
            <w:r w:rsidRPr="00970680">
              <w:rPr>
                <w:rFonts w:eastAsia="Times New Roman" w:cs="Times New Roman"/>
                <w:noProof w:val="0"/>
                <w:sz w:val="24"/>
                <w:szCs w:val="24"/>
                <w:lang w:val="en-US"/>
              </w:rPr>
              <w:t>Các biên bản thử nghiệm: cường độ chịu nén của bê tông, tính chất cơ lý của xi măng, tính chất cơ lý của cát, tính chất cơ lý của đá và tính chất cơ lý của thép, được thực hiện bởi một đơn vị thí nghiệm độc lập có đủ năng lực.</w:t>
            </w:r>
          </w:p>
        </w:tc>
        <w:tc>
          <w:tcPr>
            <w:tcW w:w="955" w:type="dxa"/>
            <w:tcBorders>
              <w:top w:val="single" w:sz="4" w:space="0" w:color="auto"/>
              <w:left w:val="single" w:sz="4" w:space="0" w:color="auto"/>
              <w:bottom w:val="single" w:sz="4" w:space="0" w:color="auto"/>
              <w:right w:val="single" w:sz="4" w:space="0" w:color="auto"/>
            </w:tcBorders>
            <w:vAlign w:val="center"/>
          </w:tcPr>
          <w:p w14:paraId="3415716E"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hideMark/>
          </w:tcPr>
          <w:p w14:paraId="35AD6918"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Đáp ứng</w:t>
            </w:r>
          </w:p>
        </w:tc>
        <w:tc>
          <w:tcPr>
            <w:tcW w:w="1701" w:type="dxa"/>
            <w:tcBorders>
              <w:top w:val="single" w:sz="4" w:space="0" w:color="auto"/>
              <w:left w:val="single" w:sz="4" w:space="0" w:color="auto"/>
              <w:bottom w:val="single" w:sz="4" w:space="0" w:color="auto"/>
              <w:right w:val="single" w:sz="4" w:space="0" w:color="auto"/>
            </w:tcBorders>
          </w:tcPr>
          <w:p w14:paraId="1E1064B4"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r>
      <w:tr w:rsidR="00587FF1" w:rsidRPr="00970680" w14:paraId="5D5B2B1C" w14:textId="75F40CDA" w:rsidTr="00587FF1">
        <w:trPr>
          <w:trHeight w:val="34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63F637A5"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13</w:t>
            </w:r>
          </w:p>
        </w:tc>
        <w:tc>
          <w:tcPr>
            <w:tcW w:w="3265" w:type="dxa"/>
            <w:tcBorders>
              <w:top w:val="single" w:sz="4" w:space="0" w:color="auto"/>
              <w:left w:val="single" w:sz="4" w:space="0" w:color="auto"/>
              <w:bottom w:val="single" w:sz="4" w:space="0" w:color="auto"/>
              <w:right w:val="single" w:sz="4" w:space="0" w:color="auto"/>
            </w:tcBorders>
            <w:hideMark/>
          </w:tcPr>
          <w:p w14:paraId="77C1A2A2" w14:textId="77777777" w:rsidR="00587FF1" w:rsidRPr="00970680" w:rsidRDefault="00587FF1" w:rsidP="006010F8">
            <w:pPr>
              <w:spacing w:after="0" w:line="380" w:lineRule="exact"/>
              <w:rPr>
                <w:rFonts w:eastAsia="Times New Roman" w:cs="Times New Roman"/>
                <w:bCs/>
                <w:noProof w:val="0"/>
                <w:sz w:val="24"/>
                <w:szCs w:val="24"/>
              </w:rPr>
            </w:pPr>
            <w:r w:rsidRPr="00970680">
              <w:rPr>
                <w:rFonts w:eastAsia="Times New Roman" w:cs="Times New Roman"/>
                <w:bCs/>
                <w:noProof w:val="0"/>
                <w:sz w:val="24"/>
                <w:szCs w:val="24"/>
              </w:rPr>
              <w:t>Bản vẽ thể hiện kích thước, bố trí lỗ lắp xà</w:t>
            </w:r>
          </w:p>
        </w:tc>
        <w:tc>
          <w:tcPr>
            <w:tcW w:w="955" w:type="dxa"/>
            <w:tcBorders>
              <w:top w:val="single" w:sz="4" w:space="0" w:color="auto"/>
              <w:left w:val="single" w:sz="4" w:space="0" w:color="auto"/>
              <w:bottom w:val="single" w:sz="4" w:space="0" w:color="auto"/>
              <w:right w:val="single" w:sz="4" w:space="0" w:color="auto"/>
            </w:tcBorders>
            <w:vAlign w:val="center"/>
          </w:tcPr>
          <w:p w14:paraId="5A891E0E"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c>
          <w:tcPr>
            <w:tcW w:w="3014" w:type="dxa"/>
            <w:tcBorders>
              <w:top w:val="single" w:sz="4" w:space="0" w:color="auto"/>
              <w:left w:val="single" w:sz="4" w:space="0" w:color="auto"/>
              <w:bottom w:val="single" w:sz="4" w:space="0" w:color="auto"/>
              <w:right w:val="single" w:sz="4" w:space="0" w:color="auto"/>
            </w:tcBorders>
            <w:vAlign w:val="center"/>
            <w:hideMark/>
          </w:tcPr>
          <w:p w14:paraId="5952ED01"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r w:rsidRPr="00970680">
              <w:rPr>
                <w:rFonts w:eastAsia="Times New Roman" w:cs="Times New Roman"/>
                <w:noProof w:val="0"/>
                <w:color w:val="000000"/>
                <w:sz w:val="24"/>
                <w:szCs w:val="24"/>
                <w:lang w:val="en-US"/>
              </w:rPr>
              <w:t>Đáp ứng</w:t>
            </w:r>
          </w:p>
        </w:tc>
        <w:tc>
          <w:tcPr>
            <w:tcW w:w="1701" w:type="dxa"/>
            <w:tcBorders>
              <w:top w:val="single" w:sz="4" w:space="0" w:color="auto"/>
              <w:left w:val="single" w:sz="4" w:space="0" w:color="auto"/>
              <w:bottom w:val="single" w:sz="4" w:space="0" w:color="auto"/>
              <w:right w:val="single" w:sz="4" w:space="0" w:color="auto"/>
            </w:tcBorders>
          </w:tcPr>
          <w:p w14:paraId="2E9E01A1" w14:textId="77777777" w:rsidR="00587FF1" w:rsidRPr="00970680" w:rsidRDefault="00587FF1" w:rsidP="006010F8">
            <w:pPr>
              <w:widowControl w:val="0"/>
              <w:spacing w:after="0" w:line="264" w:lineRule="auto"/>
              <w:jc w:val="center"/>
              <w:rPr>
                <w:rFonts w:eastAsia="Times New Roman" w:cs="Times New Roman"/>
                <w:noProof w:val="0"/>
                <w:color w:val="000000"/>
                <w:sz w:val="24"/>
                <w:szCs w:val="24"/>
                <w:lang w:val="en-US"/>
              </w:rPr>
            </w:pPr>
          </w:p>
        </w:tc>
      </w:tr>
    </w:tbl>
    <w:p w14:paraId="0D91B2A8" w14:textId="77777777" w:rsidR="00970680" w:rsidRPr="00970680" w:rsidRDefault="00970680" w:rsidP="00970680">
      <w:pPr>
        <w:widowControl w:val="0"/>
        <w:spacing w:before="120" w:after="0" w:line="300" w:lineRule="auto"/>
        <w:jc w:val="both"/>
        <w:rPr>
          <w:rFonts w:eastAsia="Times New Roman" w:cs="Times New Roman"/>
          <w:b/>
          <w:noProof w:val="0"/>
          <w:spacing w:val="-8"/>
          <w:szCs w:val="26"/>
          <w:lang w:val="en-US"/>
        </w:rPr>
      </w:pPr>
      <w:r w:rsidRPr="00970680">
        <w:rPr>
          <w:rFonts w:eastAsia="Times New Roman" w:cs="Times New Roman"/>
          <w:b/>
          <w:noProof w:val="0"/>
          <w:spacing w:val="-8"/>
          <w:szCs w:val="26"/>
          <w:lang w:val="en-US"/>
        </w:rPr>
        <w:t>3. Một số yêu cầu khác:</w:t>
      </w:r>
    </w:p>
    <w:p w14:paraId="297F9692" w14:textId="77777777" w:rsidR="00970680" w:rsidRPr="00970680" w:rsidRDefault="00970680" w:rsidP="00970680">
      <w:pPr>
        <w:widowControl w:val="0"/>
        <w:spacing w:after="0" w:line="300" w:lineRule="auto"/>
        <w:jc w:val="both"/>
        <w:rPr>
          <w:rFonts w:eastAsia="Times New Roman" w:cs="Times New Roman"/>
          <w:b/>
          <w:noProof w:val="0"/>
          <w:color w:val="000000"/>
          <w:szCs w:val="26"/>
          <w:lang w:val="en-US"/>
        </w:rPr>
      </w:pPr>
      <w:r w:rsidRPr="00970680">
        <w:rPr>
          <w:rFonts w:eastAsia="Times New Roman" w:cs="Times New Roman"/>
          <w:b/>
          <w:noProof w:val="0"/>
          <w:color w:val="000000"/>
          <w:szCs w:val="26"/>
          <w:lang w:val="en-US"/>
        </w:rPr>
        <w:t xml:space="preserve">a. Bố trí lỗ bắt xà: </w:t>
      </w:r>
      <w:r w:rsidRPr="00970680">
        <w:rPr>
          <w:rFonts w:eastAsia="Times New Roman" w:cs="Times New Roman"/>
          <w:noProof w:val="0"/>
          <w:color w:val="000000"/>
          <w:szCs w:val="26"/>
          <w:lang w:val="en-US"/>
        </w:rPr>
        <w:t>Cột có bố trí lỗ bắt xà. Kích thước lỗ bắt xà và khoảng cách giữa các lỗ bắt xà phù hợp với các bản vẽ định hướng kèm theo.</w:t>
      </w:r>
    </w:p>
    <w:p w14:paraId="1EC03A14" w14:textId="77777777" w:rsidR="00970680" w:rsidRPr="00970680" w:rsidRDefault="00970680" w:rsidP="00970680">
      <w:pPr>
        <w:widowControl w:val="0"/>
        <w:spacing w:after="0" w:line="300" w:lineRule="auto"/>
        <w:jc w:val="both"/>
        <w:rPr>
          <w:rFonts w:eastAsia="Times New Roman" w:cs="Times New Roman"/>
          <w:noProof w:val="0"/>
          <w:color w:val="000000"/>
          <w:szCs w:val="26"/>
          <w:lang w:val="en-US"/>
        </w:rPr>
      </w:pPr>
      <w:r w:rsidRPr="00970680">
        <w:rPr>
          <w:rFonts w:eastAsia="Times New Roman" w:cs="Times New Roman"/>
          <w:b/>
          <w:noProof w:val="0"/>
          <w:color w:val="000000"/>
          <w:szCs w:val="26"/>
          <w:lang w:val="en-US"/>
        </w:rPr>
        <w:t>b. Tiếp địa cột</w:t>
      </w:r>
      <w:r w:rsidRPr="00970680">
        <w:rPr>
          <w:rFonts w:eastAsia="Times New Roman" w:cs="Times New Roman"/>
          <w:noProof w:val="0"/>
          <w:color w:val="000000"/>
          <w:szCs w:val="26"/>
          <w:lang w:val="en-US"/>
        </w:rPr>
        <w:t>: Yêu cầu sử dụng riêng thép ≥Φ6 hàn vào cờ hoặc bản mã để làm dây tiếp địa dọc cột, không cho phép hàn hoặc buộc cờ, bản mã vào thép xương cột làm dây tiếp địa. Cờ hoặc bản mã bắt tiếp địa gốc cột, ngọn cột phải được mạ kẽm nhúng nóng.</w:t>
      </w:r>
    </w:p>
    <w:p w14:paraId="4F80DF57" w14:textId="77777777" w:rsidR="00970680" w:rsidRPr="00970680" w:rsidRDefault="00970680" w:rsidP="00970680">
      <w:pPr>
        <w:widowControl w:val="0"/>
        <w:spacing w:after="0" w:line="300" w:lineRule="auto"/>
        <w:jc w:val="both"/>
        <w:rPr>
          <w:rFonts w:eastAsia="Times New Roman" w:cs="Times New Roman"/>
          <w:b/>
          <w:noProof w:val="0"/>
          <w:color w:val="000000"/>
          <w:szCs w:val="26"/>
          <w:lang w:val="en-US"/>
        </w:rPr>
      </w:pPr>
      <w:r w:rsidRPr="00970680">
        <w:rPr>
          <w:rFonts w:eastAsia="Times New Roman" w:cs="Times New Roman"/>
          <w:b/>
          <w:noProof w:val="0"/>
          <w:color w:val="000000"/>
          <w:szCs w:val="26"/>
          <w:lang w:val="en-US"/>
        </w:rPr>
        <w:t>c. Ký hiệu và nhãn mác in trên cột:</w:t>
      </w:r>
    </w:p>
    <w:p w14:paraId="1E04F0C9" w14:textId="77777777" w:rsidR="00970680" w:rsidRPr="00970680" w:rsidRDefault="00970680" w:rsidP="00970680">
      <w:pPr>
        <w:widowControl w:val="0"/>
        <w:spacing w:after="0" w:line="300" w:lineRule="auto"/>
        <w:ind w:firstLine="720"/>
        <w:rPr>
          <w:rFonts w:eastAsia="Times New Roman" w:cs="Times New Roman"/>
          <w:b/>
          <w:noProof w:val="0"/>
          <w:color w:val="000000"/>
          <w:szCs w:val="26"/>
          <w:lang w:val="en-US"/>
        </w:rPr>
      </w:pPr>
      <w:r w:rsidRPr="00970680">
        <w:rPr>
          <w:rFonts w:eastAsia="Times New Roman" w:cs="Times New Roman"/>
          <w:b/>
          <w:noProof w:val="0"/>
          <w:color w:val="000000"/>
          <w:szCs w:val="26"/>
          <w:lang w:val="en-US"/>
        </w:rPr>
        <w:t>* Ký hiệu đúc chìm:</w:t>
      </w:r>
    </w:p>
    <w:p w14:paraId="3E96233D" w14:textId="77777777" w:rsidR="00970680" w:rsidRPr="00970680" w:rsidRDefault="00970680" w:rsidP="00970680">
      <w:pPr>
        <w:widowControl w:val="0"/>
        <w:spacing w:after="0" w:line="300" w:lineRule="auto"/>
        <w:ind w:firstLine="720"/>
        <w:jc w:val="both"/>
        <w:rPr>
          <w:rFonts w:eastAsia="Times New Roman" w:cs="Times New Roman"/>
          <w:noProof w:val="0"/>
          <w:color w:val="000000"/>
          <w:szCs w:val="26"/>
          <w:lang w:val="en-US"/>
        </w:rPr>
      </w:pPr>
      <w:r w:rsidRPr="00970680">
        <w:rPr>
          <w:rFonts w:eastAsia="Times New Roman" w:cs="Times New Roman"/>
          <w:noProof w:val="0"/>
          <w:color w:val="000000"/>
          <w:szCs w:val="26"/>
          <w:lang w:val="en-US"/>
        </w:rPr>
        <w:t>- Ký hiệu cột điện bê tông được đúc chìm vào bề mặt chính diện cột, vuông góc với chiều dài thân cột bằng chữ in hoa, ghi rõ:</w:t>
      </w:r>
    </w:p>
    <w:p w14:paraId="20D2BB4C" w14:textId="77777777" w:rsidR="00970680" w:rsidRPr="00970680" w:rsidRDefault="00970680" w:rsidP="00970680">
      <w:pPr>
        <w:widowControl w:val="0"/>
        <w:spacing w:after="0" w:line="300" w:lineRule="auto"/>
        <w:ind w:firstLine="720"/>
        <w:rPr>
          <w:rFonts w:eastAsia="Times New Roman" w:cs="Times New Roman"/>
          <w:noProof w:val="0"/>
          <w:color w:val="000000"/>
          <w:szCs w:val="26"/>
          <w:lang w:val="en-US"/>
        </w:rPr>
      </w:pPr>
      <w:r w:rsidRPr="00970680">
        <w:rPr>
          <w:rFonts w:eastAsia="Times New Roman" w:cs="Times New Roman"/>
          <w:noProof w:val="0"/>
          <w:color w:val="000000"/>
          <w:szCs w:val="26"/>
          <w:lang w:val="en-US"/>
        </w:rPr>
        <w:t>+ Tên viết tắt của cơ sở sản xuất.</w:t>
      </w:r>
    </w:p>
    <w:p w14:paraId="4F6807CF" w14:textId="77777777" w:rsidR="00970680" w:rsidRPr="00970680" w:rsidRDefault="00970680" w:rsidP="00970680">
      <w:pPr>
        <w:widowControl w:val="0"/>
        <w:spacing w:after="0" w:line="300" w:lineRule="auto"/>
        <w:ind w:firstLine="720"/>
        <w:rPr>
          <w:rFonts w:eastAsia="Times New Roman" w:cs="Times New Roman"/>
          <w:noProof w:val="0"/>
          <w:color w:val="000000"/>
          <w:szCs w:val="26"/>
          <w:lang w:val="en-US"/>
        </w:rPr>
      </w:pPr>
      <w:r w:rsidRPr="00970680">
        <w:rPr>
          <w:rFonts w:eastAsia="Times New Roman" w:cs="Times New Roman"/>
          <w:noProof w:val="0"/>
          <w:color w:val="000000"/>
          <w:szCs w:val="26"/>
          <w:lang w:val="en-US"/>
        </w:rPr>
        <w:t>+ Dạng kết cấu cốt thép (PC/NPC).</w:t>
      </w:r>
    </w:p>
    <w:p w14:paraId="650068B0" w14:textId="77777777" w:rsidR="00970680" w:rsidRPr="00970680" w:rsidRDefault="00970680" w:rsidP="00970680">
      <w:pPr>
        <w:widowControl w:val="0"/>
        <w:spacing w:after="0" w:line="300" w:lineRule="auto"/>
        <w:ind w:firstLine="720"/>
        <w:rPr>
          <w:rFonts w:eastAsia="Times New Roman" w:cs="Times New Roman"/>
          <w:noProof w:val="0"/>
          <w:color w:val="000000"/>
          <w:szCs w:val="26"/>
          <w:lang w:val="en-US"/>
        </w:rPr>
      </w:pPr>
      <w:r w:rsidRPr="00970680">
        <w:rPr>
          <w:rFonts w:eastAsia="Times New Roman" w:cs="Times New Roman"/>
          <w:noProof w:val="0"/>
          <w:color w:val="000000"/>
          <w:szCs w:val="26"/>
          <w:lang w:val="en-US"/>
        </w:rPr>
        <w:t>+ Chiều dài cột.</w:t>
      </w:r>
    </w:p>
    <w:p w14:paraId="5BBD15A2" w14:textId="77777777" w:rsidR="00970680" w:rsidRPr="00970680" w:rsidRDefault="00970680" w:rsidP="00970680">
      <w:pPr>
        <w:widowControl w:val="0"/>
        <w:spacing w:after="0" w:line="300" w:lineRule="auto"/>
        <w:ind w:firstLine="720"/>
        <w:rPr>
          <w:rFonts w:eastAsia="Times New Roman" w:cs="Times New Roman"/>
          <w:noProof w:val="0"/>
          <w:color w:val="000000"/>
          <w:szCs w:val="26"/>
          <w:lang w:val="en-US"/>
        </w:rPr>
      </w:pPr>
      <w:r w:rsidRPr="00970680">
        <w:rPr>
          <w:rFonts w:eastAsia="Times New Roman" w:cs="Times New Roman"/>
          <w:noProof w:val="0"/>
          <w:color w:val="000000"/>
          <w:szCs w:val="26"/>
          <w:lang w:val="en-US"/>
        </w:rPr>
        <w:t>+ Tải trọng hoặc mô men uốn thiết kế.</w:t>
      </w:r>
    </w:p>
    <w:p w14:paraId="7FF3BEB1" w14:textId="77777777" w:rsidR="00970680" w:rsidRPr="00970680" w:rsidRDefault="00970680" w:rsidP="00970680">
      <w:pPr>
        <w:widowControl w:val="0"/>
        <w:spacing w:after="0" w:line="300" w:lineRule="auto"/>
        <w:ind w:firstLine="720"/>
        <w:jc w:val="both"/>
        <w:rPr>
          <w:rFonts w:eastAsia="Times New Roman" w:cs="Times New Roman"/>
          <w:noProof w:val="0"/>
          <w:color w:val="000000"/>
          <w:szCs w:val="26"/>
          <w:lang w:val="en-US"/>
        </w:rPr>
      </w:pPr>
      <w:r w:rsidRPr="00970680">
        <w:rPr>
          <w:rFonts w:eastAsia="Times New Roman" w:cs="Times New Roman"/>
          <w:noProof w:val="0"/>
          <w:color w:val="000000"/>
          <w:szCs w:val="26"/>
          <w:lang w:val="en-US"/>
        </w:rPr>
        <w:lastRenderedPageBreak/>
        <w:t>Quy cách kích thước và mức sai lệch cho phép của chữ và số in chìm được quy định theo phụ lục A – TCVN 5847:2016.</w:t>
      </w:r>
    </w:p>
    <w:p w14:paraId="44E77A25" w14:textId="77777777" w:rsidR="00970680" w:rsidRPr="00970680" w:rsidRDefault="00970680" w:rsidP="00970680">
      <w:pPr>
        <w:widowControl w:val="0"/>
        <w:spacing w:after="0" w:line="300" w:lineRule="auto"/>
        <w:ind w:firstLine="720"/>
        <w:jc w:val="both"/>
        <w:rPr>
          <w:rFonts w:eastAsia="Times New Roman" w:cs="Times New Roman"/>
          <w:b/>
          <w:noProof w:val="0"/>
          <w:color w:val="000000"/>
          <w:szCs w:val="26"/>
          <w:lang w:val="en-US"/>
        </w:rPr>
      </w:pPr>
      <w:r w:rsidRPr="00970680">
        <w:rPr>
          <w:rFonts w:eastAsia="Times New Roman" w:cs="Times New Roman"/>
          <w:b/>
          <w:noProof w:val="0"/>
          <w:color w:val="000000"/>
          <w:szCs w:val="26"/>
          <w:lang w:val="en-US"/>
        </w:rPr>
        <w:t xml:space="preserve">* Nhãn mác in trên cột: </w:t>
      </w:r>
    </w:p>
    <w:p w14:paraId="7F45C25E" w14:textId="77777777" w:rsidR="00970680" w:rsidRPr="00970680" w:rsidRDefault="00970680" w:rsidP="00970680">
      <w:pPr>
        <w:widowControl w:val="0"/>
        <w:spacing w:after="0" w:line="300" w:lineRule="auto"/>
        <w:ind w:firstLine="720"/>
        <w:jc w:val="both"/>
        <w:rPr>
          <w:rFonts w:eastAsia="Times New Roman" w:cs="Times New Roman"/>
          <w:noProof w:val="0"/>
          <w:color w:val="000000"/>
          <w:szCs w:val="26"/>
          <w:lang w:val="en-US"/>
        </w:rPr>
      </w:pPr>
      <w:r w:rsidRPr="00970680">
        <w:rPr>
          <w:rFonts w:eastAsia="Times New Roman" w:cs="Times New Roman"/>
          <w:noProof w:val="0"/>
          <w:color w:val="000000"/>
          <w:szCs w:val="26"/>
          <w:lang w:val="en-US"/>
        </w:rPr>
        <w:t>Nhãn mác in gồm các thông tin sau:</w:t>
      </w:r>
    </w:p>
    <w:p w14:paraId="323E83B0" w14:textId="77777777" w:rsidR="00970680" w:rsidRPr="00970680" w:rsidRDefault="00970680" w:rsidP="00970680">
      <w:pPr>
        <w:widowControl w:val="0"/>
        <w:spacing w:after="0" w:line="300" w:lineRule="auto"/>
        <w:ind w:firstLine="720"/>
        <w:jc w:val="both"/>
        <w:rPr>
          <w:rFonts w:eastAsia="Times New Roman" w:cs="Times New Roman"/>
          <w:noProof w:val="0"/>
          <w:color w:val="000000"/>
          <w:szCs w:val="26"/>
          <w:lang w:val="en-US"/>
        </w:rPr>
      </w:pPr>
      <w:r w:rsidRPr="00970680">
        <w:rPr>
          <w:rFonts w:eastAsia="Times New Roman" w:cs="Times New Roman"/>
          <w:noProof w:val="0"/>
          <w:color w:val="000000"/>
          <w:szCs w:val="26"/>
          <w:lang w:val="en-US"/>
        </w:rPr>
        <w:t>+ Ký hiệu nhận biết của sản phẩm.</w:t>
      </w:r>
    </w:p>
    <w:p w14:paraId="234ED460" w14:textId="77777777" w:rsidR="00970680" w:rsidRPr="00970680" w:rsidRDefault="00970680" w:rsidP="00970680">
      <w:pPr>
        <w:widowControl w:val="0"/>
        <w:spacing w:after="0" w:line="300" w:lineRule="auto"/>
        <w:ind w:firstLine="720"/>
        <w:jc w:val="both"/>
        <w:rPr>
          <w:rFonts w:eastAsia="Times New Roman" w:cs="Times New Roman"/>
          <w:noProof w:val="0"/>
          <w:color w:val="000000"/>
          <w:szCs w:val="26"/>
          <w:lang w:val="en-US"/>
        </w:rPr>
      </w:pPr>
      <w:r w:rsidRPr="00970680">
        <w:rPr>
          <w:rFonts w:eastAsia="Times New Roman" w:cs="Times New Roman"/>
          <w:noProof w:val="0"/>
          <w:color w:val="000000"/>
          <w:szCs w:val="26"/>
          <w:lang w:val="en-US"/>
        </w:rPr>
        <w:t>+ Ngày, tháng, năm sản xuất.</w:t>
      </w:r>
    </w:p>
    <w:p w14:paraId="22362DC2" w14:textId="77777777" w:rsidR="00970680" w:rsidRPr="00970680" w:rsidRDefault="00970680" w:rsidP="00970680">
      <w:pPr>
        <w:widowControl w:val="0"/>
        <w:spacing w:after="0" w:line="300" w:lineRule="auto"/>
        <w:ind w:firstLine="720"/>
        <w:jc w:val="both"/>
        <w:rPr>
          <w:rFonts w:eastAsia="Times New Roman" w:cs="Times New Roman"/>
          <w:noProof w:val="0"/>
          <w:color w:val="000000"/>
          <w:szCs w:val="26"/>
          <w:lang w:val="en-US"/>
        </w:rPr>
      </w:pPr>
      <w:r w:rsidRPr="00970680">
        <w:rPr>
          <w:rFonts w:eastAsia="Times New Roman" w:cs="Times New Roman"/>
          <w:noProof w:val="0"/>
          <w:color w:val="000000"/>
          <w:szCs w:val="26"/>
          <w:lang w:val="en-US"/>
        </w:rPr>
        <w:t>+ Số lô sản phẩm.</w:t>
      </w:r>
    </w:p>
    <w:p w14:paraId="13863EE0" w14:textId="77777777" w:rsidR="00970680" w:rsidRPr="00970680" w:rsidRDefault="00970680" w:rsidP="00970680">
      <w:pPr>
        <w:widowControl w:val="0"/>
        <w:spacing w:after="0" w:line="300" w:lineRule="auto"/>
        <w:ind w:firstLine="720"/>
        <w:jc w:val="both"/>
        <w:rPr>
          <w:rFonts w:eastAsia="Times New Roman" w:cs="Times New Roman"/>
          <w:noProof w:val="0"/>
          <w:color w:val="000000"/>
          <w:szCs w:val="26"/>
          <w:lang w:val="en-US"/>
        </w:rPr>
      </w:pPr>
      <w:r w:rsidRPr="00970680">
        <w:rPr>
          <w:rFonts w:eastAsia="Times New Roman" w:cs="Times New Roman"/>
          <w:noProof w:val="0"/>
          <w:color w:val="000000"/>
          <w:szCs w:val="26"/>
          <w:lang w:val="en-US"/>
        </w:rPr>
        <w:t>+ Số hiệu tiêu chuẩn áp dụng.</w:t>
      </w:r>
    </w:p>
    <w:p w14:paraId="2026D139" w14:textId="77777777" w:rsidR="00970680" w:rsidRPr="00970680" w:rsidRDefault="00970680" w:rsidP="00970680">
      <w:pPr>
        <w:widowControl w:val="0"/>
        <w:spacing w:after="0" w:line="300" w:lineRule="auto"/>
        <w:ind w:firstLine="720"/>
        <w:jc w:val="both"/>
        <w:rPr>
          <w:rFonts w:eastAsia="Times New Roman" w:cs="Times New Roman"/>
          <w:noProof w:val="0"/>
          <w:color w:val="000000"/>
          <w:szCs w:val="26"/>
          <w:lang w:val="en-US"/>
        </w:rPr>
      </w:pPr>
      <w:r w:rsidRPr="00970680">
        <w:rPr>
          <w:rFonts w:eastAsia="Times New Roman" w:cs="Times New Roman"/>
          <w:noProof w:val="0"/>
          <w:color w:val="000000"/>
          <w:szCs w:val="26"/>
          <w:lang w:val="en-US"/>
        </w:rPr>
        <w:t>Nhãn mác được thể hiện bằng chữ in hoa trên bề mặt chính thân cột, ở vị trí dễ nhìn, không cùng vị trí ký hiệu cột in chìm. Cỡ chữ nhãn mác cần đảm bảo nhìn rõ ràng bằng mắt thường ở khoảng cách tối thiểu 1000mm. Vật liệu dùng in nhãn mác đảm bảo không bị hoà tan trong nước và không phai màu.</w:t>
      </w:r>
    </w:p>
    <w:p w14:paraId="0C3533E1" w14:textId="77777777" w:rsidR="00970680" w:rsidRPr="00970680" w:rsidRDefault="00970680" w:rsidP="00970680">
      <w:pPr>
        <w:widowControl w:val="0"/>
        <w:spacing w:after="0" w:line="300" w:lineRule="auto"/>
        <w:jc w:val="both"/>
        <w:rPr>
          <w:rFonts w:eastAsia="Times New Roman" w:cs="Times New Roman"/>
          <w:noProof w:val="0"/>
          <w:color w:val="000000"/>
          <w:szCs w:val="26"/>
          <w:lang w:val="en-US"/>
        </w:rPr>
      </w:pPr>
      <w:r w:rsidRPr="00970680">
        <w:rPr>
          <w:rFonts w:eastAsia="Times New Roman" w:cs="Times New Roman"/>
          <w:b/>
          <w:noProof w:val="0"/>
          <w:color w:val="000000"/>
          <w:szCs w:val="26"/>
          <w:lang w:val="en-US"/>
        </w:rPr>
        <w:t>d. Nứt bề mặt:</w:t>
      </w:r>
      <w:r w:rsidRPr="00970680">
        <w:rPr>
          <w:rFonts w:eastAsia="Times New Roman" w:cs="Times New Roman"/>
          <w:noProof w:val="0"/>
          <w:color w:val="000000"/>
          <w:szCs w:val="26"/>
          <w:lang w:val="en-US"/>
        </w:rPr>
        <w:t xml:space="preserve"> Cho phép có các vết nứt bề mặt bê tông do biến dạng mềm nhưng chiều rộng của các vết nứt không được vượt quá 0,05mm. Các vết nứt không được nối tiếp nhau vòng quanh thân cột.</w:t>
      </w:r>
    </w:p>
    <w:p w14:paraId="7013ECBE" w14:textId="77777777" w:rsidR="00970680" w:rsidRPr="00970680" w:rsidRDefault="00970680" w:rsidP="00970680">
      <w:pPr>
        <w:widowControl w:val="0"/>
        <w:spacing w:after="0" w:line="300" w:lineRule="auto"/>
        <w:jc w:val="both"/>
        <w:rPr>
          <w:rFonts w:eastAsia="Times New Roman" w:cs="Times New Roman"/>
          <w:noProof w:val="0"/>
          <w:color w:val="000000"/>
          <w:szCs w:val="26"/>
          <w:lang w:val="en-US"/>
        </w:rPr>
      </w:pPr>
      <w:r w:rsidRPr="00970680">
        <w:rPr>
          <w:rFonts w:eastAsia="Times New Roman" w:cs="Times New Roman"/>
          <w:b/>
          <w:noProof w:val="0"/>
          <w:color w:val="000000"/>
          <w:szCs w:val="26"/>
          <w:lang w:val="en-US"/>
        </w:rPr>
        <w:t>e. Độ nhẵn bề mặt:</w:t>
      </w:r>
      <w:r w:rsidRPr="00970680">
        <w:rPr>
          <w:rFonts w:eastAsia="Times New Roman" w:cs="Times New Roman"/>
          <w:noProof w:val="0"/>
          <w:color w:val="000000"/>
          <w:szCs w:val="26"/>
          <w:lang w:val="en-US"/>
        </w:rPr>
        <w:t xml:space="preserve"> Bề mặt ngoài cột điện bê tông phải nhẵn đều. Cho phép có lỗ rỗ ở vị trí mép khuôn với chiều sâu không lớn hơn 2mm, dài không quá 15mm. Kích thước cho phép của lỗ rỗ, vết lồi, lõm trên bề mặt ngoài của cột và mặt mút được quy định theo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8"/>
        <w:gridCol w:w="1566"/>
        <w:gridCol w:w="1540"/>
        <w:gridCol w:w="1540"/>
      </w:tblGrid>
      <w:tr w:rsidR="00970680" w:rsidRPr="00970680" w14:paraId="6260EFBE" w14:textId="77777777">
        <w:trPr>
          <w:trHeight w:val="340"/>
          <w:jc w:val="center"/>
        </w:trPr>
        <w:tc>
          <w:tcPr>
            <w:tcW w:w="2768" w:type="dxa"/>
            <w:vMerge w:val="restart"/>
            <w:tcBorders>
              <w:top w:val="single" w:sz="4" w:space="0" w:color="auto"/>
              <w:left w:val="single" w:sz="4" w:space="0" w:color="auto"/>
              <w:bottom w:val="single" w:sz="4" w:space="0" w:color="auto"/>
              <w:right w:val="single" w:sz="4" w:space="0" w:color="auto"/>
            </w:tcBorders>
            <w:vAlign w:val="center"/>
            <w:hideMark/>
          </w:tcPr>
          <w:p w14:paraId="476E2318" w14:textId="77777777" w:rsidR="00970680" w:rsidRPr="00970680" w:rsidRDefault="00970680" w:rsidP="00970680">
            <w:pPr>
              <w:widowControl w:val="0"/>
              <w:spacing w:after="0" w:line="256" w:lineRule="auto"/>
              <w:jc w:val="center"/>
              <w:rPr>
                <w:rFonts w:eastAsia="Times New Roman" w:cs="Times New Roman"/>
                <w:b/>
                <w:noProof w:val="0"/>
                <w:color w:val="000000"/>
                <w:szCs w:val="26"/>
                <w:lang w:val="en-US"/>
              </w:rPr>
            </w:pPr>
            <w:r w:rsidRPr="00970680">
              <w:rPr>
                <w:rFonts w:eastAsia="Times New Roman" w:cs="Times New Roman"/>
                <w:b/>
                <w:noProof w:val="0"/>
                <w:color w:val="000000"/>
                <w:szCs w:val="26"/>
                <w:lang w:val="en-US"/>
              </w:rPr>
              <w:t>Bề mặt</w:t>
            </w:r>
          </w:p>
        </w:tc>
        <w:tc>
          <w:tcPr>
            <w:tcW w:w="4646" w:type="dxa"/>
            <w:gridSpan w:val="3"/>
            <w:tcBorders>
              <w:top w:val="single" w:sz="4" w:space="0" w:color="auto"/>
              <w:left w:val="single" w:sz="4" w:space="0" w:color="auto"/>
              <w:bottom w:val="single" w:sz="4" w:space="0" w:color="auto"/>
              <w:right w:val="single" w:sz="4" w:space="0" w:color="auto"/>
            </w:tcBorders>
            <w:vAlign w:val="center"/>
            <w:hideMark/>
          </w:tcPr>
          <w:p w14:paraId="6745231D" w14:textId="77777777" w:rsidR="00970680" w:rsidRPr="00970680" w:rsidRDefault="00970680" w:rsidP="00970680">
            <w:pPr>
              <w:widowControl w:val="0"/>
              <w:spacing w:after="0" w:line="256" w:lineRule="auto"/>
              <w:jc w:val="center"/>
              <w:rPr>
                <w:rFonts w:eastAsia="Times New Roman" w:cs="Times New Roman"/>
                <w:b/>
                <w:noProof w:val="0"/>
                <w:color w:val="000000"/>
                <w:szCs w:val="26"/>
                <w:lang w:val="en-US"/>
              </w:rPr>
            </w:pPr>
            <w:r w:rsidRPr="00970680">
              <w:rPr>
                <w:rFonts w:eastAsia="Times New Roman" w:cs="Times New Roman"/>
                <w:b/>
                <w:noProof w:val="0"/>
                <w:color w:val="000000"/>
                <w:szCs w:val="26"/>
                <w:lang w:val="en-US"/>
              </w:rPr>
              <w:t xml:space="preserve">Kích thước, không lớn hơn </w:t>
            </w:r>
            <w:r w:rsidRPr="00970680">
              <w:rPr>
                <w:rFonts w:eastAsia="Times New Roman" w:cs="Times New Roman"/>
                <w:noProof w:val="0"/>
                <w:color w:val="000000"/>
                <w:szCs w:val="26"/>
                <w:lang w:val="en-US"/>
              </w:rPr>
              <w:t>(mm)</w:t>
            </w:r>
          </w:p>
        </w:tc>
      </w:tr>
      <w:tr w:rsidR="00970680" w:rsidRPr="00970680" w14:paraId="7EBFF86F" w14:textId="77777777">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A2E8E" w14:textId="77777777" w:rsidR="00970680" w:rsidRPr="00970680" w:rsidRDefault="00970680" w:rsidP="00970680">
            <w:pPr>
              <w:spacing w:after="0" w:line="256" w:lineRule="auto"/>
              <w:rPr>
                <w:rFonts w:eastAsia="Times New Roman" w:cs="Times New Roman"/>
                <w:b/>
                <w:noProof w:val="0"/>
                <w:color w:val="000000"/>
                <w:szCs w:val="26"/>
                <w:lang w:val="en-US"/>
              </w:rPr>
            </w:pPr>
          </w:p>
        </w:tc>
        <w:tc>
          <w:tcPr>
            <w:tcW w:w="3106" w:type="dxa"/>
            <w:gridSpan w:val="2"/>
            <w:tcBorders>
              <w:top w:val="single" w:sz="4" w:space="0" w:color="auto"/>
              <w:left w:val="single" w:sz="4" w:space="0" w:color="auto"/>
              <w:bottom w:val="single" w:sz="4" w:space="0" w:color="auto"/>
              <w:right w:val="single" w:sz="4" w:space="0" w:color="auto"/>
            </w:tcBorders>
            <w:vAlign w:val="center"/>
            <w:hideMark/>
          </w:tcPr>
          <w:p w14:paraId="3C38D1F5" w14:textId="77777777" w:rsidR="00970680" w:rsidRPr="00970680" w:rsidRDefault="00970680" w:rsidP="00970680">
            <w:pPr>
              <w:widowControl w:val="0"/>
              <w:spacing w:after="0" w:line="256" w:lineRule="auto"/>
              <w:jc w:val="center"/>
              <w:rPr>
                <w:rFonts w:eastAsia="Times New Roman" w:cs="Times New Roman"/>
                <w:noProof w:val="0"/>
                <w:color w:val="000000"/>
                <w:szCs w:val="26"/>
                <w:lang w:val="en-US"/>
              </w:rPr>
            </w:pPr>
            <w:r w:rsidRPr="00970680">
              <w:rPr>
                <w:rFonts w:eastAsia="Times New Roman" w:cs="Times New Roman"/>
                <w:noProof w:val="0"/>
                <w:color w:val="000000"/>
                <w:szCs w:val="26"/>
                <w:lang w:val="en-US"/>
              </w:rPr>
              <w:t>Lỗ rỗ</w:t>
            </w:r>
          </w:p>
        </w:tc>
        <w:tc>
          <w:tcPr>
            <w:tcW w:w="1540" w:type="dxa"/>
            <w:vMerge w:val="restart"/>
            <w:tcBorders>
              <w:top w:val="single" w:sz="4" w:space="0" w:color="auto"/>
              <w:left w:val="single" w:sz="4" w:space="0" w:color="auto"/>
              <w:bottom w:val="single" w:sz="4" w:space="0" w:color="auto"/>
              <w:right w:val="single" w:sz="4" w:space="0" w:color="auto"/>
            </w:tcBorders>
            <w:vAlign w:val="center"/>
            <w:hideMark/>
          </w:tcPr>
          <w:p w14:paraId="6ADB6BB5" w14:textId="77777777" w:rsidR="00970680" w:rsidRPr="00970680" w:rsidRDefault="00970680" w:rsidP="00970680">
            <w:pPr>
              <w:widowControl w:val="0"/>
              <w:spacing w:after="0" w:line="256" w:lineRule="auto"/>
              <w:jc w:val="center"/>
              <w:rPr>
                <w:rFonts w:eastAsia="Times New Roman" w:cs="Times New Roman"/>
                <w:noProof w:val="0"/>
                <w:color w:val="000000"/>
                <w:szCs w:val="26"/>
                <w:lang w:val="en-US"/>
              </w:rPr>
            </w:pPr>
            <w:r w:rsidRPr="00970680">
              <w:rPr>
                <w:rFonts w:eastAsia="Times New Roman" w:cs="Times New Roman"/>
                <w:noProof w:val="0"/>
                <w:color w:val="000000"/>
                <w:szCs w:val="26"/>
                <w:lang w:val="en-US"/>
              </w:rPr>
              <w:t>Vết lồi, lõm</w:t>
            </w:r>
          </w:p>
        </w:tc>
      </w:tr>
      <w:tr w:rsidR="00970680" w:rsidRPr="00970680" w14:paraId="1C687D2A" w14:textId="77777777">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AB9EE" w14:textId="77777777" w:rsidR="00970680" w:rsidRPr="00970680" w:rsidRDefault="00970680" w:rsidP="00970680">
            <w:pPr>
              <w:spacing w:after="0" w:line="256" w:lineRule="auto"/>
              <w:rPr>
                <w:rFonts w:eastAsia="Times New Roman" w:cs="Times New Roman"/>
                <w:b/>
                <w:noProof w:val="0"/>
                <w:color w:val="000000"/>
                <w:szCs w:val="26"/>
                <w:lang w:val="en-US"/>
              </w:rPr>
            </w:pPr>
          </w:p>
        </w:tc>
        <w:tc>
          <w:tcPr>
            <w:tcW w:w="1566" w:type="dxa"/>
            <w:tcBorders>
              <w:top w:val="single" w:sz="4" w:space="0" w:color="auto"/>
              <w:left w:val="single" w:sz="4" w:space="0" w:color="auto"/>
              <w:bottom w:val="single" w:sz="4" w:space="0" w:color="auto"/>
              <w:right w:val="single" w:sz="4" w:space="0" w:color="auto"/>
            </w:tcBorders>
            <w:vAlign w:val="center"/>
            <w:hideMark/>
          </w:tcPr>
          <w:p w14:paraId="21AB9FD4" w14:textId="77777777" w:rsidR="00970680" w:rsidRPr="00970680" w:rsidRDefault="00970680" w:rsidP="00970680">
            <w:pPr>
              <w:widowControl w:val="0"/>
              <w:spacing w:after="0" w:line="256" w:lineRule="auto"/>
              <w:jc w:val="center"/>
              <w:rPr>
                <w:rFonts w:eastAsia="Times New Roman" w:cs="Times New Roman"/>
                <w:noProof w:val="0"/>
                <w:color w:val="000000"/>
                <w:szCs w:val="26"/>
                <w:lang w:val="en-US"/>
              </w:rPr>
            </w:pPr>
            <w:r w:rsidRPr="00970680">
              <w:rPr>
                <w:rFonts w:eastAsia="Times New Roman" w:cs="Times New Roman"/>
                <w:noProof w:val="0"/>
                <w:color w:val="000000"/>
                <w:szCs w:val="26"/>
                <w:lang w:val="en-US"/>
              </w:rPr>
              <w:t>Đường kính</w:t>
            </w:r>
          </w:p>
        </w:tc>
        <w:tc>
          <w:tcPr>
            <w:tcW w:w="1540" w:type="dxa"/>
            <w:tcBorders>
              <w:top w:val="single" w:sz="4" w:space="0" w:color="auto"/>
              <w:left w:val="single" w:sz="4" w:space="0" w:color="auto"/>
              <w:bottom w:val="single" w:sz="4" w:space="0" w:color="auto"/>
              <w:right w:val="single" w:sz="4" w:space="0" w:color="auto"/>
            </w:tcBorders>
            <w:vAlign w:val="center"/>
            <w:hideMark/>
          </w:tcPr>
          <w:p w14:paraId="501F3C9D" w14:textId="77777777" w:rsidR="00970680" w:rsidRPr="00970680" w:rsidRDefault="00970680" w:rsidP="00970680">
            <w:pPr>
              <w:widowControl w:val="0"/>
              <w:spacing w:after="0" w:line="256" w:lineRule="auto"/>
              <w:jc w:val="center"/>
              <w:rPr>
                <w:rFonts w:eastAsia="Times New Roman" w:cs="Times New Roman"/>
                <w:noProof w:val="0"/>
                <w:color w:val="000000"/>
                <w:szCs w:val="26"/>
                <w:lang w:val="en-US"/>
              </w:rPr>
            </w:pPr>
            <w:r w:rsidRPr="00970680">
              <w:rPr>
                <w:rFonts w:eastAsia="Times New Roman" w:cs="Times New Roman"/>
                <w:noProof w:val="0"/>
                <w:color w:val="000000"/>
                <w:szCs w:val="26"/>
                <w:lang w:val="en-US"/>
              </w:rPr>
              <w:t>Chiều sâu</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4081" w14:textId="77777777" w:rsidR="00970680" w:rsidRPr="00970680" w:rsidRDefault="00970680" w:rsidP="00970680">
            <w:pPr>
              <w:spacing w:after="0" w:line="256" w:lineRule="auto"/>
              <w:rPr>
                <w:rFonts w:eastAsia="Times New Roman" w:cs="Times New Roman"/>
                <w:noProof w:val="0"/>
                <w:color w:val="000000"/>
                <w:szCs w:val="26"/>
                <w:lang w:val="en-US"/>
              </w:rPr>
            </w:pPr>
          </w:p>
        </w:tc>
      </w:tr>
      <w:tr w:rsidR="00970680" w:rsidRPr="00970680" w14:paraId="32D82D8A" w14:textId="77777777">
        <w:trPr>
          <w:trHeight w:val="340"/>
          <w:jc w:val="center"/>
        </w:trPr>
        <w:tc>
          <w:tcPr>
            <w:tcW w:w="2768" w:type="dxa"/>
            <w:tcBorders>
              <w:top w:val="single" w:sz="4" w:space="0" w:color="auto"/>
              <w:left w:val="single" w:sz="4" w:space="0" w:color="auto"/>
              <w:bottom w:val="single" w:sz="4" w:space="0" w:color="auto"/>
              <w:right w:val="single" w:sz="4" w:space="0" w:color="auto"/>
            </w:tcBorders>
            <w:hideMark/>
          </w:tcPr>
          <w:p w14:paraId="6F96881A" w14:textId="77777777" w:rsidR="00970680" w:rsidRPr="00970680" w:rsidRDefault="00970680" w:rsidP="00970680">
            <w:pPr>
              <w:widowControl w:val="0"/>
              <w:spacing w:after="0" w:line="256" w:lineRule="auto"/>
              <w:jc w:val="both"/>
              <w:rPr>
                <w:rFonts w:eastAsia="Times New Roman" w:cs="Times New Roman"/>
                <w:noProof w:val="0"/>
                <w:color w:val="000000"/>
                <w:szCs w:val="26"/>
                <w:lang w:val="en-US"/>
              </w:rPr>
            </w:pPr>
            <w:r w:rsidRPr="00970680">
              <w:rPr>
                <w:rFonts w:eastAsia="Times New Roman" w:cs="Times New Roman"/>
                <w:noProof w:val="0"/>
                <w:color w:val="000000"/>
                <w:szCs w:val="26"/>
                <w:lang w:val="en-US"/>
              </w:rPr>
              <w:t>Mặt ngoài cột</w:t>
            </w:r>
          </w:p>
          <w:p w14:paraId="7CF03119" w14:textId="77777777" w:rsidR="00970680" w:rsidRPr="00970680" w:rsidRDefault="00970680" w:rsidP="00970680">
            <w:pPr>
              <w:widowControl w:val="0"/>
              <w:spacing w:after="0" w:line="256" w:lineRule="auto"/>
              <w:jc w:val="both"/>
              <w:rPr>
                <w:rFonts w:eastAsia="Times New Roman" w:cs="Times New Roman"/>
                <w:noProof w:val="0"/>
                <w:color w:val="000000"/>
                <w:szCs w:val="26"/>
                <w:lang w:val="en-US"/>
              </w:rPr>
            </w:pPr>
            <w:r w:rsidRPr="00970680">
              <w:rPr>
                <w:rFonts w:eastAsia="Times New Roman" w:cs="Times New Roman"/>
                <w:noProof w:val="0"/>
                <w:color w:val="000000"/>
                <w:szCs w:val="26"/>
                <w:lang w:val="en-US"/>
              </w:rPr>
              <w:t>Mặt mút cột</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5987C67" w14:textId="77777777" w:rsidR="00970680" w:rsidRPr="00970680" w:rsidRDefault="00970680" w:rsidP="00970680">
            <w:pPr>
              <w:widowControl w:val="0"/>
              <w:spacing w:after="0" w:line="256" w:lineRule="auto"/>
              <w:jc w:val="center"/>
              <w:rPr>
                <w:rFonts w:eastAsia="Times New Roman" w:cs="Times New Roman"/>
                <w:noProof w:val="0"/>
                <w:color w:val="000000"/>
                <w:szCs w:val="26"/>
                <w:lang w:val="en-US"/>
              </w:rPr>
            </w:pPr>
            <w:r w:rsidRPr="00970680">
              <w:rPr>
                <w:rFonts w:eastAsia="Times New Roman" w:cs="Times New Roman"/>
                <w:noProof w:val="0"/>
                <w:color w:val="000000"/>
                <w:szCs w:val="26"/>
                <w:lang w:val="en-US"/>
              </w:rPr>
              <w:t>10</w:t>
            </w:r>
          </w:p>
          <w:p w14:paraId="65E939AE" w14:textId="77777777" w:rsidR="00970680" w:rsidRPr="00970680" w:rsidRDefault="00970680" w:rsidP="00970680">
            <w:pPr>
              <w:widowControl w:val="0"/>
              <w:spacing w:after="0" w:line="256" w:lineRule="auto"/>
              <w:jc w:val="center"/>
              <w:rPr>
                <w:rFonts w:eastAsia="Times New Roman" w:cs="Times New Roman"/>
                <w:noProof w:val="0"/>
                <w:color w:val="000000"/>
                <w:szCs w:val="26"/>
                <w:lang w:val="en-US"/>
              </w:rPr>
            </w:pPr>
            <w:r w:rsidRPr="00970680">
              <w:rPr>
                <w:rFonts w:eastAsia="Times New Roman" w:cs="Times New Roman"/>
                <w:noProof w:val="0"/>
                <w:color w:val="000000"/>
                <w:szCs w:val="26"/>
                <w:lang w:val="en-US"/>
              </w:rPr>
              <w:t>8</w:t>
            </w:r>
          </w:p>
        </w:tc>
        <w:tc>
          <w:tcPr>
            <w:tcW w:w="1540" w:type="dxa"/>
            <w:tcBorders>
              <w:top w:val="single" w:sz="4" w:space="0" w:color="auto"/>
              <w:left w:val="single" w:sz="4" w:space="0" w:color="auto"/>
              <w:bottom w:val="single" w:sz="4" w:space="0" w:color="auto"/>
              <w:right w:val="single" w:sz="4" w:space="0" w:color="auto"/>
            </w:tcBorders>
            <w:vAlign w:val="center"/>
            <w:hideMark/>
          </w:tcPr>
          <w:p w14:paraId="3F56C63E" w14:textId="77777777" w:rsidR="00970680" w:rsidRPr="00970680" w:rsidRDefault="00970680" w:rsidP="00970680">
            <w:pPr>
              <w:widowControl w:val="0"/>
              <w:spacing w:after="0" w:line="256" w:lineRule="auto"/>
              <w:jc w:val="center"/>
              <w:rPr>
                <w:rFonts w:eastAsia="Times New Roman" w:cs="Times New Roman"/>
                <w:noProof w:val="0"/>
                <w:color w:val="000000"/>
                <w:szCs w:val="26"/>
                <w:lang w:val="en-US"/>
              </w:rPr>
            </w:pPr>
            <w:r w:rsidRPr="00970680">
              <w:rPr>
                <w:rFonts w:eastAsia="Times New Roman" w:cs="Times New Roman"/>
                <w:noProof w:val="0"/>
                <w:color w:val="000000"/>
                <w:szCs w:val="26"/>
                <w:lang w:val="en-US"/>
              </w:rPr>
              <w:t>5</w:t>
            </w:r>
          </w:p>
          <w:p w14:paraId="7EFFFFED" w14:textId="77777777" w:rsidR="00970680" w:rsidRPr="00970680" w:rsidRDefault="00970680" w:rsidP="00970680">
            <w:pPr>
              <w:widowControl w:val="0"/>
              <w:spacing w:after="0" w:line="256" w:lineRule="auto"/>
              <w:jc w:val="center"/>
              <w:rPr>
                <w:rFonts w:eastAsia="Times New Roman" w:cs="Times New Roman"/>
                <w:noProof w:val="0"/>
                <w:color w:val="000000"/>
                <w:szCs w:val="26"/>
                <w:lang w:val="en-US"/>
              </w:rPr>
            </w:pPr>
            <w:r w:rsidRPr="00970680">
              <w:rPr>
                <w:rFonts w:eastAsia="Times New Roman" w:cs="Times New Roman"/>
                <w:noProof w:val="0"/>
                <w:color w:val="000000"/>
                <w:szCs w:val="26"/>
                <w:lang w:val="en-US"/>
              </w:rPr>
              <w:t>3</w:t>
            </w:r>
          </w:p>
        </w:tc>
        <w:tc>
          <w:tcPr>
            <w:tcW w:w="1540" w:type="dxa"/>
            <w:tcBorders>
              <w:top w:val="single" w:sz="4" w:space="0" w:color="auto"/>
              <w:left w:val="single" w:sz="4" w:space="0" w:color="auto"/>
              <w:bottom w:val="single" w:sz="4" w:space="0" w:color="auto"/>
              <w:right w:val="single" w:sz="4" w:space="0" w:color="auto"/>
            </w:tcBorders>
            <w:vAlign w:val="center"/>
            <w:hideMark/>
          </w:tcPr>
          <w:p w14:paraId="3E0A2B46" w14:textId="77777777" w:rsidR="00970680" w:rsidRPr="00970680" w:rsidRDefault="00970680" w:rsidP="00970680">
            <w:pPr>
              <w:widowControl w:val="0"/>
              <w:spacing w:after="0" w:line="256" w:lineRule="auto"/>
              <w:jc w:val="center"/>
              <w:rPr>
                <w:rFonts w:eastAsia="Times New Roman" w:cs="Times New Roman"/>
                <w:noProof w:val="0"/>
                <w:color w:val="000000"/>
                <w:szCs w:val="26"/>
                <w:lang w:val="en-US"/>
              </w:rPr>
            </w:pPr>
            <w:r w:rsidRPr="00970680">
              <w:rPr>
                <w:rFonts w:eastAsia="Times New Roman" w:cs="Times New Roman"/>
                <w:noProof w:val="0"/>
                <w:color w:val="000000"/>
                <w:szCs w:val="26"/>
                <w:lang w:val="en-US"/>
              </w:rPr>
              <w:t>2</w:t>
            </w:r>
          </w:p>
          <w:p w14:paraId="272ADFCB" w14:textId="77777777" w:rsidR="00970680" w:rsidRPr="00970680" w:rsidRDefault="00970680" w:rsidP="00970680">
            <w:pPr>
              <w:widowControl w:val="0"/>
              <w:spacing w:after="0" w:line="256" w:lineRule="auto"/>
              <w:jc w:val="center"/>
              <w:rPr>
                <w:rFonts w:eastAsia="Times New Roman" w:cs="Times New Roman"/>
                <w:noProof w:val="0"/>
                <w:color w:val="000000"/>
                <w:szCs w:val="26"/>
                <w:lang w:val="en-US"/>
              </w:rPr>
            </w:pPr>
            <w:r w:rsidRPr="00970680">
              <w:rPr>
                <w:rFonts w:eastAsia="Times New Roman" w:cs="Times New Roman"/>
                <w:noProof w:val="0"/>
                <w:color w:val="000000"/>
                <w:szCs w:val="26"/>
                <w:lang w:val="en-US"/>
              </w:rPr>
              <w:t>2</w:t>
            </w:r>
          </w:p>
        </w:tc>
      </w:tr>
    </w:tbl>
    <w:p w14:paraId="03DAF61F" w14:textId="77777777" w:rsidR="00970680" w:rsidRPr="00970680" w:rsidRDefault="00970680" w:rsidP="00970680">
      <w:pPr>
        <w:spacing w:after="0" w:line="380" w:lineRule="exact"/>
        <w:ind w:left="66"/>
        <w:jc w:val="both"/>
        <w:rPr>
          <w:rFonts w:eastAsia="Times New Roman" w:cs="Times New Roman"/>
          <w:b/>
          <w:noProof w:val="0"/>
          <w:szCs w:val="26"/>
          <w:lang w:val="fr-FR"/>
        </w:rPr>
      </w:pPr>
      <w:r w:rsidRPr="00970680">
        <w:rPr>
          <w:rFonts w:eastAsia="Times New Roman" w:cs="Times New Roman"/>
          <w:b/>
          <w:i/>
          <w:noProof w:val="0"/>
          <w:szCs w:val="26"/>
          <w:lang w:val="fr-FR"/>
        </w:rPr>
        <w:t>f.</w:t>
      </w:r>
      <w:r w:rsidRPr="00970680">
        <w:rPr>
          <w:rFonts w:eastAsia="Times New Roman" w:cs="Times New Roman"/>
          <w:b/>
          <w:noProof w:val="0"/>
          <w:szCs w:val="26"/>
          <w:lang w:val="fr-FR"/>
        </w:rPr>
        <w:t xml:space="preserve"> Bố trí lỗ bắt tiếp địa gốc cột :</w:t>
      </w:r>
    </w:p>
    <w:p w14:paraId="0220BD56" w14:textId="77777777" w:rsidR="00970680" w:rsidRPr="00970680" w:rsidRDefault="00970680" w:rsidP="00970680">
      <w:pPr>
        <w:spacing w:after="0" w:line="380" w:lineRule="exact"/>
        <w:ind w:left="66" w:firstLine="654"/>
        <w:jc w:val="both"/>
        <w:rPr>
          <w:rFonts w:eastAsia="Times New Roman" w:cs="Times New Roman"/>
          <w:noProof w:val="0"/>
          <w:szCs w:val="26"/>
          <w:lang w:val="en-US"/>
        </w:rPr>
      </w:pPr>
      <w:r w:rsidRPr="00970680">
        <w:rPr>
          <w:rFonts w:eastAsia="Times New Roman" w:cs="Times New Roman"/>
          <w:noProof w:val="0"/>
          <w:szCs w:val="26"/>
          <w:lang w:val="en-US"/>
        </w:rPr>
        <w:t xml:space="preserve">- Khoảng cách từ vị trí lỗ bắt tiếp địa thấp nhất đến chân cột phải lớn hơn chiều sâu chôn đất của cột được quy định trong TCVN 5847-2016. </w:t>
      </w:r>
    </w:p>
    <w:p w14:paraId="3D0C36F4" w14:textId="77777777" w:rsidR="00970680" w:rsidRPr="00970680" w:rsidRDefault="00970680" w:rsidP="00970680">
      <w:pPr>
        <w:spacing w:after="0" w:line="380" w:lineRule="exact"/>
        <w:ind w:left="66" w:firstLine="654"/>
        <w:jc w:val="both"/>
        <w:rPr>
          <w:rFonts w:eastAsia="Times New Roman" w:cs="Times New Roman"/>
          <w:noProof w:val="0"/>
          <w:szCs w:val="26"/>
          <w:lang w:val="en-US"/>
        </w:rPr>
      </w:pPr>
      <w:r w:rsidRPr="00970680">
        <w:rPr>
          <w:rFonts w:eastAsia="Times New Roman" w:cs="Times New Roman"/>
          <w:noProof w:val="0"/>
          <w:szCs w:val="26"/>
          <w:lang w:val="en-US"/>
        </w:rPr>
        <w:t>- Nếu không có yêu cầu riêng trong thiết kế thì áp dụng theo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1418"/>
        <w:gridCol w:w="2693"/>
        <w:gridCol w:w="2673"/>
        <w:gridCol w:w="1296"/>
      </w:tblGrid>
      <w:tr w:rsidR="00970680" w:rsidRPr="00970680" w14:paraId="622EB44A" w14:textId="77777777">
        <w:trPr>
          <w:jc w:val="center"/>
        </w:trPr>
        <w:tc>
          <w:tcPr>
            <w:tcW w:w="751" w:type="dxa"/>
            <w:tcBorders>
              <w:top w:val="single" w:sz="4" w:space="0" w:color="auto"/>
              <w:left w:val="single" w:sz="4" w:space="0" w:color="auto"/>
              <w:bottom w:val="single" w:sz="4" w:space="0" w:color="auto"/>
              <w:right w:val="single" w:sz="4" w:space="0" w:color="auto"/>
            </w:tcBorders>
            <w:vAlign w:val="center"/>
            <w:hideMark/>
          </w:tcPr>
          <w:p w14:paraId="0B971E24" w14:textId="77777777" w:rsidR="00970680" w:rsidRPr="00970680" w:rsidRDefault="00970680" w:rsidP="00970680">
            <w:pPr>
              <w:spacing w:after="0" w:line="256" w:lineRule="auto"/>
              <w:jc w:val="center"/>
              <w:rPr>
                <w:rFonts w:eastAsia="Times New Roman" w:cs="Times New Roman"/>
                <w:b/>
                <w:noProof w:val="0"/>
                <w:szCs w:val="26"/>
                <w:lang w:val="fr-FR"/>
              </w:rPr>
            </w:pPr>
            <w:r w:rsidRPr="00970680">
              <w:rPr>
                <w:rFonts w:eastAsia="Times New Roman" w:cs="Times New Roman"/>
                <w:b/>
                <w:noProof w:val="0"/>
                <w:szCs w:val="26"/>
                <w:lang w:val="fr-FR"/>
              </w:rPr>
              <w:t>STT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C0AC4" w14:textId="77777777" w:rsidR="00970680" w:rsidRPr="00970680" w:rsidRDefault="00970680" w:rsidP="00970680">
            <w:pPr>
              <w:spacing w:after="0" w:line="256" w:lineRule="auto"/>
              <w:jc w:val="center"/>
              <w:rPr>
                <w:rFonts w:eastAsia="Times New Roman" w:cs="Times New Roman"/>
                <w:b/>
                <w:noProof w:val="0"/>
                <w:szCs w:val="26"/>
                <w:lang w:val="fr-FR"/>
              </w:rPr>
            </w:pPr>
            <w:r w:rsidRPr="00970680">
              <w:rPr>
                <w:rFonts w:eastAsia="Times New Roman" w:cs="Times New Roman"/>
                <w:b/>
                <w:noProof w:val="0"/>
                <w:szCs w:val="26"/>
                <w:lang w:val="fr-FR"/>
              </w:rPr>
              <w:t>Chiều dài cột L (m)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E5EA2E" w14:textId="77777777" w:rsidR="00970680" w:rsidRPr="00970680" w:rsidRDefault="00970680" w:rsidP="00970680">
            <w:pPr>
              <w:spacing w:after="0" w:line="256" w:lineRule="auto"/>
              <w:jc w:val="center"/>
              <w:rPr>
                <w:rFonts w:eastAsia="Times New Roman" w:cs="Times New Roman"/>
                <w:b/>
                <w:noProof w:val="0"/>
                <w:szCs w:val="26"/>
                <w:lang w:val="fr-FR"/>
              </w:rPr>
            </w:pPr>
            <w:r w:rsidRPr="00970680">
              <w:rPr>
                <w:rFonts w:eastAsia="Times New Roman" w:cs="Times New Roman"/>
                <w:b/>
                <w:noProof w:val="0"/>
                <w:szCs w:val="26"/>
                <w:lang w:val="fr-FR"/>
              </w:rPr>
              <w:t>Chiều sâu chôn đất (h1) theo TCVN 5847-2016</w:t>
            </w:r>
          </w:p>
          <w:p w14:paraId="4555AC8B" w14:textId="77777777" w:rsidR="00970680" w:rsidRPr="00970680" w:rsidRDefault="00970680" w:rsidP="00970680">
            <w:pPr>
              <w:spacing w:after="0" w:line="256" w:lineRule="auto"/>
              <w:jc w:val="center"/>
              <w:rPr>
                <w:rFonts w:eastAsia="Times New Roman" w:cs="Times New Roman"/>
                <w:b/>
                <w:noProof w:val="0"/>
                <w:szCs w:val="26"/>
                <w:lang w:val="fr-FR"/>
              </w:rPr>
            </w:pPr>
            <w:r w:rsidRPr="00970680">
              <w:rPr>
                <w:rFonts w:eastAsia="Times New Roman" w:cs="Times New Roman"/>
                <w:b/>
                <w:noProof w:val="0"/>
                <w:szCs w:val="26"/>
                <w:lang w:val="fr-FR"/>
              </w:rPr>
              <w:t>(</w:t>
            </w:r>
            <w:proofErr w:type="gramStart"/>
            <w:r w:rsidRPr="00970680">
              <w:rPr>
                <w:rFonts w:eastAsia="Times New Roman" w:cs="Times New Roman"/>
                <w:b/>
                <w:noProof w:val="0"/>
                <w:szCs w:val="26"/>
                <w:lang w:val="fr-FR"/>
              </w:rPr>
              <w:t>m</w:t>
            </w:r>
            <w:proofErr w:type="gramEnd"/>
            <w:r w:rsidRPr="00970680">
              <w:rPr>
                <w:rFonts w:eastAsia="Times New Roman" w:cs="Times New Roman"/>
                <w:b/>
                <w:noProof w:val="0"/>
                <w:szCs w:val="26"/>
                <w:lang w:val="fr-FR"/>
              </w:rPr>
              <w:t>)</w:t>
            </w:r>
          </w:p>
        </w:tc>
        <w:tc>
          <w:tcPr>
            <w:tcW w:w="2673" w:type="dxa"/>
            <w:tcBorders>
              <w:top w:val="single" w:sz="4" w:space="0" w:color="auto"/>
              <w:left w:val="single" w:sz="4" w:space="0" w:color="auto"/>
              <w:bottom w:val="single" w:sz="4" w:space="0" w:color="auto"/>
              <w:right w:val="single" w:sz="4" w:space="0" w:color="auto"/>
            </w:tcBorders>
            <w:vAlign w:val="center"/>
            <w:hideMark/>
          </w:tcPr>
          <w:p w14:paraId="02C9356E" w14:textId="77777777" w:rsidR="00970680" w:rsidRPr="00970680" w:rsidRDefault="00970680" w:rsidP="00970680">
            <w:pPr>
              <w:spacing w:after="0" w:line="256" w:lineRule="auto"/>
              <w:jc w:val="center"/>
              <w:rPr>
                <w:rFonts w:eastAsia="Times New Roman" w:cs="Times New Roman"/>
                <w:b/>
                <w:noProof w:val="0"/>
                <w:szCs w:val="26"/>
                <w:lang w:val="fr-FR"/>
              </w:rPr>
            </w:pPr>
            <w:r w:rsidRPr="00970680">
              <w:rPr>
                <w:rFonts w:eastAsia="Times New Roman" w:cs="Times New Roman"/>
                <w:b/>
                <w:noProof w:val="0"/>
                <w:szCs w:val="26"/>
                <w:lang w:val="fr-FR"/>
              </w:rPr>
              <w:t>Khoảng cách từ vị trí lỗ bắt tiếp địa thấp nhất đến chân cột (L1)</w:t>
            </w:r>
          </w:p>
          <w:p w14:paraId="7C1363C5" w14:textId="77777777" w:rsidR="00970680" w:rsidRPr="00970680" w:rsidRDefault="00970680" w:rsidP="00970680">
            <w:pPr>
              <w:spacing w:after="0" w:line="256" w:lineRule="auto"/>
              <w:jc w:val="center"/>
              <w:rPr>
                <w:rFonts w:eastAsia="Times New Roman" w:cs="Times New Roman"/>
                <w:b/>
                <w:noProof w:val="0"/>
                <w:szCs w:val="26"/>
                <w:lang w:val="fr-FR"/>
              </w:rPr>
            </w:pPr>
            <w:r w:rsidRPr="00970680">
              <w:rPr>
                <w:rFonts w:eastAsia="Times New Roman" w:cs="Times New Roman"/>
                <w:b/>
                <w:noProof w:val="0"/>
                <w:szCs w:val="26"/>
                <w:lang w:val="fr-FR"/>
              </w:rPr>
              <w:t>(</w:t>
            </w:r>
            <w:proofErr w:type="gramStart"/>
            <w:r w:rsidRPr="00970680">
              <w:rPr>
                <w:rFonts w:eastAsia="Times New Roman" w:cs="Times New Roman"/>
                <w:b/>
                <w:noProof w:val="0"/>
                <w:szCs w:val="26"/>
                <w:lang w:val="fr-FR"/>
              </w:rPr>
              <w:t>m</w:t>
            </w:r>
            <w:proofErr w:type="gramEnd"/>
            <w:r w:rsidRPr="00970680">
              <w:rPr>
                <w:rFonts w:eastAsia="Times New Roman" w:cs="Times New Roman"/>
                <w:b/>
                <w:noProof w:val="0"/>
                <w:szCs w:val="26"/>
                <w:lang w:val="fr-FR"/>
              </w:rPr>
              <w:t>)</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EE78039" w14:textId="77777777" w:rsidR="00970680" w:rsidRPr="00970680" w:rsidRDefault="00970680" w:rsidP="00970680">
            <w:pPr>
              <w:spacing w:after="0" w:line="256" w:lineRule="auto"/>
              <w:jc w:val="center"/>
              <w:rPr>
                <w:rFonts w:eastAsia="Times New Roman" w:cs="Times New Roman"/>
                <w:b/>
                <w:noProof w:val="0"/>
                <w:szCs w:val="26"/>
                <w:lang w:val="fr-FR"/>
              </w:rPr>
            </w:pPr>
            <w:r w:rsidRPr="00970680">
              <w:rPr>
                <w:rFonts w:eastAsia="Times New Roman" w:cs="Times New Roman"/>
                <w:b/>
                <w:noProof w:val="0"/>
                <w:szCs w:val="26"/>
                <w:lang w:val="fr-FR"/>
              </w:rPr>
              <w:t>Ghi chú</w:t>
            </w:r>
          </w:p>
        </w:tc>
      </w:tr>
      <w:tr w:rsidR="00970680" w:rsidRPr="00970680" w14:paraId="08A1B69A" w14:textId="77777777">
        <w:trPr>
          <w:jc w:val="center"/>
        </w:trPr>
        <w:tc>
          <w:tcPr>
            <w:tcW w:w="751" w:type="dxa"/>
            <w:tcBorders>
              <w:top w:val="single" w:sz="4" w:space="0" w:color="auto"/>
              <w:left w:val="single" w:sz="4" w:space="0" w:color="auto"/>
              <w:bottom w:val="single" w:sz="4" w:space="0" w:color="auto"/>
              <w:right w:val="single" w:sz="4" w:space="0" w:color="auto"/>
            </w:tcBorders>
            <w:hideMark/>
          </w:tcPr>
          <w:p w14:paraId="34C773D1"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1</w:t>
            </w:r>
          </w:p>
        </w:tc>
        <w:tc>
          <w:tcPr>
            <w:tcW w:w="1418" w:type="dxa"/>
            <w:tcBorders>
              <w:top w:val="single" w:sz="4" w:space="0" w:color="auto"/>
              <w:left w:val="single" w:sz="4" w:space="0" w:color="auto"/>
              <w:bottom w:val="single" w:sz="4" w:space="0" w:color="auto"/>
              <w:right w:val="single" w:sz="4" w:space="0" w:color="auto"/>
            </w:tcBorders>
            <w:hideMark/>
          </w:tcPr>
          <w:p w14:paraId="62B2F935"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6,5</w:t>
            </w:r>
          </w:p>
        </w:tc>
        <w:tc>
          <w:tcPr>
            <w:tcW w:w="2693" w:type="dxa"/>
            <w:tcBorders>
              <w:top w:val="single" w:sz="4" w:space="0" w:color="auto"/>
              <w:left w:val="single" w:sz="4" w:space="0" w:color="auto"/>
              <w:bottom w:val="single" w:sz="4" w:space="0" w:color="auto"/>
              <w:right w:val="single" w:sz="4" w:space="0" w:color="auto"/>
            </w:tcBorders>
            <w:hideMark/>
          </w:tcPr>
          <w:p w14:paraId="070F4FC2"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1,1</w:t>
            </w:r>
          </w:p>
        </w:tc>
        <w:tc>
          <w:tcPr>
            <w:tcW w:w="2673" w:type="dxa"/>
            <w:tcBorders>
              <w:top w:val="single" w:sz="4" w:space="0" w:color="auto"/>
              <w:left w:val="single" w:sz="4" w:space="0" w:color="auto"/>
              <w:bottom w:val="single" w:sz="4" w:space="0" w:color="auto"/>
              <w:right w:val="single" w:sz="4" w:space="0" w:color="auto"/>
            </w:tcBorders>
            <w:hideMark/>
          </w:tcPr>
          <w:p w14:paraId="71736F5C"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1,5±0,1</w:t>
            </w:r>
          </w:p>
        </w:tc>
        <w:tc>
          <w:tcPr>
            <w:tcW w:w="1296" w:type="dxa"/>
            <w:tcBorders>
              <w:top w:val="single" w:sz="4" w:space="0" w:color="auto"/>
              <w:left w:val="single" w:sz="4" w:space="0" w:color="auto"/>
              <w:bottom w:val="single" w:sz="4" w:space="0" w:color="auto"/>
              <w:right w:val="single" w:sz="4" w:space="0" w:color="auto"/>
            </w:tcBorders>
          </w:tcPr>
          <w:p w14:paraId="74840ADD" w14:textId="77777777" w:rsidR="00970680" w:rsidRPr="00970680" w:rsidRDefault="00970680" w:rsidP="00970680">
            <w:pPr>
              <w:spacing w:after="120" w:line="256" w:lineRule="auto"/>
              <w:jc w:val="both"/>
              <w:rPr>
                <w:rFonts w:eastAsia="Times New Roman" w:cs="Times New Roman"/>
                <w:noProof w:val="0"/>
                <w:szCs w:val="26"/>
                <w:lang w:val="fr-FR"/>
              </w:rPr>
            </w:pPr>
          </w:p>
        </w:tc>
      </w:tr>
      <w:tr w:rsidR="00970680" w:rsidRPr="00970680" w14:paraId="5EA892F8" w14:textId="77777777">
        <w:trPr>
          <w:jc w:val="center"/>
        </w:trPr>
        <w:tc>
          <w:tcPr>
            <w:tcW w:w="751" w:type="dxa"/>
            <w:tcBorders>
              <w:top w:val="single" w:sz="4" w:space="0" w:color="auto"/>
              <w:left w:val="single" w:sz="4" w:space="0" w:color="auto"/>
              <w:bottom w:val="single" w:sz="4" w:space="0" w:color="auto"/>
              <w:right w:val="single" w:sz="4" w:space="0" w:color="auto"/>
            </w:tcBorders>
            <w:hideMark/>
          </w:tcPr>
          <w:p w14:paraId="3EE6DE3A"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2</w:t>
            </w:r>
          </w:p>
        </w:tc>
        <w:tc>
          <w:tcPr>
            <w:tcW w:w="1418" w:type="dxa"/>
            <w:tcBorders>
              <w:top w:val="single" w:sz="4" w:space="0" w:color="auto"/>
              <w:left w:val="single" w:sz="4" w:space="0" w:color="auto"/>
              <w:bottom w:val="single" w:sz="4" w:space="0" w:color="auto"/>
              <w:right w:val="single" w:sz="4" w:space="0" w:color="auto"/>
            </w:tcBorders>
            <w:hideMark/>
          </w:tcPr>
          <w:p w14:paraId="39E83E52"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7,5</w:t>
            </w:r>
          </w:p>
        </w:tc>
        <w:tc>
          <w:tcPr>
            <w:tcW w:w="2693" w:type="dxa"/>
            <w:tcBorders>
              <w:top w:val="single" w:sz="4" w:space="0" w:color="auto"/>
              <w:left w:val="single" w:sz="4" w:space="0" w:color="auto"/>
              <w:bottom w:val="single" w:sz="4" w:space="0" w:color="auto"/>
              <w:right w:val="single" w:sz="4" w:space="0" w:color="auto"/>
            </w:tcBorders>
            <w:hideMark/>
          </w:tcPr>
          <w:p w14:paraId="1DABB52B"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1,3</w:t>
            </w:r>
          </w:p>
        </w:tc>
        <w:tc>
          <w:tcPr>
            <w:tcW w:w="2673" w:type="dxa"/>
            <w:tcBorders>
              <w:top w:val="single" w:sz="4" w:space="0" w:color="auto"/>
              <w:left w:val="single" w:sz="4" w:space="0" w:color="auto"/>
              <w:bottom w:val="single" w:sz="4" w:space="0" w:color="auto"/>
              <w:right w:val="single" w:sz="4" w:space="0" w:color="auto"/>
            </w:tcBorders>
            <w:hideMark/>
          </w:tcPr>
          <w:p w14:paraId="5F52033E"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1,6±0,1</w:t>
            </w:r>
          </w:p>
        </w:tc>
        <w:tc>
          <w:tcPr>
            <w:tcW w:w="1296" w:type="dxa"/>
            <w:tcBorders>
              <w:top w:val="single" w:sz="4" w:space="0" w:color="auto"/>
              <w:left w:val="single" w:sz="4" w:space="0" w:color="auto"/>
              <w:bottom w:val="single" w:sz="4" w:space="0" w:color="auto"/>
              <w:right w:val="single" w:sz="4" w:space="0" w:color="auto"/>
            </w:tcBorders>
          </w:tcPr>
          <w:p w14:paraId="68534C72" w14:textId="77777777" w:rsidR="00970680" w:rsidRPr="00970680" w:rsidRDefault="00970680" w:rsidP="00970680">
            <w:pPr>
              <w:spacing w:after="120" w:line="256" w:lineRule="auto"/>
              <w:jc w:val="both"/>
              <w:rPr>
                <w:rFonts w:eastAsia="Times New Roman" w:cs="Times New Roman"/>
                <w:noProof w:val="0"/>
                <w:szCs w:val="26"/>
                <w:lang w:val="fr-FR"/>
              </w:rPr>
            </w:pPr>
          </w:p>
        </w:tc>
      </w:tr>
      <w:tr w:rsidR="00970680" w:rsidRPr="00970680" w14:paraId="058BD881" w14:textId="77777777">
        <w:trPr>
          <w:jc w:val="center"/>
        </w:trPr>
        <w:tc>
          <w:tcPr>
            <w:tcW w:w="751" w:type="dxa"/>
            <w:tcBorders>
              <w:top w:val="single" w:sz="4" w:space="0" w:color="auto"/>
              <w:left w:val="single" w:sz="4" w:space="0" w:color="auto"/>
              <w:bottom w:val="single" w:sz="4" w:space="0" w:color="auto"/>
              <w:right w:val="single" w:sz="4" w:space="0" w:color="auto"/>
            </w:tcBorders>
            <w:hideMark/>
          </w:tcPr>
          <w:p w14:paraId="041B20F8"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3</w:t>
            </w:r>
          </w:p>
        </w:tc>
        <w:tc>
          <w:tcPr>
            <w:tcW w:w="1418" w:type="dxa"/>
            <w:tcBorders>
              <w:top w:val="single" w:sz="4" w:space="0" w:color="auto"/>
              <w:left w:val="single" w:sz="4" w:space="0" w:color="auto"/>
              <w:bottom w:val="single" w:sz="4" w:space="0" w:color="auto"/>
              <w:right w:val="single" w:sz="4" w:space="0" w:color="auto"/>
            </w:tcBorders>
            <w:hideMark/>
          </w:tcPr>
          <w:p w14:paraId="1FCC7AA6"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8,5</w:t>
            </w:r>
          </w:p>
        </w:tc>
        <w:tc>
          <w:tcPr>
            <w:tcW w:w="2693" w:type="dxa"/>
            <w:tcBorders>
              <w:top w:val="single" w:sz="4" w:space="0" w:color="auto"/>
              <w:left w:val="single" w:sz="4" w:space="0" w:color="auto"/>
              <w:bottom w:val="single" w:sz="4" w:space="0" w:color="auto"/>
              <w:right w:val="single" w:sz="4" w:space="0" w:color="auto"/>
            </w:tcBorders>
            <w:hideMark/>
          </w:tcPr>
          <w:p w14:paraId="028A00C2"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1,4</w:t>
            </w:r>
          </w:p>
        </w:tc>
        <w:tc>
          <w:tcPr>
            <w:tcW w:w="2673" w:type="dxa"/>
            <w:tcBorders>
              <w:top w:val="single" w:sz="4" w:space="0" w:color="auto"/>
              <w:left w:val="single" w:sz="4" w:space="0" w:color="auto"/>
              <w:bottom w:val="single" w:sz="4" w:space="0" w:color="auto"/>
              <w:right w:val="single" w:sz="4" w:space="0" w:color="auto"/>
            </w:tcBorders>
            <w:hideMark/>
          </w:tcPr>
          <w:p w14:paraId="034BCCC6"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1,7±0,1</w:t>
            </w:r>
          </w:p>
        </w:tc>
        <w:tc>
          <w:tcPr>
            <w:tcW w:w="1296" w:type="dxa"/>
            <w:tcBorders>
              <w:top w:val="single" w:sz="4" w:space="0" w:color="auto"/>
              <w:left w:val="single" w:sz="4" w:space="0" w:color="auto"/>
              <w:bottom w:val="single" w:sz="4" w:space="0" w:color="auto"/>
              <w:right w:val="single" w:sz="4" w:space="0" w:color="auto"/>
            </w:tcBorders>
          </w:tcPr>
          <w:p w14:paraId="0DFB878D" w14:textId="77777777" w:rsidR="00970680" w:rsidRPr="00970680" w:rsidRDefault="00970680" w:rsidP="00970680">
            <w:pPr>
              <w:spacing w:after="120" w:line="256" w:lineRule="auto"/>
              <w:jc w:val="both"/>
              <w:rPr>
                <w:rFonts w:eastAsia="Times New Roman" w:cs="Times New Roman"/>
                <w:noProof w:val="0"/>
                <w:szCs w:val="26"/>
                <w:lang w:val="fr-FR"/>
              </w:rPr>
            </w:pPr>
          </w:p>
        </w:tc>
      </w:tr>
      <w:tr w:rsidR="00970680" w:rsidRPr="00970680" w14:paraId="1C764606" w14:textId="77777777">
        <w:trPr>
          <w:jc w:val="center"/>
        </w:trPr>
        <w:tc>
          <w:tcPr>
            <w:tcW w:w="751" w:type="dxa"/>
            <w:tcBorders>
              <w:top w:val="single" w:sz="4" w:space="0" w:color="auto"/>
              <w:left w:val="single" w:sz="4" w:space="0" w:color="auto"/>
              <w:bottom w:val="single" w:sz="4" w:space="0" w:color="auto"/>
              <w:right w:val="single" w:sz="4" w:space="0" w:color="auto"/>
            </w:tcBorders>
            <w:hideMark/>
          </w:tcPr>
          <w:p w14:paraId="60FD8620"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4</w:t>
            </w:r>
          </w:p>
        </w:tc>
        <w:tc>
          <w:tcPr>
            <w:tcW w:w="1418" w:type="dxa"/>
            <w:tcBorders>
              <w:top w:val="single" w:sz="4" w:space="0" w:color="auto"/>
              <w:left w:val="single" w:sz="4" w:space="0" w:color="auto"/>
              <w:bottom w:val="single" w:sz="4" w:space="0" w:color="auto"/>
              <w:right w:val="single" w:sz="4" w:space="0" w:color="auto"/>
            </w:tcBorders>
            <w:hideMark/>
          </w:tcPr>
          <w:p w14:paraId="790F6949"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10</w:t>
            </w:r>
          </w:p>
        </w:tc>
        <w:tc>
          <w:tcPr>
            <w:tcW w:w="2693" w:type="dxa"/>
            <w:tcBorders>
              <w:top w:val="single" w:sz="4" w:space="0" w:color="auto"/>
              <w:left w:val="single" w:sz="4" w:space="0" w:color="auto"/>
              <w:bottom w:val="single" w:sz="4" w:space="0" w:color="auto"/>
              <w:right w:val="single" w:sz="4" w:space="0" w:color="auto"/>
            </w:tcBorders>
            <w:hideMark/>
          </w:tcPr>
          <w:p w14:paraId="5F470037"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1,7</w:t>
            </w:r>
          </w:p>
        </w:tc>
        <w:tc>
          <w:tcPr>
            <w:tcW w:w="2673" w:type="dxa"/>
            <w:tcBorders>
              <w:top w:val="single" w:sz="4" w:space="0" w:color="auto"/>
              <w:left w:val="single" w:sz="4" w:space="0" w:color="auto"/>
              <w:bottom w:val="single" w:sz="4" w:space="0" w:color="auto"/>
              <w:right w:val="single" w:sz="4" w:space="0" w:color="auto"/>
            </w:tcBorders>
            <w:hideMark/>
          </w:tcPr>
          <w:p w14:paraId="41E030FF"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2,0±0,1</w:t>
            </w:r>
          </w:p>
        </w:tc>
        <w:tc>
          <w:tcPr>
            <w:tcW w:w="1296" w:type="dxa"/>
            <w:tcBorders>
              <w:top w:val="single" w:sz="4" w:space="0" w:color="auto"/>
              <w:left w:val="single" w:sz="4" w:space="0" w:color="auto"/>
              <w:bottom w:val="single" w:sz="4" w:space="0" w:color="auto"/>
              <w:right w:val="single" w:sz="4" w:space="0" w:color="auto"/>
            </w:tcBorders>
          </w:tcPr>
          <w:p w14:paraId="50C47982" w14:textId="77777777" w:rsidR="00970680" w:rsidRPr="00970680" w:rsidRDefault="00970680" w:rsidP="00970680">
            <w:pPr>
              <w:spacing w:after="120" w:line="256" w:lineRule="auto"/>
              <w:jc w:val="both"/>
              <w:rPr>
                <w:rFonts w:eastAsia="Times New Roman" w:cs="Times New Roman"/>
                <w:noProof w:val="0"/>
                <w:szCs w:val="26"/>
                <w:lang w:val="fr-FR"/>
              </w:rPr>
            </w:pPr>
          </w:p>
        </w:tc>
      </w:tr>
      <w:tr w:rsidR="00970680" w:rsidRPr="00970680" w14:paraId="54D4D684" w14:textId="77777777">
        <w:trPr>
          <w:jc w:val="center"/>
        </w:trPr>
        <w:tc>
          <w:tcPr>
            <w:tcW w:w="751" w:type="dxa"/>
            <w:tcBorders>
              <w:top w:val="single" w:sz="4" w:space="0" w:color="auto"/>
              <w:left w:val="single" w:sz="4" w:space="0" w:color="auto"/>
              <w:bottom w:val="single" w:sz="4" w:space="0" w:color="auto"/>
              <w:right w:val="single" w:sz="4" w:space="0" w:color="auto"/>
            </w:tcBorders>
            <w:hideMark/>
          </w:tcPr>
          <w:p w14:paraId="006906D6"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5</w:t>
            </w:r>
          </w:p>
        </w:tc>
        <w:tc>
          <w:tcPr>
            <w:tcW w:w="1418" w:type="dxa"/>
            <w:tcBorders>
              <w:top w:val="single" w:sz="4" w:space="0" w:color="auto"/>
              <w:left w:val="single" w:sz="4" w:space="0" w:color="auto"/>
              <w:bottom w:val="single" w:sz="4" w:space="0" w:color="auto"/>
              <w:right w:val="single" w:sz="4" w:space="0" w:color="auto"/>
            </w:tcBorders>
            <w:hideMark/>
          </w:tcPr>
          <w:p w14:paraId="5837EB20"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12</w:t>
            </w:r>
          </w:p>
        </w:tc>
        <w:tc>
          <w:tcPr>
            <w:tcW w:w="2693" w:type="dxa"/>
            <w:tcBorders>
              <w:top w:val="single" w:sz="4" w:space="0" w:color="auto"/>
              <w:left w:val="single" w:sz="4" w:space="0" w:color="auto"/>
              <w:bottom w:val="single" w:sz="4" w:space="0" w:color="auto"/>
              <w:right w:val="single" w:sz="4" w:space="0" w:color="auto"/>
            </w:tcBorders>
            <w:hideMark/>
          </w:tcPr>
          <w:p w14:paraId="74440AFB"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2,0</w:t>
            </w:r>
          </w:p>
        </w:tc>
        <w:tc>
          <w:tcPr>
            <w:tcW w:w="2673" w:type="dxa"/>
            <w:tcBorders>
              <w:top w:val="single" w:sz="4" w:space="0" w:color="auto"/>
              <w:left w:val="single" w:sz="4" w:space="0" w:color="auto"/>
              <w:bottom w:val="single" w:sz="4" w:space="0" w:color="auto"/>
              <w:right w:val="single" w:sz="4" w:space="0" w:color="auto"/>
            </w:tcBorders>
            <w:hideMark/>
          </w:tcPr>
          <w:p w14:paraId="71663E09"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2,3±0,1</w:t>
            </w:r>
          </w:p>
        </w:tc>
        <w:tc>
          <w:tcPr>
            <w:tcW w:w="1296" w:type="dxa"/>
            <w:tcBorders>
              <w:top w:val="single" w:sz="4" w:space="0" w:color="auto"/>
              <w:left w:val="single" w:sz="4" w:space="0" w:color="auto"/>
              <w:bottom w:val="single" w:sz="4" w:space="0" w:color="auto"/>
              <w:right w:val="single" w:sz="4" w:space="0" w:color="auto"/>
            </w:tcBorders>
          </w:tcPr>
          <w:p w14:paraId="7A66CD09" w14:textId="77777777" w:rsidR="00970680" w:rsidRPr="00970680" w:rsidRDefault="00970680" w:rsidP="00970680">
            <w:pPr>
              <w:spacing w:after="120" w:line="256" w:lineRule="auto"/>
              <w:jc w:val="both"/>
              <w:rPr>
                <w:rFonts w:eastAsia="Times New Roman" w:cs="Times New Roman"/>
                <w:noProof w:val="0"/>
                <w:szCs w:val="26"/>
                <w:lang w:val="fr-FR"/>
              </w:rPr>
            </w:pPr>
          </w:p>
        </w:tc>
      </w:tr>
      <w:tr w:rsidR="00970680" w:rsidRPr="00970680" w14:paraId="6341B14F" w14:textId="77777777">
        <w:trPr>
          <w:jc w:val="center"/>
        </w:trPr>
        <w:tc>
          <w:tcPr>
            <w:tcW w:w="751" w:type="dxa"/>
            <w:tcBorders>
              <w:top w:val="single" w:sz="4" w:space="0" w:color="auto"/>
              <w:left w:val="single" w:sz="4" w:space="0" w:color="auto"/>
              <w:bottom w:val="single" w:sz="4" w:space="0" w:color="auto"/>
              <w:right w:val="single" w:sz="4" w:space="0" w:color="auto"/>
            </w:tcBorders>
            <w:hideMark/>
          </w:tcPr>
          <w:p w14:paraId="043676B9"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lastRenderedPageBreak/>
              <w:t>6</w:t>
            </w:r>
          </w:p>
        </w:tc>
        <w:tc>
          <w:tcPr>
            <w:tcW w:w="1418" w:type="dxa"/>
            <w:tcBorders>
              <w:top w:val="single" w:sz="4" w:space="0" w:color="auto"/>
              <w:left w:val="single" w:sz="4" w:space="0" w:color="auto"/>
              <w:bottom w:val="single" w:sz="4" w:space="0" w:color="auto"/>
              <w:right w:val="single" w:sz="4" w:space="0" w:color="auto"/>
            </w:tcBorders>
            <w:hideMark/>
          </w:tcPr>
          <w:p w14:paraId="387558D8"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14</w:t>
            </w:r>
          </w:p>
        </w:tc>
        <w:tc>
          <w:tcPr>
            <w:tcW w:w="2693" w:type="dxa"/>
            <w:tcBorders>
              <w:top w:val="single" w:sz="4" w:space="0" w:color="auto"/>
              <w:left w:val="single" w:sz="4" w:space="0" w:color="auto"/>
              <w:bottom w:val="single" w:sz="4" w:space="0" w:color="auto"/>
              <w:right w:val="single" w:sz="4" w:space="0" w:color="auto"/>
            </w:tcBorders>
            <w:hideMark/>
          </w:tcPr>
          <w:p w14:paraId="08DE34CF"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2,4</w:t>
            </w:r>
          </w:p>
        </w:tc>
        <w:tc>
          <w:tcPr>
            <w:tcW w:w="2673" w:type="dxa"/>
            <w:tcBorders>
              <w:top w:val="single" w:sz="4" w:space="0" w:color="auto"/>
              <w:left w:val="single" w:sz="4" w:space="0" w:color="auto"/>
              <w:bottom w:val="single" w:sz="4" w:space="0" w:color="auto"/>
              <w:right w:val="single" w:sz="4" w:space="0" w:color="auto"/>
            </w:tcBorders>
            <w:hideMark/>
          </w:tcPr>
          <w:p w14:paraId="4F9C909C"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2,7±0,1</w:t>
            </w:r>
          </w:p>
        </w:tc>
        <w:tc>
          <w:tcPr>
            <w:tcW w:w="1296" w:type="dxa"/>
            <w:tcBorders>
              <w:top w:val="single" w:sz="4" w:space="0" w:color="auto"/>
              <w:left w:val="single" w:sz="4" w:space="0" w:color="auto"/>
              <w:bottom w:val="single" w:sz="4" w:space="0" w:color="auto"/>
              <w:right w:val="single" w:sz="4" w:space="0" w:color="auto"/>
            </w:tcBorders>
          </w:tcPr>
          <w:p w14:paraId="44649F57" w14:textId="77777777" w:rsidR="00970680" w:rsidRPr="00970680" w:rsidRDefault="00970680" w:rsidP="00970680">
            <w:pPr>
              <w:spacing w:after="120" w:line="256" w:lineRule="auto"/>
              <w:jc w:val="both"/>
              <w:rPr>
                <w:rFonts w:eastAsia="Times New Roman" w:cs="Times New Roman"/>
                <w:noProof w:val="0"/>
                <w:szCs w:val="26"/>
                <w:lang w:val="fr-FR"/>
              </w:rPr>
            </w:pPr>
          </w:p>
        </w:tc>
      </w:tr>
      <w:tr w:rsidR="00970680" w:rsidRPr="00970680" w14:paraId="3C73BFC6" w14:textId="77777777">
        <w:trPr>
          <w:jc w:val="center"/>
        </w:trPr>
        <w:tc>
          <w:tcPr>
            <w:tcW w:w="751" w:type="dxa"/>
            <w:tcBorders>
              <w:top w:val="single" w:sz="4" w:space="0" w:color="auto"/>
              <w:left w:val="single" w:sz="4" w:space="0" w:color="auto"/>
              <w:bottom w:val="single" w:sz="4" w:space="0" w:color="auto"/>
              <w:right w:val="single" w:sz="4" w:space="0" w:color="auto"/>
            </w:tcBorders>
            <w:hideMark/>
          </w:tcPr>
          <w:p w14:paraId="6A3C0255"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7</w:t>
            </w:r>
          </w:p>
        </w:tc>
        <w:tc>
          <w:tcPr>
            <w:tcW w:w="1418" w:type="dxa"/>
            <w:tcBorders>
              <w:top w:val="single" w:sz="4" w:space="0" w:color="auto"/>
              <w:left w:val="single" w:sz="4" w:space="0" w:color="auto"/>
              <w:bottom w:val="single" w:sz="4" w:space="0" w:color="auto"/>
              <w:right w:val="single" w:sz="4" w:space="0" w:color="auto"/>
            </w:tcBorders>
            <w:hideMark/>
          </w:tcPr>
          <w:p w14:paraId="1B326088"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16</w:t>
            </w:r>
          </w:p>
        </w:tc>
        <w:tc>
          <w:tcPr>
            <w:tcW w:w="2693" w:type="dxa"/>
            <w:tcBorders>
              <w:top w:val="single" w:sz="4" w:space="0" w:color="auto"/>
              <w:left w:val="single" w:sz="4" w:space="0" w:color="auto"/>
              <w:bottom w:val="single" w:sz="4" w:space="0" w:color="auto"/>
              <w:right w:val="single" w:sz="4" w:space="0" w:color="auto"/>
            </w:tcBorders>
            <w:hideMark/>
          </w:tcPr>
          <w:p w14:paraId="76ADF93A"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2,5</w:t>
            </w:r>
          </w:p>
        </w:tc>
        <w:tc>
          <w:tcPr>
            <w:tcW w:w="2673" w:type="dxa"/>
            <w:tcBorders>
              <w:top w:val="single" w:sz="4" w:space="0" w:color="auto"/>
              <w:left w:val="single" w:sz="4" w:space="0" w:color="auto"/>
              <w:bottom w:val="single" w:sz="4" w:space="0" w:color="auto"/>
              <w:right w:val="single" w:sz="4" w:space="0" w:color="auto"/>
            </w:tcBorders>
            <w:hideMark/>
          </w:tcPr>
          <w:p w14:paraId="0B3F0C47"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2,8±0,1</w:t>
            </w:r>
          </w:p>
        </w:tc>
        <w:tc>
          <w:tcPr>
            <w:tcW w:w="1296" w:type="dxa"/>
            <w:tcBorders>
              <w:top w:val="single" w:sz="4" w:space="0" w:color="auto"/>
              <w:left w:val="single" w:sz="4" w:space="0" w:color="auto"/>
              <w:bottom w:val="single" w:sz="4" w:space="0" w:color="auto"/>
              <w:right w:val="single" w:sz="4" w:space="0" w:color="auto"/>
            </w:tcBorders>
          </w:tcPr>
          <w:p w14:paraId="0CC6A9FB" w14:textId="77777777" w:rsidR="00970680" w:rsidRPr="00970680" w:rsidRDefault="00970680" w:rsidP="00970680">
            <w:pPr>
              <w:spacing w:after="120" w:line="256" w:lineRule="auto"/>
              <w:jc w:val="both"/>
              <w:rPr>
                <w:rFonts w:eastAsia="Times New Roman" w:cs="Times New Roman"/>
                <w:noProof w:val="0"/>
                <w:szCs w:val="26"/>
                <w:lang w:val="fr-FR"/>
              </w:rPr>
            </w:pPr>
          </w:p>
        </w:tc>
      </w:tr>
      <w:tr w:rsidR="00970680" w:rsidRPr="00970680" w14:paraId="0B776A9B" w14:textId="77777777">
        <w:trPr>
          <w:jc w:val="center"/>
        </w:trPr>
        <w:tc>
          <w:tcPr>
            <w:tcW w:w="751" w:type="dxa"/>
            <w:tcBorders>
              <w:top w:val="single" w:sz="4" w:space="0" w:color="auto"/>
              <w:left w:val="single" w:sz="4" w:space="0" w:color="auto"/>
              <w:bottom w:val="single" w:sz="4" w:space="0" w:color="auto"/>
              <w:right w:val="single" w:sz="4" w:space="0" w:color="auto"/>
            </w:tcBorders>
            <w:hideMark/>
          </w:tcPr>
          <w:p w14:paraId="3F90F49C"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8</w:t>
            </w:r>
          </w:p>
        </w:tc>
        <w:tc>
          <w:tcPr>
            <w:tcW w:w="1418" w:type="dxa"/>
            <w:tcBorders>
              <w:top w:val="single" w:sz="4" w:space="0" w:color="auto"/>
              <w:left w:val="single" w:sz="4" w:space="0" w:color="auto"/>
              <w:bottom w:val="single" w:sz="4" w:space="0" w:color="auto"/>
              <w:right w:val="single" w:sz="4" w:space="0" w:color="auto"/>
            </w:tcBorders>
            <w:hideMark/>
          </w:tcPr>
          <w:p w14:paraId="3704CACE"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18</w:t>
            </w:r>
          </w:p>
        </w:tc>
        <w:tc>
          <w:tcPr>
            <w:tcW w:w="2693" w:type="dxa"/>
            <w:tcBorders>
              <w:top w:val="single" w:sz="4" w:space="0" w:color="auto"/>
              <w:left w:val="single" w:sz="4" w:space="0" w:color="auto"/>
              <w:bottom w:val="single" w:sz="4" w:space="0" w:color="auto"/>
              <w:right w:val="single" w:sz="4" w:space="0" w:color="auto"/>
            </w:tcBorders>
            <w:hideMark/>
          </w:tcPr>
          <w:p w14:paraId="4DE51B46"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3,0</w:t>
            </w:r>
          </w:p>
        </w:tc>
        <w:tc>
          <w:tcPr>
            <w:tcW w:w="2673" w:type="dxa"/>
            <w:tcBorders>
              <w:top w:val="single" w:sz="4" w:space="0" w:color="auto"/>
              <w:left w:val="single" w:sz="4" w:space="0" w:color="auto"/>
              <w:bottom w:val="single" w:sz="4" w:space="0" w:color="auto"/>
              <w:right w:val="single" w:sz="4" w:space="0" w:color="auto"/>
            </w:tcBorders>
            <w:hideMark/>
          </w:tcPr>
          <w:p w14:paraId="69542F7C"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3,3±0,1</w:t>
            </w:r>
          </w:p>
        </w:tc>
        <w:tc>
          <w:tcPr>
            <w:tcW w:w="1296" w:type="dxa"/>
            <w:tcBorders>
              <w:top w:val="single" w:sz="4" w:space="0" w:color="auto"/>
              <w:left w:val="single" w:sz="4" w:space="0" w:color="auto"/>
              <w:bottom w:val="single" w:sz="4" w:space="0" w:color="auto"/>
              <w:right w:val="single" w:sz="4" w:space="0" w:color="auto"/>
            </w:tcBorders>
          </w:tcPr>
          <w:p w14:paraId="5DAE86D4" w14:textId="77777777" w:rsidR="00970680" w:rsidRPr="00970680" w:rsidRDefault="00970680" w:rsidP="00970680">
            <w:pPr>
              <w:spacing w:after="120" w:line="256" w:lineRule="auto"/>
              <w:jc w:val="both"/>
              <w:rPr>
                <w:rFonts w:eastAsia="Times New Roman" w:cs="Times New Roman"/>
                <w:noProof w:val="0"/>
                <w:szCs w:val="26"/>
                <w:lang w:val="fr-FR"/>
              </w:rPr>
            </w:pPr>
          </w:p>
        </w:tc>
      </w:tr>
      <w:tr w:rsidR="00970680" w:rsidRPr="00970680" w14:paraId="107ED71A" w14:textId="77777777">
        <w:trPr>
          <w:jc w:val="center"/>
        </w:trPr>
        <w:tc>
          <w:tcPr>
            <w:tcW w:w="751" w:type="dxa"/>
            <w:tcBorders>
              <w:top w:val="single" w:sz="4" w:space="0" w:color="auto"/>
              <w:left w:val="single" w:sz="4" w:space="0" w:color="auto"/>
              <w:bottom w:val="single" w:sz="4" w:space="0" w:color="auto"/>
              <w:right w:val="single" w:sz="4" w:space="0" w:color="auto"/>
            </w:tcBorders>
            <w:hideMark/>
          </w:tcPr>
          <w:p w14:paraId="7F416BE2"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9</w:t>
            </w:r>
          </w:p>
        </w:tc>
        <w:tc>
          <w:tcPr>
            <w:tcW w:w="1418" w:type="dxa"/>
            <w:tcBorders>
              <w:top w:val="single" w:sz="4" w:space="0" w:color="auto"/>
              <w:left w:val="single" w:sz="4" w:space="0" w:color="auto"/>
              <w:bottom w:val="single" w:sz="4" w:space="0" w:color="auto"/>
              <w:right w:val="single" w:sz="4" w:space="0" w:color="auto"/>
            </w:tcBorders>
            <w:hideMark/>
          </w:tcPr>
          <w:p w14:paraId="0BD4CA6B"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20</w:t>
            </w:r>
          </w:p>
        </w:tc>
        <w:tc>
          <w:tcPr>
            <w:tcW w:w="2693" w:type="dxa"/>
            <w:tcBorders>
              <w:top w:val="single" w:sz="4" w:space="0" w:color="auto"/>
              <w:left w:val="single" w:sz="4" w:space="0" w:color="auto"/>
              <w:bottom w:val="single" w:sz="4" w:space="0" w:color="auto"/>
              <w:right w:val="single" w:sz="4" w:space="0" w:color="auto"/>
            </w:tcBorders>
            <w:hideMark/>
          </w:tcPr>
          <w:p w14:paraId="7D663486"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3,3</w:t>
            </w:r>
          </w:p>
        </w:tc>
        <w:tc>
          <w:tcPr>
            <w:tcW w:w="2673" w:type="dxa"/>
            <w:tcBorders>
              <w:top w:val="single" w:sz="4" w:space="0" w:color="auto"/>
              <w:left w:val="single" w:sz="4" w:space="0" w:color="auto"/>
              <w:bottom w:val="single" w:sz="4" w:space="0" w:color="auto"/>
              <w:right w:val="single" w:sz="4" w:space="0" w:color="auto"/>
            </w:tcBorders>
            <w:hideMark/>
          </w:tcPr>
          <w:p w14:paraId="54F9E7B9"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3,6±0,1</w:t>
            </w:r>
          </w:p>
        </w:tc>
        <w:tc>
          <w:tcPr>
            <w:tcW w:w="1296" w:type="dxa"/>
            <w:tcBorders>
              <w:top w:val="single" w:sz="4" w:space="0" w:color="auto"/>
              <w:left w:val="single" w:sz="4" w:space="0" w:color="auto"/>
              <w:bottom w:val="single" w:sz="4" w:space="0" w:color="auto"/>
              <w:right w:val="single" w:sz="4" w:space="0" w:color="auto"/>
            </w:tcBorders>
          </w:tcPr>
          <w:p w14:paraId="123B858B" w14:textId="77777777" w:rsidR="00970680" w:rsidRPr="00970680" w:rsidRDefault="00970680" w:rsidP="00970680">
            <w:pPr>
              <w:spacing w:after="120" w:line="256" w:lineRule="auto"/>
              <w:jc w:val="both"/>
              <w:rPr>
                <w:rFonts w:eastAsia="Times New Roman" w:cs="Times New Roman"/>
                <w:noProof w:val="0"/>
                <w:szCs w:val="26"/>
                <w:lang w:val="fr-FR"/>
              </w:rPr>
            </w:pPr>
          </w:p>
        </w:tc>
      </w:tr>
      <w:tr w:rsidR="00970680" w:rsidRPr="00970680" w14:paraId="78DC8484" w14:textId="77777777">
        <w:trPr>
          <w:jc w:val="center"/>
        </w:trPr>
        <w:tc>
          <w:tcPr>
            <w:tcW w:w="751" w:type="dxa"/>
            <w:tcBorders>
              <w:top w:val="single" w:sz="4" w:space="0" w:color="auto"/>
              <w:left w:val="single" w:sz="4" w:space="0" w:color="auto"/>
              <w:bottom w:val="single" w:sz="4" w:space="0" w:color="auto"/>
              <w:right w:val="single" w:sz="4" w:space="0" w:color="auto"/>
            </w:tcBorders>
            <w:hideMark/>
          </w:tcPr>
          <w:p w14:paraId="6D0EBD5C"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10</w:t>
            </w:r>
          </w:p>
        </w:tc>
        <w:tc>
          <w:tcPr>
            <w:tcW w:w="1418" w:type="dxa"/>
            <w:tcBorders>
              <w:top w:val="single" w:sz="4" w:space="0" w:color="auto"/>
              <w:left w:val="single" w:sz="4" w:space="0" w:color="auto"/>
              <w:bottom w:val="single" w:sz="4" w:space="0" w:color="auto"/>
              <w:right w:val="single" w:sz="4" w:space="0" w:color="auto"/>
            </w:tcBorders>
            <w:hideMark/>
          </w:tcPr>
          <w:p w14:paraId="6983661C"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22</w:t>
            </w:r>
          </w:p>
        </w:tc>
        <w:tc>
          <w:tcPr>
            <w:tcW w:w="2693" w:type="dxa"/>
            <w:tcBorders>
              <w:top w:val="single" w:sz="4" w:space="0" w:color="auto"/>
              <w:left w:val="single" w:sz="4" w:space="0" w:color="auto"/>
              <w:bottom w:val="single" w:sz="4" w:space="0" w:color="auto"/>
              <w:right w:val="single" w:sz="4" w:space="0" w:color="auto"/>
            </w:tcBorders>
            <w:hideMark/>
          </w:tcPr>
          <w:p w14:paraId="70F12B64"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3,6</w:t>
            </w:r>
          </w:p>
        </w:tc>
        <w:tc>
          <w:tcPr>
            <w:tcW w:w="2673" w:type="dxa"/>
            <w:tcBorders>
              <w:top w:val="single" w:sz="4" w:space="0" w:color="auto"/>
              <w:left w:val="single" w:sz="4" w:space="0" w:color="auto"/>
              <w:bottom w:val="single" w:sz="4" w:space="0" w:color="auto"/>
              <w:right w:val="single" w:sz="4" w:space="0" w:color="auto"/>
            </w:tcBorders>
            <w:hideMark/>
          </w:tcPr>
          <w:p w14:paraId="6F1A98C1" w14:textId="77777777" w:rsidR="00970680" w:rsidRPr="00970680" w:rsidRDefault="00970680" w:rsidP="00970680">
            <w:pPr>
              <w:spacing w:after="120" w:line="256" w:lineRule="auto"/>
              <w:jc w:val="center"/>
              <w:rPr>
                <w:rFonts w:eastAsia="Times New Roman" w:cs="Times New Roman"/>
                <w:noProof w:val="0"/>
                <w:szCs w:val="26"/>
                <w:lang w:val="fr-FR"/>
              </w:rPr>
            </w:pPr>
            <w:r w:rsidRPr="00970680">
              <w:rPr>
                <w:rFonts w:eastAsia="Times New Roman" w:cs="Times New Roman"/>
                <w:noProof w:val="0"/>
                <w:szCs w:val="26"/>
                <w:lang w:val="fr-FR"/>
              </w:rPr>
              <w:t>3,9±0,1</w:t>
            </w:r>
          </w:p>
        </w:tc>
        <w:tc>
          <w:tcPr>
            <w:tcW w:w="1296" w:type="dxa"/>
            <w:tcBorders>
              <w:top w:val="single" w:sz="4" w:space="0" w:color="auto"/>
              <w:left w:val="single" w:sz="4" w:space="0" w:color="auto"/>
              <w:bottom w:val="single" w:sz="4" w:space="0" w:color="auto"/>
              <w:right w:val="single" w:sz="4" w:space="0" w:color="auto"/>
            </w:tcBorders>
          </w:tcPr>
          <w:p w14:paraId="6A632703" w14:textId="77777777" w:rsidR="00970680" w:rsidRPr="00970680" w:rsidRDefault="00970680" w:rsidP="00970680">
            <w:pPr>
              <w:spacing w:after="120" w:line="256" w:lineRule="auto"/>
              <w:jc w:val="both"/>
              <w:rPr>
                <w:rFonts w:eastAsia="Times New Roman" w:cs="Times New Roman"/>
                <w:noProof w:val="0"/>
                <w:szCs w:val="26"/>
                <w:lang w:val="fr-FR"/>
              </w:rPr>
            </w:pPr>
          </w:p>
        </w:tc>
      </w:tr>
    </w:tbl>
    <w:p w14:paraId="2F4699C3" w14:textId="1EA9563D" w:rsidR="00180FBB" w:rsidRPr="002005FC" w:rsidRDefault="002005FC" w:rsidP="002005FC">
      <w:pPr>
        <w:spacing w:before="120"/>
        <w:rPr>
          <w:b/>
          <w:bCs/>
          <w:szCs w:val="26"/>
          <w:lang w:eastAsia="fr-FR"/>
        </w:rPr>
      </w:pPr>
      <w:r w:rsidRPr="002005FC">
        <w:rPr>
          <w:b/>
          <w:bCs/>
          <w:szCs w:val="26"/>
          <w:lang w:eastAsia="fr-FR"/>
        </w:rPr>
        <w:t>III.</w:t>
      </w:r>
      <w:r>
        <w:rPr>
          <w:b/>
          <w:bCs/>
          <w:szCs w:val="26"/>
          <w:lang w:eastAsia="fr-FR"/>
        </w:rPr>
        <w:t>6.</w:t>
      </w:r>
      <w:r w:rsidRPr="002005FC">
        <w:rPr>
          <w:b/>
          <w:bCs/>
          <w:szCs w:val="26"/>
          <w:lang w:eastAsia="fr-FR"/>
        </w:rPr>
        <w:t xml:space="preserve"> Dây nhôm lõi thép các loại</w:t>
      </w:r>
    </w:p>
    <w:p w14:paraId="4E05EBA6" w14:textId="77777777" w:rsidR="00461139" w:rsidRPr="00461139" w:rsidRDefault="00461139" w:rsidP="00461139">
      <w:pPr>
        <w:widowControl w:val="0"/>
        <w:spacing w:before="60" w:after="60" w:line="240" w:lineRule="auto"/>
        <w:jc w:val="both"/>
        <w:rPr>
          <w:rFonts w:eastAsia="Times New Roman" w:cs="Times New Roman"/>
          <w:b/>
          <w:noProof w:val="0"/>
          <w:szCs w:val="26"/>
          <w:lang w:val="de-AT"/>
        </w:rPr>
      </w:pPr>
      <w:r w:rsidRPr="00461139">
        <w:rPr>
          <w:rFonts w:eastAsia="Times New Roman" w:cs="Times New Roman"/>
          <w:b/>
          <w:noProof w:val="0"/>
          <w:szCs w:val="26"/>
          <w:lang w:val="de-AT"/>
        </w:rPr>
        <w:t>I. Yêu cầu chung</w:t>
      </w:r>
    </w:p>
    <w:p w14:paraId="542E1B2A" w14:textId="77777777" w:rsidR="00461139" w:rsidRPr="00461139" w:rsidRDefault="00461139" w:rsidP="00461139">
      <w:pPr>
        <w:widowControl w:val="0"/>
        <w:spacing w:before="60" w:after="60" w:line="240" w:lineRule="auto"/>
        <w:jc w:val="both"/>
        <w:rPr>
          <w:rFonts w:eastAsia="Times New Roman" w:cs="Times New Roman"/>
          <w:noProof w:val="0"/>
          <w:snapToGrid w:val="0"/>
          <w:szCs w:val="26"/>
          <w:lang w:val="nl-NL"/>
        </w:rPr>
      </w:pPr>
      <w:r w:rsidRPr="00461139">
        <w:rPr>
          <w:rFonts w:eastAsia="Times New Roman" w:cs="Times New Roman"/>
          <w:noProof w:val="0"/>
          <w:szCs w:val="26"/>
          <w:lang w:val="en-US"/>
        </w:rPr>
        <w:tab/>
      </w:r>
      <w:r w:rsidRPr="00461139">
        <w:rPr>
          <w:rFonts w:eastAsia="Times New Roman" w:cs="Times New Roman"/>
          <w:noProof w:val="0"/>
          <w:snapToGrid w:val="0"/>
          <w:szCs w:val="26"/>
          <w:lang w:val="nl-NL"/>
        </w:rPr>
        <w:t xml:space="preserve">- Nhà thầu cấp kèm theo hồ sơ dự thầu: </w:t>
      </w:r>
    </w:p>
    <w:p w14:paraId="07D50EA0" w14:textId="77777777" w:rsidR="00461139" w:rsidRPr="00461139" w:rsidRDefault="00461139" w:rsidP="00461139">
      <w:pPr>
        <w:widowControl w:val="0"/>
        <w:spacing w:before="60" w:after="60" w:line="240" w:lineRule="auto"/>
        <w:ind w:firstLine="720"/>
        <w:jc w:val="both"/>
        <w:rPr>
          <w:rFonts w:eastAsia="Times New Roman" w:cs="Times New Roman"/>
          <w:noProof w:val="0"/>
          <w:szCs w:val="26"/>
          <w:lang w:val="en-US"/>
        </w:rPr>
      </w:pPr>
      <w:r w:rsidRPr="00461139">
        <w:rPr>
          <w:rFonts w:eastAsia="Times New Roman" w:cs="Times New Roman"/>
          <w:noProof w:val="0"/>
          <w:snapToGrid w:val="0"/>
          <w:szCs w:val="26"/>
          <w:lang w:val="nl-NL"/>
        </w:rPr>
        <w:t>i) B</w:t>
      </w:r>
      <w:r w:rsidRPr="00461139">
        <w:rPr>
          <w:rFonts w:eastAsia="Times New Roman" w:cs="Times New Roman"/>
          <w:noProof w:val="0"/>
          <w:szCs w:val="26"/>
          <w:lang w:val="en-US"/>
        </w:rPr>
        <w:t xml:space="preserve">iên bản thí nghiệm </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 xml:space="preserve">iển hình của dây nhôm lõi thép </w:t>
      </w:r>
      <w:r w:rsidRPr="00461139">
        <w:rPr>
          <w:rFonts w:eastAsia="Times New Roman" w:cs="Times New Roman" w:hint="eastAsia"/>
          <w:noProof w:val="0"/>
          <w:szCs w:val="26"/>
          <w:lang w:val="en-US"/>
        </w:rPr>
        <w:t>đư</w:t>
      </w:r>
      <w:r w:rsidRPr="00461139">
        <w:rPr>
          <w:rFonts w:eastAsia="Times New Roman" w:cs="Times New Roman"/>
          <w:noProof w:val="0"/>
          <w:szCs w:val="26"/>
          <w:lang w:val="en-US"/>
        </w:rPr>
        <w:t xml:space="preserve">ợc thực hiện bởi một </w:t>
      </w:r>
      <w:r w:rsidRPr="00461139">
        <w:rPr>
          <w:rFonts w:eastAsia="Times New Roman" w:cs="Times New Roman" w:hint="eastAsia"/>
          <w:noProof w:val="0"/>
          <w:szCs w:val="26"/>
          <w:lang w:val="en-US"/>
        </w:rPr>
        <w:t>đơ</w:t>
      </w:r>
      <w:r w:rsidRPr="00461139">
        <w:rPr>
          <w:rFonts w:eastAsia="Times New Roman" w:cs="Times New Roman"/>
          <w:noProof w:val="0"/>
          <w:szCs w:val="26"/>
          <w:lang w:val="en-US"/>
        </w:rPr>
        <w:t xml:space="preserve">n vị </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 xml:space="preserve">ộc lập có </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ủ n</w:t>
      </w:r>
      <w:r w:rsidRPr="00461139">
        <w:rPr>
          <w:rFonts w:eastAsia="Times New Roman" w:cs="Times New Roman" w:hint="eastAsia"/>
          <w:noProof w:val="0"/>
          <w:szCs w:val="26"/>
          <w:lang w:val="en-US"/>
        </w:rPr>
        <w:t>ă</w:t>
      </w:r>
      <w:r w:rsidRPr="00461139">
        <w:rPr>
          <w:rFonts w:eastAsia="Times New Roman" w:cs="Times New Roman"/>
          <w:noProof w:val="0"/>
          <w:szCs w:val="26"/>
          <w:lang w:val="en-US"/>
        </w:rPr>
        <w:t xml:space="preserve">ng lực (Quatest, Công ty TNHH MTV thí nghiệm </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iện miền Bắc,...) và catalogue.</w:t>
      </w:r>
    </w:p>
    <w:p w14:paraId="139EC6FA" w14:textId="77777777" w:rsidR="00461139" w:rsidRPr="00461139" w:rsidRDefault="00461139" w:rsidP="00461139">
      <w:pPr>
        <w:widowControl w:val="0"/>
        <w:spacing w:before="60" w:after="60" w:line="240" w:lineRule="auto"/>
        <w:ind w:firstLine="720"/>
        <w:jc w:val="both"/>
        <w:rPr>
          <w:rFonts w:eastAsia="Times New Roman" w:cs="Times New Roman"/>
          <w:noProof w:val="0"/>
          <w:szCs w:val="26"/>
          <w:lang w:val="en-US"/>
        </w:rPr>
      </w:pPr>
      <w:r w:rsidRPr="00461139">
        <w:rPr>
          <w:rFonts w:eastAsia="Times New Roman" w:cs="Times New Roman"/>
          <w:noProof w:val="0"/>
          <w:szCs w:val="26"/>
          <w:lang w:val="en-US"/>
        </w:rPr>
        <w:t>ii) Chứng chỉ quản lý chất l</w:t>
      </w:r>
      <w:r w:rsidRPr="00461139">
        <w:rPr>
          <w:rFonts w:eastAsia="Times New Roman" w:cs="Times New Roman" w:hint="eastAsia"/>
          <w:noProof w:val="0"/>
          <w:szCs w:val="26"/>
          <w:lang w:val="en-US"/>
        </w:rPr>
        <w:t>ư</w:t>
      </w:r>
      <w:r w:rsidRPr="00461139">
        <w:rPr>
          <w:rFonts w:eastAsia="Times New Roman" w:cs="Times New Roman"/>
          <w:noProof w:val="0"/>
          <w:szCs w:val="26"/>
          <w:lang w:val="en-US"/>
        </w:rPr>
        <w:t xml:space="preserve">ợng ISO 9001 (hoặc tương đương) đúng ngành nghề sản xuất dây, cáp </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iện của nhà sản xuất.</w:t>
      </w:r>
    </w:p>
    <w:p w14:paraId="4D4416CC" w14:textId="77777777" w:rsidR="00461139" w:rsidRPr="00461139" w:rsidRDefault="00461139" w:rsidP="00461139">
      <w:pPr>
        <w:widowControl w:val="0"/>
        <w:spacing w:before="60" w:after="60" w:line="240" w:lineRule="auto"/>
        <w:ind w:firstLine="720"/>
        <w:jc w:val="both"/>
        <w:rPr>
          <w:rFonts w:eastAsia="Times New Roman" w:cs="Times New Roman"/>
          <w:noProof w:val="0"/>
          <w:szCs w:val="26"/>
          <w:lang w:val="en-US"/>
        </w:rPr>
      </w:pPr>
      <w:r w:rsidRPr="00461139">
        <w:rPr>
          <w:rFonts w:eastAsia="Times New Roman" w:cs="Times New Roman"/>
          <w:noProof w:val="0"/>
          <w:szCs w:val="26"/>
          <w:lang w:val="en-US"/>
        </w:rPr>
        <w:t>iii) Các biên bản thí nghiệm mẫu nguyên vật liệu để sản xuất.</w:t>
      </w:r>
    </w:p>
    <w:p w14:paraId="482B6FDE" w14:textId="77777777" w:rsidR="00461139" w:rsidRPr="00461139" w:rsidRDefault="00461139" w:rsidP="00461139">
      <w:pPr>
        <w:widowControl w:val="0"/>
        <w:spacing w:before="60" w:after="60" w:line="240" w:lineRule="auto"/>
        <w:ind w:firstLine="720"/>
        <w:jc w:val="both"/>
        <w:rPr>
          <w:rFonts w:eastAsia="Times New Roman" w:cs="Times New Roman"/>
          <w:noProof w:val="0"/>
          <w:szCs w:val="26"/>
          <w:lang w:val="en-US"/>
        </w:rPr>
      </w:pPr>
      <w:r w:rsidRPr="00461139">
        <w:rPr>
          <w:rFonts w:eastAsia="Times New Roman" w:cs="Times New Roman"/>
          <w:noProof w:val="0"/>
          <w:szCs w:val="26"/>
          <w:lang w:val="en-US"/>
        </w:rPr>
        <w:t>iv) Danh mục các máy móc thiết bị phục vụ sản xuất dây và cáp điện của nhà sản xuất.</w:t>
      </w:r>
    </w:p>
    <w:p w14:paraId="456F76BC" w14:textId="77777777" w:rsidR="00461139" w:rsidRPr="00461139" w:rsidRDefault="00461139" w:rsidP="00461139">
      <w:pPr>
        <w:widowControl w:val="0"/>
        <w:spacing w:before="60" w:after="60" w:line="240" w:lineRule="auto"/>
        <w:ind w:firstLine="720"/>
        <w:jc w:val="both"/>
        <w:rPr>
          <w:rFonts w:eastAsia="Times New Roman" w:cs="Times New Roman"/>
          <w:noProof w:val="0"/>
          <w:szCs w:val="26"/>
          <w:lang w:val="en-US"/>
        </w:rPr>
      </w:pPr>
      <w:r w:rsidRPr="00461139">
        <w:rPr>
          <w:rFonts w:eastAsia="Times New Roman" w:cs="Times New Roman"/>
          <w:noProof w:val="0"/>
          <w:szCs w:val="26"/>
          <w:lang w:val="en-US"/>
        </w:rPr>
        <w:t>v) Danh mục các máy móc thiết bị thí nghiệm của nhà sản xuất.</w:t>
      </w:r>
    </w:p>
    <w:p w14:paraId="602AD107" w14:textId="77777777" w:rsidR="00461139" w:rsidRPr="00461139" w:rsidRDefault="00461139" w:rsidP="00461139">
      <w:pPr>
        <w:widowControl w:val="0"/>
        <w:spacing w:before="60" w:after="60" w:line="240" w:lineRule="auto"/>
        <w:ind w:firstLine="720"/>
        <w:jc w:val="both"/>
        <w:rPr>
          <w:rFonts w:eastAsia="Times New Roman" w:cs="Times New Roman"/>
          <w:noProof w:val="0"/>
          <w:spacing w:val="2"/>
          <w:szCs w:val="26"/>
          <w:lang w:val="en-US"/>
        </w:rPr>
      </w:pPr>
      <w:r w:rsidRPr="00461139">
        <w:rPr>
          <w:rFonts w:eastAsia="Times New Roman" w:cs="Times New Roman"/>
          <w:noProof w:val="0"/>
          <w:spacing w:val="2"/>
          <w:szCs w:val="26"/>
          <w:lang w:val="en-US"/>
        </w:rPr>
        <w:t>vi</w:t>
      </w:r>
      <w:r w:rsidRPr="00461139">
        <w:rPr>
          <w:rFonts w:eastAsia="Times New Roman" w:cs="Times New Roman"/>
          <w:noProof w:val="0"/>
          <w:spacing w:val="-6"/>
          <w:szCs w:val="26"/>
          <w:lang w:val="en-US"/>
        </w:rPr>
        <w:t xml:space="preserve">) Nhà sản xuất phải có kinh nghiệm về sản xuất dây, cáp </w:t>
      </w:r>
      <w:r w:rsidRPr="00461139">
        <w:rPr>
          <w:rFonts w:eastAsia="Times New Roman" w:cs="Times New Roman" w:hint="eastAsia"/>
          <w:noProof w:val="0"/>
          <w:spacing w:val="-6"/>
          <w:szCs w:val="26"/>
          <w:lang w:val="en-US"/>
        </w:rPr>
        <w:t>đ</w:t>
      </w:r>
      <w:r w:rsidRPr="00461139">
        <w:rPr>
          <w:rFonts w:eastAsia="Times New Roman" w:cs="Times New Roman"/>
          <w:noProof w:val="0"/>
          <w:spacing w:val="-6"/>
          <w:szCs w:val="26"/>
          <w:lang w:val="en-US"/>
        </w:rPr>
        <w:t>iện ít nhất 5 n</w:t>
      </w:r>
      <w:r w:rsidRPr="00461139">
        <w:rPr>
          <w:rFonts w:eastAsia="Times New Roman" w:cs="Times New Roman" w:hint="eastAsia"/>
          <w:noProof w:val="0"/>
          <w:spacing w:val="-6"/>
          <w:szCs w:val="26"/>
          <w:lang w:val="en-US"/>
        </w:rPr>
        <w:t>ă</w:t>
      </w:r>
      <w:r w:rsidRPr="00461139">
        <w:rPr>
          <w:rFonts w:eastAsia="Times New Roman" w:cs="Times New Roman"/>
          <w:noProof w:val="0"/>
          <w:spacing w:val="-6"/>
          <w:szCs w:val="26"/>
          <w:lang w:val="en-US"/>
        </w:rPr>
        <w:t>m.</w:t>
      </w:r>
    </w:p>
    <w:p w14:paraId="65A1E55D" w14:textId="77777777" w:rsidR="00461139" w:rsidRPr="00461139" w:rsidRDefault="00461139" w:rsidP="00461139">
      <w:pPr>
        <w:widowControl w:val="0"/>
        <w:spacing w:before="60" w:after="60" w:line="240" w:lineRule="auto"/>
        <w:ind w:firstLine="720"/>
        <w:jc w:val="both"/>
        <w:rPr>
          <w:rFonts w:eastAsia="Times New Roman" w:cs="Times New Roman"/>
          <w:noProof w:val="0"/>
          <w:snapToGrid w:val="0"/>
          <w:color w:val="000000"/>
          <w:szCs w:val="26"/>
          <w:lang w:val="nl-NL"/>
        </w:rPr>
      </w:pPr>
      <w:r w:rsidRPr="00461139">
        <w:rPr>
          <w:rFonts w:eastAsia="Times New Roman" w:cs="Times New Roman"/>
          <w:noProof w:val="0"/>
          <w:snapToGrid w:val="0"/>
          <w:szCs w:val="26"/>
          <w:lang w:val="nl-NL"/>
        </w:rPr>
        <w:t xml:space="preserve">- Biên bản thử nghiệm </w:t>
      </w:r>
      <w:r w:rsidRPr="00461139">
        <w:rPr>
          <w:rFonts w:eastAsia="Times New Roman" w:cs="Times New Roman" w:hint="eastAsia"/>
          <w:noProof w:val="0"/>
          <w:snapToGrid w:val="0"/>
          <w:szCs w:val="26"/>
          <w:lang w:val="nl-NL"/>
        </w:rPr>
        <w:t>đ</w:t>
      </w:r>
      <w:r w:rsidRPr="00461139">
        <w:rPr>
          <w:rFonts w:eastAsia="Times New Roman" w:cs="Times New Roman"/>
          <w:noProof w:val="0"/>
          <w:snapToGrid w:val="0"/>
          <w:szCs w:val="26"/>
          <w:lang w:val="nl-NL"/>
        </w:rPr>
        <w:t xml:space="preserve">iển hình để chứng minh dây dẫn chào thầu phù hợp với đặc tính kỹ thuật hồ sơ mời thầu và hợp đồng. Biên bản này phải phù hợp theo tiêu chuẩn </w:t>
      </w:r>
      <w:r w:rsidRPr="00461139">
        <w:rPr>
          <w:rFonts w:eastAsia="Times New Roman" w:cs="Times New Roman"/>
          <w:noProof w:val="0"/>
          <w:szCs w:val="26"/>
          <w:lang w:val="en-US"/>
        </w:rPr>
        <w:t>5064:1994/S</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 xml:space="preserve">1:1995, TCVN 6483:1999, IEC 61089:1997 </w:t>
      </w:r>
      <w:r w:rsidRPr="00461139">
        <w:rPr>
          <w:rFonts w:eastAsia="Times New Roman" w:cs="Times New Roman"/>
          <w:noProof w:val="0"/>
          <w:snapToGrid w:val="0"/>
          <w:szCs w:val="26"/>
          <w:lang w:val="nl-NL"/>
        </w:rPr>
        <w:t>hoặc TCVN tương đương.</w:t>
      </w:r>
    </w:p>
    <w:p w14:paraId="0EE9093D" w14:textId="77777777" w:rsidR="00461139" w:rsidRPr="00461139" w:rsidRDefault="00461139" w:rsidP="00461139">
      <w:pPr>
        <w:widowControl w:val="0"/>
        <w:spacing w:before="60" w:after="60" w:line="240" w:lineRule="auto"/>
        <w:jc w:val="both"/>
        <w:rPr>
          <w:rFonts w:eastAsia="Times New Roman" w:cs="Times New Roman"/>
          <w:b/>
          <w:bCs/>
          <w:noProof w:val="0"/>
          <w:szCs w:val="26"/>
          <w:lang w:val="nl-NL"/>
        </w:rPr>
      </w:pPr>
      <w:r w:rsidRPr="00461139">
        <w:rPr>
          <w:rFonts w:eastAsia="Times New Roman" w:cs="Times New Roman"/>
          <w:b/>
          <w:bCs/>
          <w:noProof w:val="0"/>
          <w:snapToGrid w:val="0"/>
          <w:szCs w:val="26"/>
          <w:lang w:val="nl-NL"/>
        </w:rPr>
        <w:t xml:space="preserve">1. Quy định về lấy mẫu </w:t>
      </w:r>
      <w:r w:rsidRPr="00461139">
        <w:rPr>
          <w:rFonts w:eastAsia="Times New Roman" w:cs="Times New Roman"/>
          <w:b/>
          <w:bCs/>
          <w:noProof w:val="0"/>
          <w:szCs w:val="26"/>
          <w:lang w:val="nl-NL"/>
        </w:rPr>
        <w:t>và thử nghiệm.</w:t>
      </w:r>
    </w:p>
    <w:p w14:paraId="1D142495" w14:textId="77777777" w:rsidR="00461139" w:rsidRPr="00461139" w:rsidRDefault="00461139" w:rsidP="00461139">
      <w:pPr>
        <w:spacing w:before="60" w:after="60" w:line="240" w:lineRule="auto"/>
        <w:ind w:firstLine="720"/>
        <w:jc w:val="both"/>
        <w:rPr>
          <w:rFonts w:eastAsia="Times New Roman" w:cs="Times New Roman"/>
          <w:noProof w:val="0"/>
          <w:szCs w:val="26"/>
          <w:lang w:val="en-US"/>
        </w:rPr>
      </w:pPr>
      <w:r w:rsidRPr="00461139">
        <w:rPr>
          <w:rFonts w:eastAsia="Times New Roman" w:cs="Times New Roman"/>
          <w:noProof w:val="0"/>
          <w:szCs w:val="26"/>
          <w:lang w:val="en-US"/>
        </w:rPr>
        <w:t>Khối lượng hàng hóa phục vụ cho công tác lấy mẫu thử nghiệm phải liền với các ru lô do nhà thầu cung cấp, toàn bộ khối lượng được lấy mẫu thử nghiệm cũng như chi phí thử nghiệm phục vụ nghiệm thu bàn giao do Nhà thầu chịu và đã bao gồm trong giá dự thầu của Nhà thầu. Khối lượng mẫu thử nghiệm không thuộc phạm vi khối lượng cung cấp hàng hóa của gói thầu trên.</w:t>
      </w:r>
    </w:p>
    <w:p w14:paraId="28CC1D2E" w14:textId="77777777" w:rsidR="00461139" w:rsidRPr="00461139" w:rsidRDefault="00461139" w:rsidP="00461139">
      <w:pPr>
        <w:spacing w:before="60" w:after="60" w:line="240" w:lineRule="auto"/>
        <w:ind w:firstLine="720"/>
        <w:jc w:val="both"/>
        <w:rPr>
          <w:rFonts w:eastAsia="Times New Roman" w:cs="Times New Roman"/>
          <w:noProof w:val="0"/>
          <w:szCs w:val="26"/>
          <w:lang w:val="en-US"/>
        </w:rPr>
      </w:pPr>
      <w:r w:rsidRPr="00461139">
        <w:rPr>
          <w:rFonts w:eastAsia="Times New Roman" w:cs="Times New Roman"/>
          <w:noProof w:val="0"/>
          <w:szCs w:val="26"/>
          <w:lang w:val="en-US"/>
        </w:rPr>
        <w:t>Tất cả các chủng loại dây và cáp điện được trải qua 3 bước kiểm tra, thử nghiệm sau đây:</w:t>
      </w:r>
    </w:p>
    <w:p w14:paraId="39883844" w14:textId="77777777" w:rsidR="00461139" w:rsidRPr="00461139" w:rsidRDefault="00461139" w:rsidP="00461139">
      <w:pPr>
        <w:spacing w:before="60" w:after="60" w:line="240" w:lineRule="auto"/>
        <w:ind w:firstLine="720"/>
        <w:jc w:val="both"/>
        <w:rPr>
          <w:rFonts w:eastAsia="Times New Roman" w:cs="Times New Roman"/>
          <w:b/>
          <w:bCs/>
          <w:noProof w:val="0"/>
          <w:szCs w:val="26"/>
          <w:lang w:val="en-US"/>
        </w:rPr>
      </w:pPr>
      <w:r w:rsidRPr="00461139">
        <w:rPr>
          <w:rFonts w:eastAsia="Times New Roman" w:cs="Times New Roman"/>
          <w:b/>
          <w:bCs/>
          <w:noProof w:val="0"/>
          <w:szCs w:val="26"/>
          <w:lang w:val="en-US"/>
        </w:rPr>
        <w:t>Bước 1: Thử nghiệm xuất xưởng:</w:t>
      </w:r>
    </w:p>
    <w:p w14:paraId="39E35847" w14:textId="77777777" w:rsidR="00461139" w:rsidRPr="00461139" w:rsidRDefault="00461139" w:rsidP="00461139">
      <w:pPr>
        <w:spacing w:before="60" w:after="60" w:line="240" w:lineRule="auto"/>
        <w:ind w:firstLine="720"/>
        <w:jc w:val="both"/>
        <w:rPr>
          <w:rFonts w:eastAsia="Times New Roman" w:cs="Times New Roman"/>
          <w:noProof w:val="0"/>
          <w:szCs w:val="26"/>
          <w:lang w:val="en-US"/>
        </w:rPr>
      </w:pPr>
      <w:r w:rsidRPr="00461139">
        <w:rPr>
          <w:rFonts w:eastAsia="Times New Roman" w:cs="Times New Roman"/>
          <w:bCs/>
          <w:noProof w:val="0"/>
          <w:szCs w:val="26"/>
          <w:lang w:val="en-US"/>
        </w:rPr>
        <w:t xml:space="preserve">- </w:t>
      </w:r>
      <w:r w:rsidRPr="00461139">
        <w:rPr>
          <w:rFonts w:eastAsia="Times New Roman" w:cs="Times New Roman"/>
          <w:noProof w:val="0"/>
          <w:szCs w:val="26"/>
          <w:lang w:val="en-US"/>
        </w:rPr>
        <w:t>Tất cả các dây dẫn, cáp điện đều được thử nghiệm xuất xưởng bởi nhà sản xuất tại nơi sản xuất. Các nội dung thử nghiệm xuất xưởng cho lô sản phẩm phù hợp với các tiêu chuẩn TCVN 5064:1994/S</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1:1995, TCVN 6483:1999, IEC 61089:1997</w:t>
      </w:r>
      <w:r w:rsidRPr="00461139">
        <w:rPr>
          <w:rFonts w:eastAsia="Times New Roman" w:cs="Times New Roman"/>
          <w:b/>
          <w:noProof w:val="0"/>
          <w:szCs w:val="26"/>
          <w:lang w:val="en-US"/>
        </w:rPr>
        <w:t xml:space="preserve"> </w:t>
      </w:r>
      <w:r w:rsidRPr="00461139">
        <w:rPr>
          <w:rFonts w:eastAsia="Times New Roman" w:cs="Times New Roman"/>
          <w:noProof w:val="0"/>
          <w:szCs w:val="26"/>
          <w:lang w:val="en-US"/>
        </w:rPr>
        <w:t xml:space="preserve">hoặc các tiêu chuẩn hiện hành tương đương. Đại diện </w:t>
      </w:r>
      <w:r w:rsidRPr="00461139">
        <w:rPr>
          <w:rFonts w:eastAsia="Times New Roman" w:cs="Times New Roman"/>
          <w:bCs/>
          <w:noProof w:val="0"/>
          <w:szCs w:val="26"/>
          <w:lang w:val="en-US"/>
        </w:rPr>
        <w:t xml:space="preserve">Công ty </w:t>
      </w:r>
      <w:r w:rsidRPr="00461139">
        <w:rPr>
          <w:rFonts w:eastAsia="Times New Roman" w:cs="Times New Roman" w:hint="eastAsia"/>
          <w:bCs/>
          <w:noProof w:val="0"/>
          <w:szCs w:val="26"/>
          <w:lang w:val="en-US"/>
        </w:rPr>
        <w:t>Đ</w:t>
      </w:r>
      <w:r w:rsidRPr="00461139">
        <w:rPr>
          <w:rFonts w:eastAsia="Times New Roman" w:cs="Times New Roman"/>
          <w:bCs/>
          <w:noProof w:val="0"/>
          <w:szCs w:val="26"/>
          <w:lang w:val="en-US"/>
        </w:rPr>
        <w:t xml:space="preserve">iện lực Hải Phòng </w:t>
      </w:r>
      <w:r w:rsidRPr="00461139">
        <w:rPr>
          <w:rFonts w:eastAsia="Times New Roman" w:cs="Times New Roman" w:hint="eastAsia"/>
          <w:bCs/>
          <w:noProof w:val="0"/>
          <w:szCs w:val="26"/>
          <w:lang w:val="en-US"/>
        </w:rPr>
        <w:t>đ</w:t>
      </w:r>
      <w:r w:rsidRPr="00461139">
        <w:rPr>
          <w:rFonts w:eastAsia="Times New Roman" w:cs="Times New Roman"/>
          <w:bCs/>
          <w:noProof w:val="0"/>
          <w:szCs w:val="26"/>
          <w:lang w:val="en-US"/>
        </w:rPr>
        <w:t>ược quyền chứng kiến thử nghiệm xuất x</w:t>
      </w:r>
      <w:r w:rsidRPr="00461139">
        <w:rPr>
          <w:rFonts w:eastAsia="Times New Roman" w:cs="Times New Roman" w:hint="eastAsia"/>
          <w:bCs/>
          <w:noProof w:val="0"/>
          <w:szCs w:val="26"/>
          <w:lang w:val="en-US"/>
        </w:rPr>
        <w:t>ư</w:t>
      </w:r>
      <w:r w:rsidRPr="00461139">
        <w:rPr>
          <w:rFonts w:eastAsia="Times New Roman" w:cs="Times New Roman"/>
          <w:bCs/>
          <w:noProof w:val="0"/>
          <w:szCs w:val="26"/>
          <w:lang w:val="en-US"/>
        </w:rPr>
        <w:t>ởng.</w:t>
      </w:r>
    </w:p>
    <w:p w14:paraId="61BE71E2" w14:textId="77777777" w:rsidR="00461139" w:rsidRPr="00461139" w:rsidRDefault="00461139" w:rsidP="00461139">
      <w:pPr>
        <w:spacing w:before="60" w:after="60" w:line="240" w:lineRule="auto"/>
        <w:ind w:firstLine="720"/>
        <w:jc w:val="both"/>
        <w:rPr>
          <w:rFonts w:eastAsia="Times New Roman" w:cs="Times New Roman"/>
          <w:b/>
          <w:bCs/>
          <w:noProof w:val="0"/>
          <w:szCs w:val="26"/>
          <w:lang w:val="en-US"/>
        </w:rPr>
      </w:pPr>
      <w:r w:rsidRPr="00461139">
        <w:rPr>
          <w:rFonts w:eastAsia="Times New Roman" w:cs="Times New Roman"/>
          <w:b/>
          <w:bCs/>
          <w:noProof w:val="0"/>
          <w:szCs w:val="26"/>
          <w:lang w:val="en-US"/>
        </w:rPr>
        <w:t>Bước 2: Thử nghiệm mẫu đối với hàng hóa trong hợp đồng:</w:t>
      </w:r>
    </w:p>
    <w:p w14:paraId="6223DFFD" w14:textId="77777777" w:rsidR="00461139" w:rsidRPr="00461139" w:rsidRDefault="00461139" w:rsidP="00461139">
      <w:pPr>
        <w:widowControl w:val="0"/>
        <w:spacing w:before="60" w:after="60" w:line="240" w:lineRule="auto"/>
        <w:ind w:firstLine="720"/>
        <w:jc w:val="both"/>
        <w:rPr>
          <w:rFonts w:eastAsia="Times New Roman" w:cs="Times New Roman"/>
          <w:noProof w:val="0"/>
          <w:szCs w:val="26"/>
          <w:lang w:val="en-US"/>
        </w:rPr>
      </w:pPr>
      <w:r w:rsidRPr="00461139">
        <w:rPr>
          <w:rFonts w:eastAsia="Times New Roman" w:cs="Times New Roman"/>
          <w:noProof w:val="0"/>
          <w:szCs w:val="26"/>
          <w:lang w:val="en-US"/>
        </w:rPr>
        <w:t xml:space="preserve">- Sau khi bên bán tập kết xong hàng hóa, Nhà thầu và các </w:t>
      </w:r>
      <w:r w:rsidRPr="00461139">
        <w:rPr>
          <w:rFonts w:eastAsia="Times New Roman" w:cs="Times New Roman" w:hint="eastAsia"/>
          <w:noProof w:val="0"/>
          <w:szCs w:val="26"/>
          <w:lang w:val="en-US"/>
        </w:rPr>
        <w:t>đơ</w:t>
      </w:r>
      <w:r w:rsidRPr="00461139">
        <w:rPr>
          <w:rFonts w:eastAsia="Times New Roman" w:cs="Times New Roman"/>
          <w:noProof w:val="0"/>
          <w:szCs w:val="26"/>
          <w:lang w:val="en-US"/>
        </w:rPr>
        <w:t xml:space="preserve">n vị có liên quan của Công ty </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 xml:space="preserve">iện lực Hải Phòng sẽ thực hiện lấy mẫu dây dẫn. Sau khi kiểm tra và </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 xml:space="preserve">ối chiếu với cáp mẫu dự thầu (nếu có), nếu không có sự sai khác thì hai Bên sẽ mang mẫu dây dẫn thử nghiệm tại Công ty TNHH MTV thí nghiệm </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 xml:space="preserve">iện miền Bắc hoặc đơn vị do Công ty </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 xml:space="preserve">iện lực Hải Phòng chỉ </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ịnh và nhà thầu sẽ chịu toàn bộ chi phí cho việc thử nghiệm trên. Kết quả thử nghiệm các mẫu dây dẫn trên sẽ là c</w:t>
      </w:r>
      <w:r w:rsidRPr="00461139">
        <w:rPr>
          <w:rFonts w:eastAsia="Times New Roman" w:cs="Times New Roman" w:hint="eastAsia"/>
          <w:noProof w:val="0"/>
          <w:szCs w:val="26"/>
          <w:lang w:val="en-US"/>
        </w:rPr>
        <w:t>ơ</w:t>
      </w:r>
      <w:r w:rsidRPr="00461139">
        <w:rPr>
          <w:rFonts w:eastAsia="Times New Roman" w:cs="Times New Roman"/>
          <w:noProof w:val="0"/>
          <w:szCs w:val="26"/>
          <w:lang w:val="en-US"/>
        </w:rPr>
        <w:t xml:space="preserve"> sở </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 xml:space="preserve">ể thực hiện nghiệm thu sản </w:t>
      </w:r>
      <w:r w:rsidRPr="00461139">
        <w:rPr>
          <w:rFonts w:eastAsia="Times New Roman" w:cs="Times New Roman"/>
          <w:noProof w:val="0"/>
          <w:szCs w:val="26"/>
          <w:lang w:val="en-US"/>
        </w:rPr>
        <w:lastRenderedPageBreak/>
        <w:t>phẩm.</w:t>
      </w:r>
    </w:p>
    <w:p w14:paraId="1554D48A" w14:textId="77777777" w:rsidR="00461139" w:rsidRPr="00461139" w:rsidRDefault="00461139" w:rsidP="00461139">
      <w:pPr>
        <w:spacing w:before="60" w:after="60" w:line="240" w:lineRule="auto"/>
        <w:ind w:firstLine="720"/>
        <w:jc w:val="both"/>
        <w:rPr>
          <w:rFonts w:eastAsia="Times New Roman" w:cs="Times New Roman"/>
          <w:noProof w:val="0"/>
          <w:szCs w:val="26"/>
          <w:lang w:val="en-US"/>
        </w:rPr>
      </w:pPr>
      <w:r w:rsidRPr="00461139">
        <w:rPr>
          <w:rFonts w:eastAsia="Times New Roman" w:cs="Times New Roman"/>
          <w:noProof w:val="0"/>
          <w:szCs w:val="26"/>
          <w:lang w:val="en-US"/>
        </w:rPr>
        <w:t>Tiến hành thử nghiệm mẫu như sau:</w:t>
      </w:r>
    </w:p>
    <w:p w14:paraId="726A6DA0" w14:textId="77777777" w:rsidR="00461139" w:rsidRPr="00461139" w:rsidRDefault="00461139" w:rsidP="00461139">
      <w:pPr>
        <w:spacing w:before="60" w:after="60" w:line="240" w:lineRule="auto"/>
        <w:ind w:firstLine="720"/>
        <w:jc w:val="both"/>
        <w:rPr>
          <w:rFonts w:eastAsia="Times New Roman" w:cs="Times New Roman"/>
          <w:noProof w:val="0"/>
          <w:szCs w:val="26"/>
          <w:lang w:val="en-US"/>
        </w:rPr>
      </w:pPr>
      <w:r w:rsidRPr="00461139">
        <w:rPr>
          <w:rFonts w:eastAsia="Times New Roman" w:cs="Times New Roman"/>
          <w:noProof w:val="0"/>
          <w:szCs w:val="26"/>
          <w:lang w:val="en-US"/>
        </w:rPr>
        <w:t xml:space="preserve">- Tổ chức lấy mẫu ngẫu nhiên theo nguyên tắc: </w:t>
      </w:r>
    </w:p>
    <w:p w14:paraId="77FC7581" w14:textId="77777777" w:rsidR="00461139" w:rsidRPr="00461139" w:rsidRDefault="00461139" w:rsidP="00461139">
      <w:pPr>
        <w:widowControl w:val="0"/>
        <w:spacing w:before="60" w:after="60" w:line="240" w:lineRule="auto"/>
        <w:ind w:right="43" w:firstLine="567"/>
        <w:jc w:val="both"/>
        <w:rPr>
          <w:rFonts w:eastAsia="Times New Roman" w:cs="Times New Roman"/>
          <w:noProof w:val="0"/>
          <w:szCs w:val="26"/>
          <w:lang w:val="en-US"/>
        </w:rPr>
      </w:pPr>
      <w:r w:rsidRPr="00461139">
        <w:rPr>
          <w:rFonts w:eastAsia="Times New Roman" w:cs="Times New Roman"/>
          <w:noProof w:val="0"/>
          <w:szCs w:val="26"/>
          <w:lang w:val="en-US"/>
        </w:rPr>
        <w:t>+ Mỗi chủng loại dây, cáp có số l</w:t>
      </w:r>
      <w:r w:rsidRPr="00461139">
        <w:rPr>
          <w:rFonts w:eastAsia="Times New Roman" w:cs="Times New Roman" w:hint="eastAsia"/>
          <w:noProof w:val="0"/>
          <w:szCs w:val="26"/>
          <w:lang w:val="en-US"/>
        </w:rPr>
        <w:t>ư</w:t>
      </w:r>
      <w:r w:rsidRPr="00461139">
        <w:rPr>
          <w:rFonts w:eastAsia="Times New Roman" w:cs="Times New Roman"/>
          <w:noProof w:val="0"/>
          <w:szCs w:val="26"/>
          <w:lang w:val="en-US"/>
        </w:rPr>
        <w:t>ợng ≤ 2 lô: lấy ít nhất 01 mẫu.</w:t>
      </w:r>
    </w:p>
    <w:p w14:paraId="2B34C2BC" w14:textId="77777777" w:rsidR="00461139" w:rsidRPr="00461139" w:rsidRDefault="00461139" w:rsidP="00461139">
      <w:pPr>
        <w:widowControl w:val="0"/>
        <w:spacing w:before="60" w:after="60" w:line="240" w:lineRule="auto"/>
        <w:ind w:right="43" w:firstLine="567"/>
        <w:jc w:val="both"/>
        <w:rPr>
          <w:rFonts w:eastAsia="Times New Roman" w:cs="Times New Roman"/>
          <w:noProof w:val="0"/>
          <w:szCs w:val="26"/>
          <w:lang w:val="en-US"/>
        </w:rPr>
      </w:pPr>
      <w:r w:rsidRPr="00461139">
        <w:rPr>
          <w:rFonts w:eastAsia="Times New Roman" w:cs="Times New Roman"/>
          <w:noProof w:val="0"/>
          <w:szCs w:val="26"/>
          <w:lang w:val="en-US"/>
        </w:rPr>
        <w:t xml:space="preserve">+ </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ối với chủng loại có số l</w:t>
      </w:r>
      <w:r w:rsidRPr="00461139">
        <w:rPr>
          <w:rFonts w:eastAsia="Times New Roman" w:cs="Times New Roman" w:hint="eastAsia"/>
          <w:noProof w:val="0"/>
          <w:szCs w:val="26"/>
          <w:lang w:val="en-US"/>
        </w:rPr>
        <w:t>ư</w:t>
      </w:r>
      <w:r w:rsidRPr="00461139">
        <w:rPr>
          <w:rFonts w:eastAsia="Times New Roman" w:cs="Times New Roman"/>
          <w:noProof w:val="0"/>
          <w:szCs w:val="26"/>
          <w:lang w:val="en-US"/>
        </w:rPr>
        <w:t>ợng từ 2</w:t>
      </w:r>
      <w:r w:rsidRPr="00461139">
        <w:rPr>
          <w:rFonts w:eastAsia="Times New Roman" w:cs="Times New Roman"/>
          <w:noProof w:val="0"/>
          <w:szCs w:val="26"/>
          <w:lang w:val="en-US"/>
        </w:rPr>
        <w:sym w:font="Symbol" w:char="F0B8"/>
      </w:r>
      <w:r w:rsidRPr="00461139">
        <w:rPr>
          <w:rFonts w:eastAsia="Times New Roman" w:cs="Times New Roman"/>
          <w:noProof w:val="0"/>
          <w:szCs w:val="26"/>
          <w:lang w:val="en-US"/>
        </w:rPr>
        <w:t>4 lô lấy 02 mẫu, từ 5 lô trở lên lấy 03 mẫu.</w:t>
      </w:r>
    </w:p>
    <w:p w14:paraId="221F7D4A" w14:textId="77777777" w:rsidR="00461139" w:rsidRPr="00461139" w:rsidRDefault="00461139" w:rsidP="00461139">
      <w:pPr>
        <w:widowControl w:val="0"/>
        <w:spacing w:before="60" w:after="60" w:line="240" w:lineRule="auto"/>
        <w:ind w:right="43" w:firstLine="567"/>
        <w:jc w:val="both"/>
        <w:rPr>
          <w:rFonts w:eastAsia="Times New Roman" w:cs="Times New Roman"/>
          <w:noProof w:val="0"/>
          <w:szCs w:val="26"/>
          <w:lang w:val="en-US"/>
        </w:rPr>
      </w:pPr>
      <w:r w:rsidRPr="00461139">
        <w:rPr>
          <w:rFonts w:eastAsia="Times New Roman" w:cs="Times New Roman"/>
          <w:noProof w:val="0"/>
          <w:szCs w:val="26"/>
          <w:lang w:val="en-US"/>
        </w:rPr>
        <w:t>+ Với chủng loại hàng có số lượng ít (cáp ≤ 100m, dây nhôm lõi thép ≤ 300kg) có thể miễn thử nghiệm mẫu, sử dụng biên bản thử nghiệm mẫu cùng chủng loại của các đơn hàng trước cùng nhà sản xuất.</w:t>
      </w:r>
    </w:p>
    <w:p w14:paraId="2D16554D" w14:textId="77777777" w:rsidR="00461139" w:rsidRPr="00461139" w:rsidRDefault="00461139" w:rsidP="00461139">
      <w:pPr>
        <w:widowControl w:val="0"/>
        <w:spacing w:before="60" w:after="60" w:line="240" w:lineRule="auto"/>
        <w:ind w:right="43" w:firstLine="567"/>
        <w:jc w:val="both"/>
        <w:rPr>
          <w:rFonts w:eastAsia="Times New Roman" w:cs="Times New Roman"/>
          <w:noProof w:val="0"/>
          <w:szCs w:val="26"/>
          <w:lang w:val="en-US"/>
        </w:rPr>
      </w:pPr>
      <w:r w:rsidRPr="00461139">
        <w:rPr>
          <w:rFonts w:eastAsia="Times New Roman" w:cs="Times New Roman"/>
          <w:noProof w:val="0"/>
          <w:szCs w:val="26"/>
          <w:lang w:val="en-US"/>
        </w:rPr>
        <w:t>+ Lập biên bản lấy mẫu tại hiện trường, ít nhất phải có đủ 3 thành phần tham gia lây mẫu: Bên mua, bên bán, bên thí nghiệm. Các mẫu được niêm phong và bảo vệ để đảm bảo không bị hư hại hao tổn cho đến khi thí nghiệm.</w:t>
      </w:r>
    </w:p>
    <w:p w14:paraId="4CD34782" w14:textId="77777777" w:rsidR="00461139" w:rsidRPr="00461139" w:rsidRDefault="00461139" w:rsidP="00461139">
      <w:pPr>
        <w:widowControl w:val="0"/>
        <w:spacing w:before="60" w:after="60" w:line="240" w:lineRule="auto"/>
        <w:ind w:right="43" w:firstLine="567"/>
        <w:jc w:val="both"/>
        <w:rPr>
          <w:rFonts w:eastAsia="Times New Roman" w:cs="Times New Roman"/>
          <w:noProof w:val="0"/>
          <w:szCs w:val="26"/>
          <w:lang w:val="en-US"/>
        </w:rPr>
      </w:pPr>
      <w:r w:rsidRPr="00461139">
        <w:rPr>
          <w:rFonts w:eastAsia="Times New Roman" w:cs="Times New Roman"/>
          <w:noProof w:val="0"/>
          <w:szCs w:val="26"/>
          <w:lang w:val="en-US"/>
        </w:rPr>
        <w:t xml:space="preserve">- Đơn vị thử nghiệm mẫu do Công ty TNHH MTV Thí nghiệm điện Miền Bắc (ETC1) hoặc do Công ty </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 xml:space="preserve">iện lực Hải Phòng chỉ </w:t>
      </w:r>
      <w:r w:rsidRPr="00461139">
        <w:rPr>
          <w:rFonts w:eastAsia="Times New Roman" w:cs="Times New Roman" w:hint="eastAsia"/>
          <w:noProof w:val="0"/>
          <w:szCs w:val="26"/>
          <w:lang w:val="en-US"/>
        </w:rPr>
        <w:t>đ</w:t>
      </w:r>
      <w:r w:rsidRPr="00461139">
        <w:rPr>
          <w:rFonts w:eastAsia="Times New Roman" w:cs="Times New Roman"/>
          <w:noProof w:val="0"/>
          <w:szCs w:val="26"/>
          <w:lang w:val="en-US"/>
        </w:rPr>
        <w:t>ịnh thực hiện.</w:t>
      </w:r>
    </w:p>
    <w:p w14:paraId="606B2C94" w14:textId="77777777" w:rsidR="00461139" w:rsidRPr="00461139" w:rsidRDefault="00461139" w:rsidP="00461139">
      <w:pPr>
        <w:widowControl w:val="0"/>
        <w:spacing w:before="60" w:after="60" w:line="240" w:lineRule="auto"/>
        <w:ind w:right="43" w:firstLine="567"/>
        <w:jc w:val="both"/>
        <w:rPr>
          <w:rFonts w:eastAsia="Times New Roman" w:cs="Times New Roman"/>
          <w:noProof w:val="0"/>
          <w:szCs w:val="26"/>
          <w:lang w:val="en-US"/>
        </w:rPr>
      </w:pPr>
      <w:r w:rsidRPr="00461139">
        <w:rPr>
          <w:rFonts w:eastAsia="Times New Roman" w:cs="Times New Roman"/>
          <w:noProof w:val="0"/>
          <w:szCs w:val="26"/>
          <w:lang w:val="en-US"/>
        </w:rPr>
        <w:t>- Các chỉ tiêu về thử nghiệm mẫu căn cứ TCVN và IEC liên quan từng chủng loại cáp.</w:t>
      </w:r>
    </w:p>
    <w:p w14:paraId="0A9A0841" w14:textId="77777777" w:rsidR="00461139" w:rsidRPr="00461139" w:rsidRDefault="00461139" w:rsidP="00461139">
      <w:pPr>
        <w:widowControl w:val="0"/>
        <w:spacing w:before="60" w:after="60" w:line="240" w:lineRule="auto"/>
        <w:ind w:right="43" w:firstLine="567"/>
        <w:jc w:val="both"/>
        <w:rPr>
          <w:rFonts w:eastAsia="Times New Roman" w:cs="Times New Roman"/>
          <w:noProof w:val="0"/>
          <w:color w:val="000000"/>
          <w:szCs w:val="26"/>
          <w:lang w:val="en-US"/>
        </w:rPr>
      </w:pPr>
      <w:r w:rsidRPr="00461139">
        <w:rPr>
          <w:rFonts w:eastAsia="Times New Roman" w:cs="Times New Roman"/>
          <w:noProof w:val="0"/>
          <w:szCs w:val="26"/>
          <w:lang w:val="en-US"/>
        </w:rPr>
        <w:t xml:space="preserve">- Biên bản thử nghiệm mẫu là một phần của hồ sơ nghiệm thu và thanh </w:t>
      </w:r>
      <w:r w:rsidRPr="00461139">
        <w:rPr>
          <w:rFonts w:eastAsia="Times New Roman" w:cs="Times New Roman"/>
          <w:noProof w:val="0"/>
          <w:color w:val="000000"/>
          <w:szCs w:val="26"/>
          <w:lang w:val="en-US"/>
        </w:rPr>
        <w:t>quyết toán hợp đồng.</w:t>
      </w:r>
    </w:p>
    <w:p w14:paraId="523B5AF6" w14:textId="77777777" w:rsidR="00461139" w:rsidRPr="00461139" w:rsidRDefault="00461139" w:rsidP="00461139">
      <w:pPr>
        <w:widowControl w:val="0"/>
        <w:spacing w:before="60" w:after="60" w:line="240" w:lineRule="auto"/>
        <w:ind w:right="43" w:firstLine="567"/>
        <w:jc w:val="both"/>
        <w:rPr>
          <w:rFonts w:eastAsia="Times New Roman" w:cs="Times New Roman"/>
          <w:noProof w:val="0"/>
          <w:szCs w:val="26"/>
          <w:lang w:val="en-US"/>
        </w:rPr>
      </w:pPr>
      <w:r w:rsidRPr="00461139">
        <w:rPr>
          <w:rFonts w:eastAsia="Times New Roman" w:cs="Times New Roman"/>
          <w:b/>
          <w:bCs/>
          <w:noProof w:val="0"/>
          <w:szCs w:val="26"/>
          <w:lang w:val="en-US"/>
        </w:rPr>
        <w:t>Bước 3: Kiểm tra thử nghiệm tại kho, khi giao nhận hàng hóa, trước khi lắp đặt:</w:t>
      </w:r>
      <w:r w:rsidRPr="00461139">
        <w:rPr>
          <w:rFonts w:eastAsia="Times New Roman" w:cs="Times New Roman"/>
          <w:noProof w:val="0"/>
          <w:szCs w:val="26"/>
          <w:lang w:val="en-US"/>
        </w:rPr>
        <w:t xml:space="preserve"> Thực hiện theo quy định hiện hành của Công ty Điện lực Hải Phòng</w:t>
      </w:r>
      <w:r w:rsidRPr="00461139">
        <w:rPr>
          <w:rFonts w:eastAsia="Times New Roman" w:cs="Times New Roman"/>
          <w:noProof w:val="0"/>
          <w:spacing w:val="-4"/>
          <w:szCs w:val="26"/>
          <w:lang w:val="en-US"/>
        </w:rPr>
        <w:t>. Tùy theo yêu cầu, Công ty Điện lực Hải Phòng sẽ tiến hành thử nghiệm một số hạng mục cơ bản trước khi tiến hành tiếp nhận hàng hóa từ nhà cung cấp.</w:t>
      </w:r>
    </w:p>
    <w:p w14:paraId="4A1D75CB" w14:textId="77777777" w:rsidR="00461139" w:rsidRPr="00461139" w:rsidRDefault="00461139" w:rsidP="00461139">
      <w:pPr>
        <w:spacing w:before="60" w:after="60" w:line="240" w:lineRule="auto"/>
        <w:ind w:firstLine="567"/>
        <w:jc w:val="both"/>
        <w:rPr>
          <w:rFonts w:eastAsia="Times New Roman" w:cs="Times New Roman"/>
          <w:noProof w:val="0"/>
          <w:szCs w:val="26"/>
          <w:lang w:val="en-US"/>
        </w:rPr>
      </w:pPr>
      <w:r w:rsidRPr="00461139">
        <w:rPr>
          <w:rFonts w:eastAsia="Times New Roman" w:cs="Times New Roman"/>
          <w:noProof w:val="0"/>
          <w:szCs w:val="26"/>
          <w:lang w:val="en-US"/>
        </w:rPr>
        <w:t>Các hạng mục cần kiểm tra khi giao nhận hàng hóa, trước khi lắp đặt:</w:t>
      </w:r>
    </w:p>
    <w:p w14:paraId="673CD232" w14:textId="77777777" w:rsidR="00461139" w:rsidRPr="00461139" w:rsidRDefault="00461139" w:rsidP="00461139">
      <w:pPr>
        <w:widowControl w:val="0"/>
        <w:spacing w:before="60" w:after="60" w:line="240" w:lineRule="auto"/>
        <w:ind w:firstLine="720"/>
        <w:jc w:val="both"/>
        <w:rPr>
          <w:rFonts w:eastAsia="Times New Roman" w:cs="Times New Roman"/>
          <w:noProof w:val="0"/>
          <w:szCs w:val="26"/>
          <w:lang w:val="en-US"/>
        </w:rPr>
      </w:pPr>
      <w:r w:rsidRPr="00461139">
        <w:rPr>
          <w:rFonts w:eastAsia="Times New Roman" w:cs="Times New Roman"/>
          <w:noProof w:val="0"/>
          <w:szCs w:val="26"/>
          <w:lang w:val="en-US"/>
        </w:rPr>
        <w:t>+ Các thông số trên lô quấn.</w:t>
      </w:r>
    </w:p>
    <w:p w14:paraId="2358C61F" w14:textId="77777777" w:rsidR="00461139" w:rsidRPr="00461139" w:rsidRDefault="00461139" w:rsidP="00461139">
      <w:pPr>
        <w:widowControl w:val="0"/>
        <w:spacing w:before="60" w:after="60" w:line="240" w:lineRule="auto"/>
        <w:ind w:firstLine="720"/>
        <w:jc w:val="both"/>
        <w:rPr>
          <w:rFonts w:eastAsia="Times New Roman" w:cs="Times New Roman"/>
          <w:noProof w:val="0"/>
          <w:szCs w:val="26"/>
          <w:lang w:val="en-US"/>
        </w:rPr>
      </w:pPr>
      <w:r w:rsidRPr="00461139">
        <w:rPr>
          <w:rFonts w:eastAsia="Times New Roman" w:cs="Times New Roman"/>
          <w:noProof w:val="0"/>
          <w:szCs w:val="26"/>
          <w:lang w:val="en-US"/>
        </w:rPr>
        <w:t>+ Tiết diện các sợi nhôm, thép (Bằng Panme, thước kẹp chuyên dùng, ...).</w:t>
      </w:r>
    </w:p>
    <w:p w14:paraId="1FB553B4" w14:textId="77777777" w:rsidR="00461139" w:rsidRPr="00461139" w:rsidRDefault="00461139" w:rsidP="00461139">
      <w:pPr>
        <w:widowControl w:val="0"/>
        <w:spacing w:before="60" w:after="60" w:line="240" w:lineRule="auto"/>
        <w:ind w:firstLine="720"/>
        <w:jc w:val="both"/>
        <w:rPr>
          <w:rFonts w:eastAsia="Times New Roman" w:cs="Times New Roman"/>
          <w:noProof w:val="0"/>
          <w:szCs w:val="26"/>
          <w:lang w:val="en-US"/>
        </w:rPr>
      </w:pPr>
      <w:r w:rsidRPr="00461139">
        <w:rPr>
          <w:rFonts w:eastAsia="Times New Roman" w:cs="Times New Roman"/>
          <w:noProof w:val="0"/>
          <w:szCs w:val="26"/>
          <w:lang w:val="en-US"/>
        </w:rPr>
        <w:t>+ Điện trở 1 chiều dây dẫn (Bằng cầu đo).</w:t>
      </w:r>
    </w:p>
    <w:p w14:paraId="0A58DBF6" w14:textId="77777777" w:rsidR="00461139" w:rsidRPr="00461139" w:rsidRDefault="00461139" w:rsidP="00461139">
      <w:pPr>
        <w:widowControl w:val="0"/>
        <w:spacing w:before="60" w:after="60" w:line="240" w:lineRule="auto"/>
        <w:ind w:firstLine="720"/>
        <w:jc w:val="both"/>
        <w:rPr>
          <w:rFonts w:eastAsia="Times New Roman" w:cs="Times New Roman"/>
          <w:noProof w:val="0"/>
          <w:szCs w:val="26"/>
          <w:lang w:val="en-US"/>
        </w:rPr>
      </w:pPr>
      <w:r w:rsidRPr="00461139">
        <w:rPr>
          <w:rFonts w:eastAsia="Times New Roman" w:cs="Times New Roman"/>
          <w:noProof w:val="0"/>
          <w:szCs w:val="26"/>
          <w:lang w:val="en-US"/>
        </w:rPr>
        <w:t>+ Bội số bước xoắn từng lớp (Đếm bằng mắt).</w:t>
      </w:r>
    </w:p>
    <w:p w14:paraId="0DFB2F5B" w14:textId="77777777" w:rsidR="00461139" w:rsidRPr="00461139" w:rsidRDefault="00461139" w:rsidP="00461139">
      <w:pPr>
        <w:widowControl w:val="0"/>
        <w:spacing w:before="60" w:after="60" w:line="240" w:lineRule="auto"/>
        <w:ind w:firstLine="720"/>
        <w:jc w:val="both"/>
        <w:rPr>
          <w:rFonts w:eastAsia="Times New Roman" w:cs="Times New Roman"/>
          <w:noProof w:val="0"/>
          <w:szCs w:val="26"/>
          <w:lang w:val="en-US"/>
        </w:rPr>
      </w:pPr>
      <w:r w:rsidRPr="00461139">
        <w:rPr>
          <w:rFonts w:eastAsia="Times New Roman" w:cs="Times New Roman"/>
          <w:noProof w:val="0"/>
          <w:szCs w:val="26"/>
          <w:lang w:val="en-US"/>
        </w:rPr>
        <w:t xml:space="preserve">+ Kiểm tra độ đồng đều và phủ kín của lớp mỡ bảo vệ lõi thép </w:t>
      </w:r>
      <w:r w:rsidRPr="00461139">
        <w:rPr>
          <w:rFonts w:eastAsia="Times New Roman" w:cs="Times New Roman"/>
          <w:noProof w:val="0"/>
          <w:snapToGrid w:val="0"/>
          <w:color w:val="000000"/>
          <w:szCs w:val="26"/>
          <w:lang w:val="nl-NL"/>
        </w:rPr>
        <w:t>(đối với loại dây có mỡ chống gỉ)</w:t>
      </w:r>
      <w:r w:rsidRPr="00461139">
        <w:rPr>
          <w:rFonts w:eastAsia="Times New Roman" w:cs="Times New Roman"/>
          <w:noProof w:val="0"/>
          <w:szCs w:val="26"/>
          <w:lang w:val="en-US"/>
        </w:rPr>
        <w:t>.</w:t>
      </w:r>
    </w:p>
    <w:p w14:paraId="7854785E" w14:textId="77777777" w:rsidR="00461139" w:rsidRPr="00461139" w:rsidRDefault="00461139" w:rsidP="00461139">
      <w:pPr>
        <w:widowControl w:val="0"/>
        <w:spacing w:before="60" w:after="60" w:line="240" w:lineRule="auto"/>
        <w:ind w:firstLine="720"/>
        <w:jc w:val="both"/>
        <w:rPr>
          <w:rFonts w:eastAsia="Times New Roman" w:cs="Times New Roman"/>
          <w:b/>
          <w:bCs/>
          <w:noProof w:val="0"/>
          <w:snapToGrid w:val="0"/>
          <w:szCs w:val="26"/>
          <w:lang w:val="nl-NL"/>
        </w:rPr>
      </w:pPr>
      <w:r w:rsidRPr="00461139">
        <w:rPr>
          <w:rFonts w:eastAsia="Times New Roman" w:cs="Times New Roman"/>
          <w:noProof w:val="0"/>
          <w:szCs w:val="26"/>
          <w:lang w:val="en-US"/>
        </w:rPr>
        <w:t>+ Kiểm tra độ mới của sợi nhôm, sợi thép (Bằng mắt, yêu cầu sáng đều, không han gỉ).</w:t>
      </w:r>
    </w:p>
    <w:p w14:paraId="5B9AA4D5" w14:textId="77777777" w:rsidR="00461139" w:rsidRPr="00461139" w:rsidRDefault="00461139" w:rsidP="00461139">
      <w:pPr>
        <w:widowControl w:val="0"/>
        <w:spacing w:before="60" w:after="60" w:line="240" w:lineRule="auto"/>
        <w:jc w:val="both"/>
        <w:rPr>
          <w:rFonts w:eastAsia="Calibri" w:cs="Times New Roman"/>
          <w:b/>
          <w:bCs/>
          <w:szCs w:val="26"/>
          <w:lang w:val="en-US"/>
        </w:rPr>
      </w:pPr>
      <w:bookmarkStart w:id="59" w:name="_Hlk74027761"/>
      <w:r w:rsidRPr="00461139">
        <w:rPr>
          <w:rFonts w:eastAsia="Calibri" w:cs="Times New Roman"/>
          <w:b/>
          <w:bCs/>
          <w:szCs w:val="26"/>
          <w:lang w:val="en-US"/>
        </w:rPr>
        <w:t>2. Quy định về thử nghiệm lặp lại và xử lý khi thử nghiệm không đạt:</w:t>
      </w:r>
    </w:p>
    <w:p w14:paraId="56B274CA" w14:textId="77777777" w:rsidR="00461139" w:rsidRPr="00461139" w:rsidRDefault="00461139" w:rsidP="00461139">
      <w:pPr>
        <w:widowControl w:val="0"/>
        <w:spacing w:before="60" w:after="60" w:line="240" w:lineRule="auto"/>
        <w:ind w:firstLine="634"/>
        <w:jc w:val="both"/>
        <w:rPr>
          <w:rFonts w:eastAsia="Calibri" w:cs="Times New Roman"/>
          <w:szCs w:val="26"/>
          <w:lang w:val="en-US"/>
        </w:rPr>
      </w:pPr>
      <w:r w:rsidRPr="00461139">
        <w:rPr>
          <w:rFonts w:eastAsia="Calibri" w:cs="Times New Roman"/>
          <w:szCs w:val="26"/>
          <w:lang w:val="en-US"/>
        </w:rPr>
        <w:t>2-1. Quy ước về thử nghiệm lặp lại:</w:t>
      </w:r>
    </w:p>
    <w:p w14:paraId="17375B6D" w14:textId="77777777" w:rsidR="00461139" w:rsidRPr="00461139" w:rsidRDefault="00461139" w:rsidP="00461139">
      <w:pPr>
        <w:widowControl w:val="0"/>
        <w:spacing w:before="60" w:after="60" w:line="240" w:lineRule="auto"/>
        <w:ind w:firstLine="634"/>
        <w:jc w:val="both"/>
        <w:rPr>
          <w:rFonts w:eastAsia="Calibri" w:cs="Times New Roman"/>
          <w:szCs w:val="26"/>
          <w:lang w:val="en-US"/>
        </w:rPr>
      </w:pPr>
      <w:r w:rsidRPr="00461139">
        <w:rPr>
          <w:rFonts w:eastAsia="Calibri" w:cs="Times New Roman"/>
          <w:szCs w:val="26"/>
          <w:lang w:val="en-US"/>
        </w:rPr>
        <w:t>- Trong quá trình thử nghiệm mẫu điển hình một số chủng loại VTTB, khi gặp trường hợp</w:t>
      </w:r>
      <w:r w:rsidRPr="00461139">
        <w:rPr>
          <w:rFonts w:eastAsia="Calibri" w:cs="Times New Roman"/>
          <w:color w:val="FF0000"/>
          <w:szCs w:val="26"/>
          <w:lang w:val="en-US"/>
        </w:rPr>
        <w:t xml:space="preserve"> </w:t>
      </w:r>
      <w:r w:rsidRPr="00461139">
        <w:rPr>
          <w:rFonts w:eastAsia="Calibri" w:cs="Times New Roman"/>
          <w:szCs w:val="26"/>
          <w:lang w:val="en-US"/>
        </w:rPr>
        <w:t>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(1) Trường hợp vẫn có mẫu không đạt hạng mục này thì lập biên bản thử nghiệm kết luận hạng mục thử nghiệm VTTB này không đạt tiêu chuẩn; (2)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41BB299B" w14:textId="77777777" w:rsidR="00461139" w:rsidRPr="00461139" w:rsidRDefault="00461139" w:rsidP="00461139">
      <w:pPr>
        <w:widowControl w:val="0"/>
        <w:spacing w:before="60" w:after="60" w:line="240" w:lineRule="auto"/>
        <w:ind w:firstLine="634"/>
        <w:jc w:val="both"/>
        <w:rPr>
          <w:rFonts w:eastAsia="Calibri" w:cs="Times New Roman"/>
          <w:szCs w:val="26"/>
          <w:lang w:val="en-US"/>
        </w:rPr>
      </w:pPr>
      <w:r w:rsidRPr="00461139">
        <w:rPr>
          <w:rFonts w:eastAsia="Calibri" w:cs="Times New Roman"/>
          <w:szCs w:val="26"/>
          <w:lang w:val="en-US"/>
        </w:rPr>
        <w:t>(Chi tiết áp dụng quy ước thử nghiệm lặp lại xem tại điểm 2-2 dưới đây)</w:t>
      </w:r>
    </w:p>
    <w:p w14:paraId="44380450" w14:textId="77777777" w:rsidR="00461139" w:rsidRPr="00461139" w:rsidRDefault="00461139" w:rsidP="00461139">
      <w:pPr>
        <w:widowControl w:val="0"/>
        <w:spacing w:before="60" w:after="60" w:line="240" w:lineRule="auto"/>
        <w:ind w:firstLine="634"/>
        <w:jc w:val="both"/>
        <w:rPr>
          <w:rFonts w:eastAsia="Calibri" w:cs="Times New Roman"/>
          <w:szCs w:val="26"/>
          <w:lang w:val="en-US"/>
        </w:rPr>
      </w:pPr>
      <w:r w:rsidRPr="00461139">
        <w:rPr>
          <w:rFonts w:eastAsia="Calibri" w:cs="Times New Roman"/>
          <w:szCs w:val="26"/>
          <w:lang w:val="en-US"/>
        </w:rPr>
        <w:t xml:space="preserve">- Trường hợp một mẫu VTTB lựa chọn xác suất có hơn một hạng mục thử nghiệm không đạt, hoặc có từ hai mẫu trở lên đều có hạng mục không đạt, thì không được áp </w:t>
      </w:r>
      <w:r w:rsidRPr="00461139">
        <w:rPr>
          <w:rFonts w:eastAsia="Calibri" w:cs="Times New Roman"/>
          <w:szCs w:val="26"/>
          <w:lang w:val="en-US"/>
        </w:rPr>
        <w:lastRenderedPageBreak/>
        <w:t>dụng quy ước này mà phải kết luận không đạt tiêu chuẩn.</w:t>
      </w:r>
    </w:p>
    <w:p w14:paraId="340A4535" w14:textId="77777777" w:rsidR="00461139" w:rsidRPr="00461139" w:rsidRDefault="00461139" w:rsidP="00461139">
      <w:pPr>
        <w:widowControl w:val="0"/>
        <w:spacing w:before="60" w:after="60" w:line="240" w:lineRule="auto"/>
        <w:ind w:firstLine="634"/>
        <w:jc w:val="both"/>
        <w:rPr>
          <w:rFonts w:eastAsia="Calibri" w:cs="Times New Roman"/>
          <w:szCs w:val="26"/>
          <w:lang w:val="en-US"/>
        </w:rPr>
      </w:pPr>
      <w:r w:rsidRPr="00461139">
        <w:rPr>
          <w:rFonts w:eastAsia="Calibri" w:cs="Times New Roman"/>
          <w:szCs w:val="26"/>
          <w:lang w:val="en-US"/>
        </w:rPr>
        <w:t xml:space="preserve">2-2. Chủng loại VTTB áp dụng thử nghiệm lặp lại và định hướng xử lý khi có kết quả thử nghiệm không đạt: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350"/>
        <w:gridCol w:w="1581"/>
        <w:gridCol w:w="1248"/>
        <w:gridCol w:w="2166"/>
        <w:gridCol w:w="2126"/>
      </w:tblGrid>
      <w:tr w:rsidR="00461139" w:rsidRPr="00461139" w14:paraId="6404AF17" w14:textId="77777777" w:rsidTr="00032DAE">
        <w:tc>
          <w:tcPr>
            <w:tcW w:w="738" w:type="dxa"/>
            <w:vAlign w:val="center"/>
          </w:tcPr>
          <w:p w14:paraId="090DDB6C" w14:textId="77777777" w:rsidR="00461139" w:rsidRPr="00461139" w:rsidRDefault="00461139" w:rsidP="00461139">
            <w:pPr>
              <w:widowControl w:val="0"/>
              <w:spacing w:before="60" w:after="60" w:line="240" w:lineRule="auto"/>
              <w:jc w:val="center"/>
              <w:rPr>
                <w:rFonts w:eastAsia="Calibri" w:cs="Times New Roman"/>
                <w:sz w:val="24"/>
                <w:szCs w:val="24"/>
                <w:lang w:val="en-US"/>
              </w:rPr>
            </w:pPr>
            <w:r w:rsidRPr="00461139">
              <w:rPr>
                <w:rFonts w:eastAsia="Calibri" w:cs="Times New Roman"/>
                <w:sz w:val="24"/>
                <w:szCs w:val="24"/>
                <w:lang w:val="en-US"/>
              </w:rPr>
              <w:t>STT</w:t>
            </w:r>
          </w:p>
        </w:tc>
        <w:tc>
          <w:tcPr>
            <w:tcW w:w="1350" w:type="dxa"/>
            <w:vAlign w:val="center"/>
          </w:tcPr>
          <w:p w14:paraId="73A7778D" w14:textId="77777777" w:rsidR="00461139" w:rsidRPr="00461139" w:rsidRDefault="00461139" w:rsidP="00461139">
            <w:pPr>
              <w:widowControl w:val="0"/>
              <w:spacing w:before="60" w:after="60" w:line="240" w:lineRule="auto"/>
              <w:jc w:val="center"/>
              <w:rPr>
                <w:rFonts w:eastAsia="Calibri" w:cs="Times New Roman"/>
                <w:sz w:val="24"/>
                <w:szCs w:val="24"/>
                <w:lang w:val="en-US"/>
              </w:rPr>
            </w:pPr>
            <w:r w:rsidRPr="00461139">
              <w:rPr>
                <w:rFonts w:eastAsia="Calibri" w:cs="Times New Roman"/>
                <w:sz w:val="24"/>
                <w:szCs w:val="24"/>
                <w:lang w:val="en-US"/>
              </w:rPr>
              <w:t>Chủng loại VTTB</w:t>
            </w:r>
          </w:p>
        </w:tc>
        <w:tc>
          <w:tcPr>
            <w:tcW w:w="1581" w:type="dxa"/>
            <w:vAlign w:val="center"/>
          </w:tcPr>
          <w:p w14:paraId="7AA25AB3" w14:textId="77777777" w:rsidR="00461139" w:rsidRPr="00461139" w:rsidRDefault="00461139" w:rsidP="00461139">
            <w:pPr>
              <w:widowControl w:val="0"/>
              <w:spacing w:before="60" w:after="60" w:line="240" w:lineRule="auto"/>
              <w:jc w:val="center"/>
              <w:rPr>
                <w:rFonts w:eastAsia="Calibri" w:cs="Times New Roman"/>
                <w:sz w:val="24"/>
                <w:szCs w:val="24"/>
                <w:lang w:val="en-US"/>
              </w:rPr>
            </w:pPr>
            <w:r w:rsidRPr="00461139">
              <w:rPr>
                <w:rFonts w:eastAsia="Calibri" w:cs="Times New Roman"/>
                <w:sz w:val="24"/>
                <w:szCs w:val="24"/>
                <w:lang w:val="en-US"/>
              </w:rPr>
              <w:t>Hạng mục thử nghiệm</w:t>
            </w:r>
          </w:p>
        </w:tc>
        <w:tc>
          <w:tcPr>
            <w:tcW w:w="1248" w:type="dxa"/>
            <w:vAlign w:val="center"/>
          </w:tcPr>
          <w:p w14:paraId="417E763F" w14:textId="77777777" w:rsidR="00461139" w:rsidRPr="00461139" w:rsidRDefault="00461139" w:rsidP="00461139">
            <w:pPr>
              <w:widowControl w:val="0"/>
              <w:spacing w:before="60" w:after="60" w:line="240" w:lineRule="auto"/>
              <w:jc w:val="center"/>
              <w:rPr>
                <w:rFonts w:eastAsia="Calibri" w:cs="Times New Roman"/>
                <w:sz w:val="24"/>
                <w:szCs w:val="24"/>
                <w:lang w:val="en-US"/>
              </w:rPr>
            </w:pPr>
            <w:r w:rsidRPr="00461139">
              <w:rPr>
                <w:rFonts w:eastAsia="Calibri" w:cs="Times New Roman"/>
                <w:sz w:val="24"/>
                <w:szCs w:val="24"/>
                <w:lang w:val="en-US"/>
              </w:rPr>
              <w:t>Thử nghiệm lặp lại</w:t>
            </w:r>
          </w:p>
        </w:tc>
        <w:tc>
          <w:tcPr>
            <w:tcW w:w="2166" w:type="dxa"/>
            <w:vAlign w:val="center"/>
          </w:tcPr>
          <w:p w14:paraId="2B8B140C" w14:textId="77777777" w:rsidR="00461139" w:rsidRPr="00461139" w:rsidRDefault="00461139" w:rsidP="00461139">
            <w:pPr>
              <w:widowControl w:val="0"/>
              <w:spacing w:before="60" w:after="60" w:line="240" w:lineRule="auto"/>
              <w:jc w:val="center"/>
              <w:rPr>
                <w:rFonts w:eastAsia="Calibri" w:cs="Times New Roman"/>
                <w:sz w:val="24"/>
                <w:szCs w:val="24"/>
                <w:lang w:val="en-US"/>
              </w:rPr>
            </w:pPr>
            <w:r w:rsidRPr="00461139">
              <w:rPr>
                <w:rFonts w:eastAsia="Calibri" w:cs="Times New Roman"/>
                <w:sz w:val="24"/>
                <w:szCs w:val="24"/>
                <w:lang w:val="en-US"/>
              </w:rPr>
              <w:t xml:space="preserve">Xử lý khi kết quả cuối cùng không đạt </w:t>
            </w:r>
          </w:p>
        </w:tc>
        <w:tc>
          <w:tcPr>
            <w:tcW w:w="2126" w:type="dxa"/>
            <w:vAlign w:val="center"/>
          </w:tcPr>
          <w:p w14:paraId="118CDCF0" w14:textId="77777777" w:rsidR="00461139" w:rsidRPr="00461139" w:rsidRDefault="00461139" w:rsidP="00461139">
            <w:pPr>
              <w:widowControl w:val="0"/>
              <w:spacing w:before="60" w:after="60" w:line="240" w:lineRule="auto"/>
              <w:jc w:val="center"/>
              <w:rPr>
                <w:rFonts w:eastAsia="Calibri" w:cs="Times New Roman"/>
                <w:sz w:val="24"/>
                <w:szCs w:val="24"/>
                <w:lang w:val="en-US"/>
              </w:rPr>
            </w:pPr>
            <w:r w:rsidRPr="00461139">
              <w:rPr>
                <w:rFonts w:eastAsia="Calibri" w:cs="Times New Roman"/>
                <w:sz w:val="24"/>
                <w:szCs w:val="24"/>
                <w:lang w:val="en-US"/>
              </w:rPr>
              <w:t>Thử nghiệm VTTB thay thế</w:t>
            </w:r>
          </w:p>
        </w:tc>
      </w:tr>
      <w:tr w:rsidR="00461139" w:rsidRPr="00461139" w14:paraId="1DC53449" w14:textId="77777777" w:rsidTr="00032DAE">
        <w:tc>
          <w:tcPr>
            <w:tcW w:w="738" w:type="dxa"/>
          </w:tcPr>
          <w:p w14:paraId="22BDDF46" w14:textId="77777777" w:rsidR="00461139" w:rsidRPr="00461139" w:rsidRDefault="00461139" w:rsidP="00461139">
            <w:pPr>
              <w:widowControl w:val="0"/>
              <w:spacing w:before="60" w:after="60" w:line="240" w:lineRule="auto"/>
              <w:jc w:val="center"/>
              <w:rPr>
                <w:rFonts w:eastAsia="Calibri" w:cs="Times New Roman"/>
                <w:sz w:val="24"/>
                <w:szCs w:val="24"/>
                <w:lang w:val="en-US"/>
              </w:rPr>
            </w:pPr>
            <w:r w:rsidRPr="00461139">
              <w:rPr>
                <w:rFonts w:eastAsia="Calibri" w:cs="Times New Roman"/>
                <w:sz w:val="24"/>
                <w:szCs w:val="24"/>
                <w:lang w:val="en-US"/>
              </w:rPr>
              <w:t>(1)</w:t>
            </w:r>
          </w:p>
        </w:tc>
        <w:tc>
          <w:tcPr>
            <w:tcW w:w="1350" w:type="dxa"/>
          </w:tcPr>
          <w:p w14:paraId="692B32B4" w14:textId="77777777" w:rsidR="00461139" w:rsidRPr="00461139" w:rsidRDefault="00461139" w:rsidP="00461139">
            <w:pPr>
              <w:widowControl w:val="0"/>
              <w:spacing w:before="60" w:after="60" w:line="240" w:lineRule="auto"/>
              <w:jc w:val="center"/>
              <w:rPr>
                <w:rFonts w:eastAsia="Calibri" w:cs="Times New Roman"/>
                <w:sz w:val="24"/>
                <w:szCs w:val="24"/>
                <w:lang w:val="en-US"/>
              </w:rPr>
            </w:pPr>
            <w:r w:rsidRPr="00461139">
              <w:rPr>
                <w:rFonts w:eastAsia="Calibri" w:cs="Times New Roman"/>
                <w:sz w:val="24"/>
                <w:szCs w:val="24"/>
                <w:lang w:val="en-US"/>
              </w:rPr>
              <w:t>(2)</w:t>
            </w:r>
          </w:p>
        </w:tc>
        <w:tc>
          <w:tcPr>
            <w:tcW w:w="1581" w:type="dxa"/>
          </w:tcPr>
          <w:p w14:paraId="39451F06" w14:textId="77777777" w:rsidR="00461139" w:rsidRPr="00461139" w:rsidRDefault="00461139" w:rsidP="00461139">
            <w:pPr>
              <w:widowControl w:val="0"/>
              <w:spacing w:before="60" w:after="60" w:line="240" w:lineRule="auto"/>
              <w:jc w:val="center"/>
              <w:rPr>
                <w:rFonts w:eastAsia="Calibri" w:cs="Times New Roman"/>
                <w:sz w:val="24"/>
                <w:szCs w:val="24"/>
                <w:lang w:val="en-US"/>
              </w:rPr>
            </w:pPr>
            <w:r w:rsidRPr="00461139">
              <w:rPr>
                <w:rFonts w:eastAsia="Calibri" w:cs="Times New Roman"/>
                <w:sz w:val="24"/>
                <w:szCs w:val="24"/>
                <w:lang w:val="en-US"/>
              </w:rPr>
              <w:t>(3)</w:t>
            </w:r>
          </w:p>
        </w:tc>
        <w:tc>
          <w:tcPr>
            <w:tcW w:w="1248" w:type="dxa"/>
          </w:tcPr>
          <w:p w14:paraId="2BC3F7C8" w14:textId="77777777" w:rsidR="00461139" w:rsidRPr="00461139" w:rsidRDefault="00461139" w:rsidP="00461139">
            <w:pPr>
              <w:widowControl w:val="0"/>
              <w:spacing w:before="60" w:after="60" w:line="240" w:lineRule="auto"/>
              <w:jc w:val="center"/>
              <w:rPr>
                <w:rFonts w:eastAsia="Calibri" w:cs="Times New Roman"/>
                <w:sz w:val="24"/>
                <w:szCs w:val="24"/>
                <w:lang w:val="en-US"/>
              </w:rPr>
            </w:pPr>
            <w:r w:rsidRPr="00461139">
              <w:rPr>
                <w:rFonts w:eastAsia="Calibri" w:cs="Times New Roman"/>
                <w:sz w:val="24"/>
                <w:szCs w:val="24"/>
                <w:lang w:val="en-US"/>
              </w:rPr>
              <w:t>(4)</w:t>
            </w:r>
          </w:p>
        </w:tc>
        <w:tc>
          <w:tcPr>
            <w:tcW w:w="2166" w:type="dxa"/>
          </w:tcPr>
          <w:p w14:paraId="18057BE4" w14:textId="77777777" w:rsidR="00461139" w:rsidRPr="00461139" w:rsidRDefault="00461139" w:rsidP="00461139">
            <w:pPr>
              <w:widowControl w:val="0"/>
              <w:spacing w:before="60" w:after="60" w:line="240" w:lineRule="auto"/>
              <w:jc w:val="center"/>
              <w:rPr>
                <w:rFonts w:eastAsia="Calibri" w:cs="Times New Roman"/>
                <w:sz w:val="24"/>
                <w:szCs w:val="24"/>
                <w:lang w:val="en-US"/>
              </w:rPr>
            </w:pPr>
            <w:r w:rsidRPr="00461139">
              <w:rPr>
                <w:rFonts w:eastAsia="Calibri" w:cs="Times New Roman"/>
                <w:sz w:val="24"/>
                <w:szCs w:val="24"/>
                <w:lang w:val="en-US"/>
              </w:rPr>
              <w:t>(5)</w:t>
            </w:r>
          </w:p>
        </w:tc>
        <w:tc>
          <w:tcPr>
            <w:tcW w:w="2126" w:type="dxa"/>
          </w:tcPr>
          <w:p w14:paraId="256E9134" w14:textId="77777777" w:rsidR="00461139" w:rsidRPr="00461139" w:rsidRDefault="00461139" w:rsidP="00461139">
            <w:pPr>
              <w:widowControl w:val="0"/>
              <w:spacing w:before="60" w:after="60" w:line="240" w:lineRule="auto"/>
              <w:jc w:val="center"/>
              <w:rPr>
                <w:rFonts w:eastAsia="Calibri" w:cs="Times New Roman"/>
                <w:sz w:val="24"/>
                <w:szCs w:val="24"/>
                <w:lang w:val="en-US"/>
              </w:rPr>
            </w:pPr>
            <w:r w:rsidRPr="00461139">
              <w:rPr>
                <w:rFonts w:eastAsia="Calibri" w:cs="Times New Roman"/>
                <w:sz w:val="24"/>
                <w:szCs w:val="24"/>
                <w:lang w:val="en-US"/>
              </w:rPr>
              <w:t>(6)</w:t>
            </w:r>
          </w:p>
        </w:tc>
      </w:tr>
      <w:tr w:rsidR="00461139" w:rsidRPr="00461139" w14:paraId="44C81FF7" w14:textId="77777777" w:rsidTr="00032DAE">
        <w:tc>
          <w:tcPr>
            <w:tcW w:w="738" w:type="dxa"/>
            <w:vAlign w:val="center"/>
          </w:tcPr>
          <w:p w14:paraId="3173976F" w14:textId="77777777" w:rsidR="00461139" w:rsidRPr="00461139" w:rsidRDefault="00461139" w:rsidP="00461139">
            <w:pPr>
              <w:widowControl w:val="0"/>
              <w:spacing w:before="60" w:after="60" w:line="240" w:lineRule="auto"/>
              <w:jc w:val="center"/>
              <w:rPr>
                <w:rFonts w:eastAsia="Calibri" w:cs="Times New Roman"/>
                <w:sz w:val="24"/>
                <w:szCs w:val="24"/>
                <w:lang w:val="en-US"/>
              </w:rPr>
            </w:pPr>
            <w:r w:rsidRPr="00461139">
              <w:rPr>
                <w:rFonts w:eastAsia="Calibri" w:cs="Times New Roman"/>
                <w:sz w:val="24"/>
                <w:szCs w:val="24"/>
                <w:lang w:val="en-US"/>
              </w:rPr>
              <w:t>1</w:t>
            </w:r>
          </w:p>
        </w:tc>
        <w:tc>
          <w:tcPr>
            <w:tcW w:w="1350" w:type="dxa"/>
            <w:vAlign w:val="center"/>
          </w:tcPr>
          <w:p w14:paraId="3A8538AB" w14:textId="77777777" w:rsidR="00461139" w:rsidRPr="00461139" w:rsidRDefault="00461139" w:rsidP="00461139">
            <w:pPr>
              <w:widowControl w:val="0"/>
              <w:spacing w:before="60" w:after="60" w:line="240" w:lineRule="auto"/>
              <w:rPr>
                <w:rFonts w:eastAsia="Calibri" w:cs="Times New Roman"/>
                <w:sz w:val="24"/>
                <w:szCs w:val="24"/>
                <w:lang w:val="en-US"/>
              </w:rPr>
            </w:pPr>
            <w:r w:rsidRPr="00461139">
              <w:rPr>
                <w:rFonts w:eastAsia="Calibri" w:cs="Times New Roman"/>
                <w:sz w:val="24"/>
                <w:szCs w:val="24"/>
                <w:lang w:val="en-US"/>
              </w:rPr>
              <w:t>Dây và cáp các loại</w:t>
            </w:r>
          </w:p>
        </w:tc>
        <w:tc>
          <w:tcPr>
            <w:tcW w:w="1581" w:type="dxa"/>
            <w:vAlign w:val="center"/>
          </w:tcPr>
          <w:p w14:paraId="23DBCC91" w14:textId="77777777" w:rsidR="00461139" w:rsidRPr="00461139" w:rsidRDefault="00461139" w:rsidP="00461139">
            <w:pPr>
              <w:widowControl w:val="0"/>
              <w:spacing w:before="60" w:after="60" w:line="240" w:lineRule="auto"/>
              <w:rPr>
                <w:rFonts w:eastAsia="Calibri" w:cs="Times New Roman"/>
                <w:sz w:val="24"/>
                <w:szCs w:val="24"/>
                <w:lang w:val="en-US"/>
              </w:rPr>
            </w:pPr>
            <w:r w:rsidRPr="00461139">
              <w:rPr>
                <w:rFonts w:eastAsia="Calibri" w:cs="Times New Roman"/>
                <w:sz w:val="24"/>
                <w:szCs w:val="24"/>
                <w:lang w:val="en-US"/>
              </w:rPr>
              <w:t>Các hạng mục quy định</w:t>
            </w:r>
          </w:p>
        </w:tc>
        <w:tc>
          <w:tcPr>
            <w:tcW w:w="1248" w:type="dxa"/>
            <w:vAlign w:val="center"/>
          </w:tcPr>
          <w:p w14:paraId="4243A55A" w14:textId="77777777" w:rsidR="00461139" w:rsidRPr="00461139" w:rsidRDefault="00461139" w:rsidP="00461139">
            <w:pPr>
              <w:widowControl w:val="0"/>
              <w:spacing w:before="60" w:after="60" w:line="240" w:lineRule="auto"/>
              <w:rPr>
                <w:rFonts w:eastAsia="Calibri" w:cs="Times New Roman"/>
                <w:sz w:val="24"/>
                <w:szCs w:val="24"/>
                <w:lang w:val="en-US"/>
              </w:rPr>
            </w:pPr>
            <w:r w:rsidRPr="00461139">
              <w:rPr>
                <w:rFonts w:eastAsia="Calibri" w:cs="Times New Roman"/>
                <w:sz w:val="24"/>
                <w:szCs w:val="24"/>
                <w:lang w:val="en-US"/>
              </w:rPr>
              <w:t>Không áp dụng</w:t>
            </w:r>
          </w:p>
        </w:tc>
        <w:tc>
          <w:tcPr>
            <w:tcW w:w="2166" w:type="dxa"/>
          </w:tcPr>
          <w:p w14:paraId="382B3CE5" w14:textId="77777777" w:rsidR="00461139" w:rsidRPr="00461139" w:rsidRDefault="00461139" w:rsidP="00461139">
            <w:pPr>
              <w:widowControl w:val="0"/>
              <w:spacing w:before="60" w:after="60" w:line="240" w:lineRule="auto"/>
              <w:rPr>
                <w:rFonts w:eastAsia="Calibri" w:cs="Times New Roman"/>
                <w:sz w:val="24"/>
                <w:szCs w:val="24"/>
                <w:lang w:val="en-US"/>
              </w:rPr>
            </w:pPr>
            <w:r w:rsidRPr="00461139">
              <w:rPr>
                <w:rFonts w:eastAsia="Calibri" w:cs="Times New Roman"/>
                <w:sz w:val="24"/>
                <w:szCs w:val="24"/>
                <w:lang w:val="en-US"/>
              </w:rPr>
              <w:t>Trả lại chủng loại sản phẩm có mẫu thử không đạt</w:t>
            </w:r>
          </w:p>
        </w:tc>
        <w:tc>
          <w:tcPr>
            <w:tcW w:w="2126" w:type="dxa"/>
          </w:tcPr>
          <w:p w14:paraId="6DCBF6CE" w14:textId="77777777" w:rsidR="00461139" w:rsidRPr="00461139" w:rsidRDefault="00461139" w:rsidP="00461139">
            <w:pPr>
              <w:widowControl w:val="0"/>
              <w:spacing w:before="60" w:after="60" w:line="240" w:lineRule="auto"/>
              <w:rPr>
                <w:rFonts w:eastAsia="Calibri" w:cs="Times New Roman"/>
                <w:sz w:val="24"/>
                <w:szCs w:val="24"/>
                <w:lang w:val="en-US"/>
              </w:rPr>
            </w:pPr>
            <w:r w:rsidRPr="00461139">
              <w:rPr>
                <w:rFonts w:eastAsia="Calibri" w:cs="Times New Roman"/>
                <w:sz w:val="24"/>
                <w:szCs w:val="24"/>
                <w:lang w:val="en-US"/>
              </w:rPr>
              <w:t xml:space="preserve">Lấy mẫu xác suất thí nghiệm lại chủng loại thay thế </w:t>
            </w:r>
          </w:p>
        </w:tc>
      </w:tr>
    </w:tbl>
    <w:p w14:paraId="4C7F2C8F" w14:textId="77777777" w:rsidR="00461139" w:rsidRPr="00461139" w:rsidRDefault="00461139" w:rsidP="00461139">
      <w:pPr>
        <w:spacing w:before="60" w:after="60" w:line="240" w:lineRule="auto"/>
        <w:ind w:firstLine="634"/>
        <w:jc w:val="both"/>
        <w:rPr>
          <w:rFonts w:eastAsia="Calibri" w:cs="Times New Roman"/>
          <w:szCs w:val="26"/>
          <w:lang w:val="en-US"/>
        </w:rPr>
      </w:pPr>
      <w:r w:rsidRPr="00461139">
        <w:rPr>
          <w:rFonts w:eastAsia="Calibri" w:cs="Times New Roman"/>
          <w:i/>
          <w:szCs w:val="26"/>
          <w:lang w:val="en-US"/>
        </w:rPr>
        <w:t>Lưu ý:</w:t>
      </w:r>
      <w:r w:rsidRPr="00461139">
        <w:rPr>
          <w:rFonts w:eastAsia="Calibri" w:cs="Times New Roman"/>
          <w:szCs w:val="26"/>
          <w:lang w:val="en-US"/>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bookmarkEnd w:id="59"/>
    <w:p w14:paraId="45DD3E05" w14:textId="77777777" w:rsidR="00461139" w:rsidRPr="00461139" w:rsidRDefault="00461139" w:rsidP="00461139">
      <w:pPr>
        <w:widowControl w:val="0"/>
        <w:spacing w:before="60" w:after="60" w:line="240" w:lineRule="auto"/>
        <w:jc w:val="both"/>
        <w:rPr>
          <w:rFonts w:eastAsia="Times New Roman" w:cs="Times New Roman"/>
          <w:b/>
          <w:noProof w:val="0"/>
          <w:szCs w:val="26"/>
          <w:lang w:val="en-US"/>
        </w:rPr>
      </w:pPr>
      <w:r w:rsidRPr="00461139">
        <w:rPr>
          <w:rFonts w:eastAsia="Times New Roman" w:cs="Times New Roman"/>
          <w:b/>
          <w:noProof w:val="0"/>
          <w:szCs w:val="26"/>
          <w:lang w:val="en-US"/>
        </w:rPr>
        <w:t>II. Yêu cầu kỹ thuật:</w:t>
      </w:r>
    </w:p>
    <w:p w14:paraId="53A11803" w14:textId="77777777" w:rsidR="00461139" w:rsidRPr="00461139" w:rsidRDefault="00461139" w:rsidP="00461139">
      <w:pPr>
        <w:widowControl w:val="0"/>
        <w:spacing w:before="60" w:after="60" w:line="240" w:lineRule="auto"/>
        <w:jc w:val="both"/>
        <w:rPr>
          <w:rFonts w:eastAsia="Times New Roman" w:cs="Times New Roman"/>
          <w:b/>
          <w:noProof w:val="0"/>
          <w:szCs w:val="26"/>
          <w:lang w:val="en-US"/>
        </w:rPr>
      </w:pPr>
      <w:r w:rsidRPr="00461139">
        <w:rPr>
          <w:rFonts w:eastAsia="Times New Roman" w:cs="Times New Roman"/>
          <w:b/>
          <w:noProof w:val="0"/>
          <w:szCs w:val="26"/>
          <w:lang w:val="en-US"/>
        </w:rPr>
        <w:tab/>
        <w:t>1. Tiêu chuẩn áp dụng:</w:t>
      </w:r>
    </w:p>
    <w:p w14:paraId="66230EE4" w14:textId="77777777" w:rsidR="00461139" w:rsidRPr="00461139" w:rsidRDefault="00461139" w:rsidP="00461139">
      <w:pPr>
        <w:widowControl w:val="0"/>
        <w:spacing w:before="60" w:after="60" w:line="240" w:lineRule="auto"/>
        <w:jc w:val="both"/>
        <w:rPr>
          <w:rFonts w:eastAsia="Times New Roman" w:cs="Times New Roman"/>
          <w:b/>
          <w:noProof w:val="0"/>
          <w:szCs w:val="26"/>
          <w:lang w:val="en-US"/>
        </w:rPr>
      </w:pPr>
      <w:r w:rsidRPr="00461139">
        <w:rPr>
          <w:rFonts w:eastAsia="Times New Roman" w:cs="Times New Roman"/>
          <w:iCs/>
          <w:noProof w:val="0"/>
          <w:szCs w:val="26"/>
          <w:lang w:val="en-US"/>
        </w:rPr>
        <w:t>- Dây nhôm lõi thép ACSR (tên gọi khác: AC, As, ACKP, …) sản xuất và thử nghiệm theo các tiêu chuẩn TCVN 5064:1994/SĐ1:1995, TCVN 8090:2009, TCVN 6483:1999, IEC 61089 hoặc tương đương</w:t>
      </w:r>
      <w:r w:rsidRPr="00461139">
        <w:rPr>
          <w:rFonts w:eastAsia="Times New Roman" w:cs="Times New Roman"/>
          <w:noProof w:val="0"/>
          <w:szCs w:val="26"/>
          <w:lang w:val="en-US"/>
        </w:rPr>
        <w:t>.</w:t>
      </w:r>
    </w:p>
    <w:p w14:paraId="69FF3EEE" w14:textId="77777777" w:rsidR="00461139" w:rsidRPr="00461139" w:rsidRDefault="00461139" w:rsidP="00461139">
      <w:pPr>
        <w:spacing w:before="60" w:after="60" w:line="240" w:lineRule="auto"/>
        <w:ind w:firstLine="720"/>
        <w:jc w:val="both"/>
        <w:rPr>
          <w:rFonts w:eastAsia="Times New Roman" w:cs="Times New Roman"/>
          <w:b/>
          <w:iCs/>
          <w:noProof w:val="0"/>
          <w:szCs w:val="26"/>
          <w:lang w:val="en-US" w:eastAsia="x-none"/>
        </w:rPr>
      </w:pPr>
      <w:r w:rsidRPr="00461139">
        <w:rPr>
          <w:rFonts w:eastAsia="Times New Roman" w:cs="Times New Roman"/>
          <w:b/>
          <w:iCs/>
          <w:noProof w:val="0"/>
          <w:szCs w:val="26"/>
          <w:lang w:val="en-US" w:eastAsia="x-none"/>
        </w:rPr>
        <w:t>2. Yêu cầu về cấu trúc dây nhôm lõi thép:</w:t>
      </w:r>
    </w:p>
    <w:p w14:paraId="001E2534" w14:textId="77777777" w:rsidR="00461139" w:rsidRPr="00461139" w:rsidRDefault="00461139" w:rsidP="00461139">
      <w:pPr>
        <w:spacing w:before="60" w:after="60" w:line="240" w:lineRule="auto"/>
        <w:ind w:firstLine="720"/>
        <w:jc w:val="both"/>
        <w:rPr>
          <w:rFonts w:eastAsia="Times New Roman" w:cs="Times New Roman"/>
          <w:iCs/>
          <w:noProof w:val="0"/>
          <w:szCs w:val="26"/>
          <w:lang w:val="en-US" w:eastAsia="x-none"/>
        </w:rPr>
      </w:pPr>
      <w:r w:rsidRPr="00461139">
        <w:rPr>
          <w:rFonts w:eastAsia="Times New Roman" w:cs="Times New Roman"/>
          <w:iCs/>
          <w:noProof w:val="0"/>
          <w:szCs w:val="26"/>
          <w:lang w:val="en-US" w:eastAsia="x-none"/>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1F85EF38" w14:textId="77777777" w:rsidR="00461139" w:rsidRPr="00461139" w:rsidRDefault="00461139" w:rsidP="00461139">
      <w:pPr>
        <w:spacing w:before="60" w:after="60" w:line="240" w:lineRule="auto"/>
        <w:ind w:firstLine="720"/>
        <w:jc w:val="both"/>
        <w:rPr>
          <w:rFonts w:eastAsia="Times New Roman" w:cs="Times New Roman"/>
          <w:iCs/>
          <w:noProof w:val="0"/>
          <w:szCs w:val="26"/>
          <w:lang w:val="en-US" w:eastAsia="x-none"/>
        </w:rPr>
      </w:pPr>
      <w:r w:rsidRPr="00461139">
        <w:rPr>
          <w:rFonts w:eastAsia="Times New Roman" w:cs="Times New Roman"/>
          <w:iCs/>
          <w:noProof w:val="0"/>
          <w:szCs w:val="26"/>
          <w:lang w:val="en-US" w:eastAsia="x-none"/>
        </w:rPr>
        <w:t xml:space="preserve">- Các lớp kế tiếp nhau phải ngược chiều nhau và lớp xoắn ngoài cùng theo chiều phải, các lớp xoắn phải đồng tâm, đều và chặt. </w:t>
      </w:r>
    </w:p>
    <w:p w14:paraId="7036FB14" w14:textId="77777777" w:rsidR="00461139" w:rsidRPr="00461139" w:rsidRDefault="00461139" w:rsidP="00461139">
      <w:pPr>
        <w:spacing w:before="60" w:after="60" w:line="240" w:lineRule="auto"/>
        <w:ind w:firstLine="720"/>
        <w:jc w:val="both"/>
        <w:rPr>
          <w:rFonts w:eastAsia="Times New Roman" w:cs="Times New Roman"/>
          <w:iCs/>
          <w:noProof w:val="0"/>
          <w:szCs w:val="26"/>
          <w:lang w:val="en-US" w:eastAsia="x-none"/>
        </w:rPr>
      </w:pPr>
      <w:r w:rsidRPr="00461139">
        <w:rPr>
          <w:rFonts w:eastAsia="Times New Roman" w:cs="Times New Roman"/>
          <w:iCs/>
          <w:noProof w:val="0"/>
          <w:szCs w:val="26"/>
          <w:lang w:val="en-US" w:eastAsia="x-none"/>
        </w:rPr>
        <w:t xml:space="preserve">- Các sợi nhôm là loại nhôm kéo cứng có điện trở suất không vượt quá 28,264 nΩ.m (tương ứng với 61% IACS theo Tiêu chuẩn đồng ủ quốc tế - International Annealed Copper Standard); </w:t>
      </w:r>
    </w:p>
    <w:p w14:paraId="084B1E4A" w14:textId="77777777" w:rsidR="00461139" w:rsidRPr="00461139" w:rsidRDefault="00461139" w:rsidP="00461139">
      <w:pPr>
        <w:spacing w:before="60" w:after="60" w:line="240" w:lineRule="auto"/>
        <w:ind w:firstLine="720"/>
        <w:jc w:val="both"/>
        <w:rPr>
          <w:rFonts w:eastAsia="Times New Roman" w:cs="Times New Roman"/>
          <w:iCs/>
          <w:noProof w:val="0"/>
          <w:szCs w:val="26"/>
          <w:lang w:val="en-US" w:eastAsia="x-none"/>
        </w:rPr>
      </w:pPr>
      <w:r w:rsidRPr="00461139">
        <w:rPr>
          <w:rFonts w:eastAsia="Times New Roman" w:cs="Times New Roman"/>
          <w:iCs/>
          <w:noProof w:val="0"/>
          <w:szCs w:val="26"/>
          <w:lang w:val="en-US" w:eastAsia="x-none"/>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44D59F46" w14:textId="77777777" w:rsidR="00461139" w:rsidRPr="00461139" w:rsidRDefault="00461139" w:rsidP="00461139">
      <w:pPr>
        <w:spacing w:before="60" w:after="60" w:line="240" w:lineRule="auto"/>
        <w:ind w:firstLine="720"/>
        <w:jc w:val="both"/>
        <w:rPr>
          <w:rFonts w:eastAsia="Times New Roman" w:cs="Times New Roman"/>
          <w:iCs/>
          <w:noProof w:val="0"/>
          <w:szCs w:val="26"/>
          <w:lang w:val="en-US" w:eastAsia="x-none"/>
        </w:rPr>
      </w:pPr>
      <w:r w:rsidRPr="00461139">
        <w:rPr>
          <w:rFonts w:eastAsia="Times New Roman" w:cs="Times New Roman"/>
          <w:iCs/>
          <w:noProof w:val="0"/>
          <w:szCs w:val="26"/>
          <w:lang w:val="en-US" w:eastAsia="x-none"/>
        </w:rPr>
        <w:t xml:space="preserve">+ 4 khi đường kính sợi thép từ 1,5 đến 3,4 mm. </w:t>
      </w:r>
    </w:p>
    <w:p w14:paraId="524C2894" w14:textId="77777777" w:rsidR="00461139" w:rsidRPr="00461139" w:rsidRDefault="00461139" w:rsidP="00461139">
      <w:pPr>
        <w:spacing w:before="60" w:after="60" w:line="240" w:lineRule="auto"/>
        <w:ind w:firstLine="720"/>
        <w:jc w:val="both"/>
        <w:rPr>
          <w:rFonts w:eastAsia="Times New Roman" w:cs="Times New Roman"/>
          <w:iCs/>
          <w:noProof w:val="0"/>
          <w:szCs w:val="26"/>
          <w:lang w:val="en-US" w:eastAsia="x-none"/>
        </w:rPr>
      </w:pPr>
      <w:r w:rsidRPr="00461139">
        <w:rPr>
          <w:rFonts w:eastAsia="Times New Roman" w:cs="Times New Roman"/>
          <w:iCs/>
          <w:noProof w:val="0"/>
          <w:szCs w:val="26"/>
          <w:lang w:val="en-US" w:eastAsia="x-none"/>
        </w:rPr>
        <w:t xml:space="preserve">+ 5 khi đường kính sợi thép từ 3,4 đến 4,5 mm. </w:t>
      </w:r>
    </w:p>
    <w:p w14:paraId="4EBDA209" w14:textId="77777777" w:rsidR="00461139" w:rsidRPr="00461139" w:rsidRDefault="00461139" w:rsidP="00461139">
      <w:pPr>
        <w:spacing w:before="60" w:after="60" w:line="240" w:lineRule="auto"/>
        <w:ind w:firstLine="720"/>
        <w:jc w:val="both"/>
        <w:rPr>
          <w:rFonts w:eastAsia="Times New Roman" w:cs="Times New Roman"/>
          <w:iCs/>
          <w:noProof w:val="0"/>
          <w:szCs w:val="26"/>
          <w:lang w:val="en-US" w:eastAsia="x-none"/>
        </w:rPr>
      </w:pPr>
      <w:r w:rsidRPr="00461139">
        <w:rPr>
          <w:rFonts w:eastAsia="Times New Roman" w:cs="Times New Roman"/>
          <w:iCs/>
          <w:noProof w:val="0"/>
          <w:szCs w:val="26"/>
          <w:lang w:val="en-US" w:eastAsia="x-none"/>
        </w:rPr>
        <w:t xml:space="preserve">- Các sợi thép mạ kẽm của dây nhôm lõi thép không được có mối nối bằng bất cứ hình thức nào. </w:t>
      </w:r>
    </w:p>
    <w:p w14:paraId="5BFE1F2A" w14:textId="77777777" w:rsidR="00461139" w:rsidRPr="00461139" w:rsidRDefault="00461139" w:rsidP="00461139">
      <w:pPr>
        <w:spacing w:before="60" w:after="60" w:line="240" w:lineRule="auto"/>
        <w:ind w:firstLine="720"/>
        <w:jc w:val="both"/>
        <w:rPr>
          <w:rFonts w:eastAsia="Times New Roman" w:cs="Times New Roman"/>
          <w:iCs/>
          <w:noProof w:val="0"/>
          <w:szCs w:val="26"/>
          <w:lang w:eastAsia="x-none"/>
        </w:rPr>
      </w:pPr>
      <w:r w:rsidRPr="00461139">
        <w:rPr>
          <w:rFonts w:eastAsia="Times New Roman" w:cs="Times New Roman"/>
          <w:iCs/>
          <w:noProof w:val="0"/>
          <w:szCs w:val="26"/>
          <w:lang w:val="en-US" w:eastAsia="x-none"/>
        </w:rPr>
        <w:t xml:space="preserve">- </w:t>
      </w:r>
      <w:r w:rsidRPr="00461139">
        <w:rPr>
          <w:rFonts w:eastAsia="Times New Roman" w:cs="Times New Roman"/>
          <w:iCs/>
          <w:noProof w:val="0"/>
          <w:szCs w:val="26"/>
          <w:lang w:eastAsia="x-none"/>
        </w:rPr>
        <w:t>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3EFE7DAD" w14:textId="77777777" w:rsidR="00461139" w:rsidRPr="00461139" w:rsidRDefault="00461139" w:rsidP="00461139">
      <w:pPr>
        <w:spacing w:before="60" w:after="60" w:line="240" w:lineRule="auto"/>
        <w:jc w:val="center"/>
        <w:rPr>
          <w:rFonts w:eastAsia="Times New Roman" w:cs="Times New Roman"/>
          <w:b/>
          <w:bCs/>
          <w:iCs/>
          <w:noProof w:val="0"/>
          <w:szCs w:val="26"/>
          <w:lang w:eastAsia="x-none"/>
        </w:rPr>
      </w:pPr>
      <w:r w:rsidRPr="00461139">
        <w:rPr>
          <w:rFonts w:eastAsia="Times New Roman" w:cs="Times New Roman"/>
          <w:b/>
          <w:bCs/>
          <w:iCs/>
          <w:noProof w:val="0"/>
          <w:szCs w:val="26"/>
          <w:lang w:eastAsia="x-none"/>
        </w:rPr>
        <w:t>Bảng 1 - Số lượng mối nối cho phép trong các dây bằng nhôm</w:t>
      </w:r>
    </w:p>
    <w:tbl>
      <w:tblPr>
        <w:tblW w:w="0" w:type="auto"/>
        <w:jc w:val="center"/>
        <w:tblLayout w:type="fixed"/>
        <w:tblCellMar>
          <w:left w:w="115" w:type="dxa"/>
          <w:right w:w="115" w:type="dxa"/>
        </w:tblCellMar>
        <w:tblLook w:val="0000" w:firstRow="0" w:lastRow="0" w:firstColumn="0" w:lastColumn="0" w:noHBand="0" w:noVBand="0"/>
      </w:tblPr>
      <w:tblGrid>
        <w:gridCol w:w="1912"/>
        <w:gridCol w:w="5567"/>
      </w:tblGrid>
      <w:tr w:rsidR="00461139" w:rsidRPr="00461139" w14:paraId="00EE067D" w14:textId="77777777" w:rsidTr="00FC749C">
        <w:trPr>
          <w:trHeight w:val="14"/>
          <w:jc w:val="center"/>
        </w:trPr>
        <w:tc>
          <w:tcPr>
            <w:tcW w:w="1912" w:type="dxa"/>
            <w:tcBorders>
              <w:top w:val="single" w:sz="4" w:space="0" w:color="auto"/>
              <w:left w:val="single" w:sz="4" w:space="0" w:color="auto"/>
              <w:bottom w:val="nil"/>
              <w:right w:val="nil"/>
            </w:tcBorders>
            <w:shd w:val="clear" w:color="auto" w:fill="FFFFFF"/>
          </w:tcPr>
          <w:p w14:paraId="44283382" w14:textId="77777777" w:rsidR="00461139" w:rsidRPr="00461139" w:rsidRDefault="00461139" w:rsidP="00461139">
            <w:pPr>
              <w:spacing w:before="60" w:after="60" w:line="240" w:lineRule="auto"/>
              <w:jc w:val="center"/>
              <w:rPr>
                <w:rFonts w:eastAsia="Times New Roman" w:cs="Times New Roman"/>
                <w:bCs/>
                <w:iCs/>
                <w:noProof w:val="0"/>
                <w:szCs w:val="26"/>
                <w:lang w:eastAsia="x-none"/>
              </w:rPr>
            </w:pPr>
            <w:r w:rsidRPr="00461139">
              <w:rPr>
                <w:rFonts w:eastAsia="Times New Roman" w:cs="Times New Roman"/>
                <w:bCs/>
                <w:iCs/>
                <w:noProof w:val="0"/>
                <w:szCs w:val="26"/>
                <w:lang w:eastAsia="x-none"/>
              </w:rPr>
              <w:t>Số lớp nhôm</w:t>
            </w:r>
          </w:p>
        </w:tc>
        <w:tc>
          <w:tcPr>
            <w:tcW w:w="5567" w:type="dxa"/>
            <w:tcBorders>
              <w:top w:val="single" w:sz="4" w:space="0" w:color="auto"/>
              <w:left w:val="single" w:sz="4" w:space="0" w:color="auto"/>
              <w:bottom w:val="nil"/>
              <w:right w:val="single" w:sz="4" w:space="0" w:color="auto"/>
            </w:tcBorders>
            <w:shd w:val="clear" w:color="auto" w:fill="FFFFFF"/>
          </w:tcPr>
          <w:p w14:paraId="554CDE03" w14:textId="77777777" w:rsidR="00461139" w:rsidRPr="00461139" w:rsidRDefault="00461139" w:rsidP="00461139">
            <w:pPr>
              <w:spacing w:before="60" w:after="60" w:line="240" w:lineRule="auto"/>
              <w:jc w:val="both"/>
              <w:rPr>
                <w:rFonts w:eastAsia="Times New Roman" w:cs="Times New Roman"/>
                <w:bCs/>
                <w:iCs/>
                <w:noProof w:val="0"/>
                <w:szCs w:val="26"/>
                <w:lang w:eastAsia="x-none"/>
              </w:rPr>
            </w:pPr>
            <w:r w:rsidRPr="00461139">
              <w:rPr>
                <w:rFonts w:eastAsia="Times New Roman" w:cs="Times New Roman"/>
                <w:bCs/>
                <w:iCs/>
                <w:noProof w:val="0"/>
                <w:szCs w:val="26"/>
                <w:lang w:eastAsia="x-none"/>
              </w:rPr>
              <w:t>Số lượng mối nối cho phép trên chiều dài dây</w:t>
            </w:r>
          </w:p>
        </w:tc>
      </w:tr>
      <w:tr w:rsidR="00461139" w:rsidRPr="00461139" w14:paraId="7F94BAA2" w14:textId="77777777" w:rsidTr="00FC749C">
        <w:trPr>
          <w:trHeight w:val="14"/>
          <w:jc w:val="center"/>
        </w:trPr>
        <w:tc>
          <w:tcPr>
            <w:tcW w:w="1912" w:type="dxa"/>
            <w:tcBorders>
              <w:top w:val="single" w:sz="4" w:space="0" w:color="auto"/>
              <w:left w:val="single" w:sz="4" w:space="0" w:color="auto"/>
              <w:bottom w:val="nil"/>
              <w:right w:val="nil"/>
            </w:tcBorders>
            <w:shd w:val="clear" w:color="auto" w:fill="FFFFFF"/>
          </w:tcPr>
          <w:p w14:paraId="467BA461" w14:textId="77777777" w:rsidR="00461139" w:rsidRPr="00461139" w:rsidRDefault="00461139" w:rsidP="00461139">
            <w:pPr>
              <w:spacing w:before="60" w:after="60" w:line="240" w:lineRule="auto"/>
              <w:jc w:val="center"/>
              <w:rPr>
                <w:rFonts w:eastAsia="Times New Roman" w:cs="Times New Roman"/>
                <w:iCs/>
                <w:noProof w:val="0"/>
                <w:szCs w:val="26"/>
                <w:lang w:eastAsia="x-none"/>
              </w:rPr>
            </w:pPr>
            <w:r w:rsidRPr="00461139">
              <w:rPr>
                <w:rFonts w:eastAsia="Times New Roman" w:cs="Times New Roman"/>
                <w:iCs/>
                <w:noProof w:val="0"/>
                <w:szCs w:val="26"/>
                <w:lang w:eastAsia="x-none"/>
              </w:rPr>
              <w:t>1</w:t>
            </w:r>
          </w:p>
        </w:tc>
        <w:tc>
          <w:tcPr>
            <w:tcW w:w="5567" w:type="dxa"/>
            <w:tcBorders>
              <w:top w:val="single" w:sz="4" w:space="0" w:color="auto"/>
              <w:left w:val="single" w:sz="4" w:space="0" w:color="auto"/>
              <w:bottom w:val="nil"/>
              <w:right w:val="single" w:sz="4" w:space="0" w:color="auto"/>
            </w:tcBorders>
            <w:shd w:val="clear" w:color="auto" w:fill="FFFFFF"/>
          </w:tcPr>
          <w:p w14:paraId="105DF535" w14:textId="77777777" w:rsidR="00461139" w:rsidRPr="00461139" w:rsidRDefault="00461139" w:rsidP="00461139">
            <w:pPr>
              <w:spacing w:before="60" w:after="60" w:line="240" w:lineRule="auto"/>
              <w:jc w:val="center"/>
              <w:rPr>
                <w:rFonts w:eastAsia="Times New Roman" w:cs="Times New Roman"/>
                <w:iCs/>
                <w:noProof w:val="0"/>
                <w:szCs w:val="26"/>
                <w:lang w:eastAsia="x-none"/>
              </w:rPr>
            </w:pPr>
            <w:r w:rsidRPr="00461139">
              <w:rPr>
                <w:rFonts w:eastAsia="Times New Roman" w:cs="Times New Roman"/>
                <w:iCs/>
                <w:noProof w:val="0"/>
                <w:szCs w:val="26"/>
                <w:lang w:eastAsia="x-none"/>
              </w:rPr>
              <w:t>2</w:t>
            </w:r>
          </w:p>
        </w:tc>
      </w:tr>
      <w:tr w:rsidR="00461139" w:rsidRPr="00461139" w14:paraId="6ADDD8B1" w14:textId="77777777" w:rsidTr="00FC749C">
        <w:trPr>
          <w:trHeight w:val="14"/>
          <w:jc w:val="center"/>
        </w:trPr>
        <w:tc>
          <w:tcPr>
            <w:tcW w:w="1912" w:type="dxa"/>
            <w:tcBorders>
              <w:top w:val="single" w:sz="4" w:space="0" w:color="auto"/>
              <w:left w:val="single" w:sz="4" w:space="0" w:color="auto"/>
              <w:bottom w:val="nil"/>
              <w:right w:val="nil"/>
            </w:tcBorders>
            <w:shd w:val="clear" w:color="auto" w:fill="FFFFFF"/>
          </w:tcPr>
          <w:p w14:paraId="07C8C487" w14:textId="77777777" w:rsidR="00461139" w:rsidRPr="00461139" w:rsidRDefault="00461139" w:rsidP="00461139">
            <w:pPr>
              <w:spacing w:before="60" w:after="60" w:line="240" w:lineRule="auto"/>
              <w:jc w:val="center"/>
              <w:rPr>
                <w:rFonts w:eastAsia="Times New Roman" w:cs="Times New Roman"/>
                <w:iCs/>
                <w:noProof w:val="0"/>
                <w:szCs w:val="26"/>
                <w:lang w:eastAsia="x-none"/>
              </w:rPr>
            </w:pPr>
            <w:r w:rsidRPr="00461139">
              <w:rPr>
                <w:rFonts w:eastAsia="Times New Roman" w:cs="Times New Roman"/>
                <w:iCs/>
                <w:noProof w:val="0"/>
                <w:szCs w:val="26"/>
                <w:lang w:eastAsia="x-none"/>
              </w:rPr>
              <w:t>2</w:t>
            </w:r>
          </w:p>
        </w:tc>
        <w:tc>
          <w:tcPr>
            <w:tcW w:w="5567" w:type="dxa"/>
            <w:tcBorders>
              <w:top w:val="single" w:sz="4" w:space="0" w:color="auto"/>
              <w:left w:val="single" w:sz="4" w:space="0" w:color="auto"/>
              <w:bottom w:val="nil"/>
              <w:right w:val="single" w:sz="4" w:space="0" w:color="auto"/>
            </w:tcBorders>
            <w:shd w:val="clear" w:color="auto" w:fill="FFFFFF"/>
          </w:tcPr>
          <w:p w14:paraId="3C282345" w14:textId="77777777" w:rsidR="00461139" w:rsidRPr="00461139" w:rsidRDefault="00461139" w:rsidP="00461139">
            <w:pPr>
              <w:spacing w:before="60" w:after="60" w:line="240" w:lineRule="auto"/>
              <w:jc w:val="center"/>
              <w:rPr>
                <w:rFonts w:eastAsia="Times New Roman" w:cs="Times New Roman"/>
                <w:iCs/>
                <w:noProof w:val="0"/>
                <w:szCs w:val="26"/>
                <w:lang w:eastAsia="x-none"/>
              </w:rPr>
            </w:pPr>
            <w:r w:rsidRPr="00461139">
              <w:rPr>
                <w:rFonts w:eastAsia="Times New Roman" w:cs="Times New Roman"/>
                <w:iCs/>
                <w:noProof w:val="0"/>
                <w:szCs w:val="26"/>
                <w:lang w:eastAsia="x-none"/>
              </w:rPr>
              <w:t>3</w:t>
            </w:r>
          </w:p>
        </w:tc>
      </w:tr>
      <w:tr w:rsidR="00461139" w:rsidRPr="00461139" w14:paraId="306749D7" w14:textId="77777777" w:rsidTr="00FC749C">
        <w:trPr>
          <w:trHeight w:val="14"/>
          <w:jc w:val="center"/>
        </w:trPr>
        <w:tc>
          <w:tcPr>
            <w:tcW w:w="1912" w:type="dxa"/>
            <w:tcBorders>
              <w:top w:val="single" w:sz="4" w:space="0" w:color="auto"/>
              <w:left w:val="single" w:sz="4" w:space="0" w:color="auto"/>
              <w:bottom w:val="nil"/>
              <w:right w:val="nil"/>
            </w:tcBorders>
            <w:shd w:val="clear" w:color="auto" w:fill="FFFFFF"/>
          </w:tcPr>
          <w:p w14:paraId="5BCEFB34" w14:textId="77777777" w:rsidR="00461139" w:rsidRPr="00461139" w:rsidRDefault="00461139" w:rsidP="00461139">
            <w:pPr>
              <w:spacing w:before="60" w:after="60" w:line="240" w:lineRule="auto"/>
              <w:jc w:val="center"/>
              <w:rPr>
                <w:rFonts w:eastAsia="Times New Roman" w:cs="Times New Roman"/>
                <w:iCs/>
                <w:noProof w:val="0"/>
                <w:szCs w:val="26"/>
                <w:lang w:eastAsia="x-none"/>
              </w:rPr>
            </w:pPr>
            <w:r w:rsidRPr="00461139">
              <w:rPr>
                <w:rFonts w:eastAsia="Times New Roman" w:cs="Times New Roman"/>
                <w:iCs/>
                <w:noProof w:val="0"/>
                <w:szCs w:val="26"/>
                <w:lang w:eastAsia="x-none"/>
              </w:rPr>
              <w:lastRenderedPageBreak/>
              <w:t>3</w:t>
            </w:r>
          </w:p>
        </w:tc>
        <w:tc>
          <w:tcPr>
            <w:tcW w:w="5567" w:type="dxa"/>
            <w:tcBorders>
              <w:top w:val="single" w:sz="4" w:space="0" w:color="auto"/>
              <w:left w:val="single" w:sz="4" w:space="0" w:color="auto"/>
              <w:bottom w:val="nil"/>
              <w:right w:val="single" w:sz="4" w:space="0" w:color="auto"/>
            </w:tcBorders>
            <w:shd w:val="clear" w:color="auto" w:fill="FFFFFF"/>
          </w:tcPr>
          <w:p w14:paraId="2E87F24D" w14:textId="77777777" w:rsidR="00461139" w:rsidRPr="00461139" w:rsidRDefault="00461139" w:rsidP="00461139">
            <w:pPr>
              <w:spacing w:before="60" w:after="60" w:line="240" w:lineRule="auto"/>
              <w:jc w:val="center"/>
              <w:rPr>
                <w:rFonts w:eastAsia="Times New Roman" w:cs="Times New Roman"/>
                <w:iCs/>
                <w:noProof w:val="0"/>
                <w:szCs w:val="26"/>
                <w:lang w:eastAsia="x-none"/>
              </w:rPr>
            </w:pPr>
            <w:r w:rsidRPr="00461139">
              <w:rPr>
                <w:rFonts w:eastAsia="Times New Roman" w:cs="Times New Roman"/>
                <w:iCs/>
                <w:noProof w:val="0"/>
                <w:szCs w:val="26"/>
                <w:lang w:eastAsia="x-none"/>
              </w:rPr>
              <w:t>4</w:t>
            </w:r>
          </w:p>
        </w:tc>
      </w:tr>
      <w:tr w:rsidR="00461139" w:rsidRPr="00461139" w14:paraId="309FA5EB" w14:textId="77777777" w:rsidTr="00FC749C">
        <w:trPr>
          <w:trHeight w:val="14"/>
          <w:jc w:val="center"/>
        </w:trPr>
        <w:tc>
          <w:tcPr>
            <w:tcW w:w="1912" w:type="dxa"/>
            <w:tcBorders>
              <w:top w:val="single" w:sz="4" w:space="0" w:color="auto"/>
              <w:left w:val="single" w:sz="4" w:space="0" w:color="auto"/>
              <w:bottom w:val="single" w:sz="4" w:space="0" w:color="auto"/>
              <w:right w:val="nil"/>
            </w:tcBorders>
            <w:shd w:val="clear" w:color="auto" w:fill="FFFFFF"/>
          </w:tcPr>
          <w:p w14:paraId="05889D18" w14:textId="77777777" w:rsidR="00461139" w:rsidRPr="00461139" w:rsidRDefault="00461139" w:rsidP="00461139">
            <w:pPr>
              <w:spacing w:before="60" w:after="60" w:line="240" w:lineRule="auto"/>
              <w:jc w:val="center"/>
              <w:rPr>
                <w:rFonts w:eastAsia="Times New Roman" w:cs="Times New Roman"/>
                <w:iCs/>
                <w:noProof w:val="0"/>
                <w:szCs w:val="26"/>
                <w:lang w:eastAsia="x-none"/>
              </w:rPr>
            </w:pPr>
            <w:r w:rsidRPr="00461139">
              <w:rPr>
                <w:rFonts w:eastAsia="Times New Roman" w:cs="Times New Roman"/>
                <w:iCs/>
                <w:noProof w:val="0"/>
                <w:szCs w:val="26"/>
                <w:lang w:eastAsia="x-none"/>
              </w:rPr>
              <w:t>4</w:t>
            </w:r>
          </w:p>
        </w:tc>
        <w:tc>
          <w:tcPr>
            <w:tcW w:w="5567" w:type="dxa"/>
            <w:tcBorders>
              <w:top w:val="single" w:sz="4" w:space="0" w:color="auto"/>
              <w:left w:val="single" w:sz="4" w:space="0" w:color="auto"/>
              <w:bottom w:val="single" w:sz="4" w:space="0" w:color="auto"/>
              <w:right w:val="single" w:sz="4" w:space="0" w:color="auto"/>
            </w:tcBorders>
            <w:shd w:val="clear" w:color="auto" w:fill="FFFFFF"/>
          </w:tcPr>
          <w:p w14:paraId="64FF48FB" w14:textId="77777777" w:rsidR="00461139" w:rsidRPr="00461139" w:rsidRDefault="00461139" w:rsidP="00461139">
            <w:pPr>
              <w:spacing w:before="60" w:after="60" w:line="240" w:lineRule="auto"/>
              <w:jc w:val="center"/>
              <w:rPr>
                <w:rFonts w:eastAsia="Times New Roman" w:cs="Times New Roman"/>
                <w:iCs/>
                <w:noProof w:val="0"/>
                <w:szCs w:val="26"/>
                <w:lang w:eastAsia="x-none"/>
              </w:rPr>
            </w:pPr>
            <w:r w:rsidRPr="00461139">
              <w:rPr>
                <w:rFonts w:eastAsia="Times New Roman" w:cs="Times New Roman"/>
                <w:iCs/>
                <w:noProof w:val="0"/>
                <w:szCs w:val="26"/>
                <w:lang w:eastAsia="x-none"/>
              </w:rPr>
              <w:t>5</w:t>
            </w:r>
          </w:p>
        </w:tc>
      </w:tr>
    </w:tbl>
    <w:p w14:paraId="77ACEEF3" w14:textId="77777777" w:rsidR="00461139" w:rsidRPr="00461139" w:rsidRDefault="00461139" w:rsidP="00461139">
      <w:pPr>
        <w:spacing w:before="60" w:after="60" w:line="240" w:lineRule="auto"/>
        <w:ind w:firstLine="720"/>
        <w:jc w:val="both"/>
        <w:rPr>
          <w:rFonts w:eastAsia="Times New Roman" w:cs="Times New Roman"/>
          <w:iCs/>
          <w:noProof w:val="0"/>
          <w:szCs w:val="26"/>
          <w:lang w:eastAsia="x-none"/>
        </w:rPr>
      </w:pPr>
      <w:r w:rsidRPr="00461139">
        <w:rPr>
          <w:rFonts w:eastAsia="Times New Roman" w:cs="Times New Roman"/>
          <w:iCs/>
          <w:noProof w:val="0"/>
          <w:szCs w:val="26"/>
          <w:lang w:val="en-US" w:eastAsia="x-none"/>
        </w:rPr>
        <w:t>-</w:t>
      </w:r>
      <w:r w:rsidRPr="00461139">
        <w:rPr>
          <w:rFonts w:eastAsia="Times New Roman" w:cs="Times New Roman"/>
          <w:iCs/>
          <w:noProof w:val="0"/>
          <w:szCs w:val="26"/>
          <w:lang w:val="x-none" w:eastAsia="x-none"/>
        </w:rPr>
        <w:t xml:space="preserve"> </w:t>
      </w:r>
      <w:r w:rsidRPr="00461139">
        <w:rPr>
          <w:rFonts w:eastAsia="Times New Roman" w:cs="Times New Roman"/>
          <w:iCs/>
          <w:noProof w:val="0"/>
          <w:szCs w:val="26"/>
          <w:lang w:val="en-US" w:eastAsia="x-none"/>
        </w:rPr>
        <w:t>Bội</w:t>
      </w:r>
      <w:r w:rsidRPr="00461139">
        <w:rPr>
          <w:rFonts w:eastAsia="Times New Roman" w:cs="Times New Roman"/>
          <w:iCs/>
          <w:noProof w:val="0"/>
          <w:szCs w:val="26"/>
          <w:lang w:eastAsia="x-none"/>
        </w:rPr>
        <w:t xml:space="preserve"> số bước xoắn đối với các lớp </w:t>
      </w:r>
      <w:r w:rsidRPr="00461139">
        <w:rPr>
          <w:rFonts w:eastAsia="Times New Roman" w:cs="Times New Roman"/>
          <w:iCs/>
          <w:noProof w:val="0"/>
          <w:szCs w:val="26"/>
          <w:lang w:val="en-US" w:eastAsia="x-none"/>
        </w:rPr>
        <w:t>của dây nhôm lõi thép</w:t>
      </w:r>
      <w:r w:rsidRPr="00461139">
        <w:rPr>
          <w:rFonts w:eastAsia="Times New Roman" w:cs="Times New Roman"/>
          <w:iCs/>
          <w:noProof w:val="0"/>
          <w:szCs w:val="26"/>
          <w:lang w:eastAsia="x-none"/>
        </w:rPr>
        <w:t xml:space="preserve"> như </w:t>
      </w:r>
      <w:r w:rsidRPr="00461139">
        <w:rPr>
          <w:rFonts w:eastAsia="Times New Roman" w:cs="Times New Roman"/>
          <w:iCs/>
          <w:noProof w:val="0"/>
          <w:szCs w:val="26"/>
          <w:lang w:val="en-US" w:eastAsia="x-none"/>
        </w:rPr>
        <w:t xml:space="preserve">bảng </w:t>
      </w:r>
      <w:r w:rsidRPr="00461139">
        <w:rPr>
          <w:rFonts w:eastAsia="Times New Roman" w:cs="Times New Roman"/>
          <w:iCs/>
          <w:noProof w:val="0"/>
          <w:szCs w:val="26"/>
          <w:lang w:eastAsia="x-none"/>
        </w:rPr>
        <w:t>sau:</w:t>
      </w:r>
    </w:p>
    <w:p w14:paraId="4057E487" w14:textId="77777777" w:rsidR="00461139" w:rsidRPr="00461139" w:rsidRDefault="00461139" w:rsidP="00461139">
      <w:pPr>
        <w:spacing w:before="60" w:after="60" w:line="240" w:lineRule="auto"/>
        <w:jc w:val="center"/>
        <w:rPr>
          <w:rFonts w:eastAsia="Times New Roman" w:cs="Times New Roman"/>
          <w:b/>
          <w:iCs/>
          <w:noProof w:val="0"/>
          <w:szCs w:val="26"/>
          <w:lang w:val="en-US" w:eastAsia="x-none"/>
        </w:rPr>
      </w:pPr>
      <w:r w:rsidRPr="00461139">
        <w:rPr>
          <w:rFonts w:eastAsia="Times New Roman" w:cs="Times New Roman"/>
          <w:b/>
          <w:iCs/>
          <w:noProof w:val="0"/>
          <w:szCs w:val="26"/>
          <w:lang w:val="en-US" w:eastAsia="x-none"/>
        </w:rPr>
        <w:t>Bảng 2: 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2"/>
        <w:gridCol w:w="615"/>
        <w:gridCol w:w="522"/>
        <w:gridCol w:w="530"/>
        <w:gridCol w:w="528"/>
        <w:gridCol w:w="530"/>
        <w:gridCol w:w="528"/>
        <w:gridCol w:w="530"/>
        <w:gridCol w:w="528"/>
        <w:gridCol w:w="523"/>
        <w:gridCol w:w="552"/>
        <w:gridCol w:w="504"/>
        <w:gridCol w:w="528"/>
        <w:gridCol w:w="530"/>
        <w:gridCol w:w="523"/>
        <w:gridCol w:w="521"/>
      </w:tblGrid>
      <w:tr w:rsidR="00461139" w:rsidRPr="00461139" w14:paraId="417DCE3F" w14:textId="77777777" w:rsidTr="00FC749C">
        <w:trPr>
          <w:trHeight w:val="233"/>
          <w:jc w:val="center"/>
        </w:trPr>
        <w:tc>
          <w:tcPr>
            <w:tcW w:w="712" w:type="pct"/>
            <w:gridSpan w:val="2"/>
            <w:vAlign w:val="center"/>
          </w:tcPr>
          <w:p w14:paraId="06E6D973"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Số sợi</w:t>
            </w:r>
          </w:p>
        </w:tc>
        <w:tc>
          <w:tcPr>
            <w:tcW w:w="2451" w:type="pct"/>
            <w:gridSpan w:val="8"/>
            <w:tcBorders>
              <w:right w:val="single" w:sz="4" w:space="0" w:color="auto"/>
            </w:tcBorders>
            <w:vAlign w:val="center"/>
          </w:tcPr>
          <w:p w14:paraId="6130D26A"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Phần lõi thép</w:t>
            </w:r>
          </w:p>
        </w:tc>
        <w:tc>
          <w:tcPr>
            <w:tcW w:w="1837" w:type="pct"/>
            <w:gridSpan w:val="6"/>
            <w:tcBorders>
              <w:left w:val="single" w:sz="4" w:space="0" w:color="auto"/>
            </w:tcBorders>
            <w:vAlign w:val="center"/>
          </w:tcPr>
          <w:p w14:paraId="29050AD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Phần nhôm tính từ trong ra</w:t>
            </w:r>
          </w:p>
        </w:tc>
      </w:tr>
      <w:tr w:rsidR="00461139" w:rsidRPr="00461139" w14:paraId="18B95F1A" w14:textId="77777777" w:rsidTr="00FC749C">
        <w:trPr>
          <w:trHeight w:val="233"/>
          <w:jc w:val="center"/>
        </w:trPr>
        <w:tc>
          <w:tcPr>
            <w:tcW w:w="355" w:type="pct"/>
            <w:vMerge w:val="restart"/>
            <w:textDirection w:val="btLr"/>
            <w:vAlign w:val="center"/>
          </w:tcPr>
          <w:p w14:paraId="125E0F32" w14:textId="77777777" w:rsidR="00461139" w:rsidRPr="00461139" w:rsidRDefault="00461139" w:rsidP="00461139">
            <w:pPr>
              <w:spacing w:after="0" w:line="240" w:lineRule="auto"/>
              <w:ind w:left="115" w:right="115"/>
              <w:jc w:val="center"/>
              <w:rPr>
                <w:rFonts w:eastAsia="Times New Roman" w:cs="Times New Roman"/>
                <w:b/>
                <w:iCs/>
                <w:noProof w:val="0"/>
                <w:szCs w:val="26"/>
                <w:lang w:val="en-US" w:eastAsia="x-none"/>
              </w:rPr>
            </w:pPr>
            <w:r w:rsidRPr="00461139">
              <w:rPr>
                <w:rFonts w:eastAsia="Times New Roman" w:cs="Times New Roman"/>
                <w:b/>
                <w:iCs/>
                <w:noProof w:val="0"/>
                <w:szCs w:val="26"/>
                <w:lang w:val="en-US" w:eastAsia="x-none"/>
              </w:rPr>
              <w:t>Nhôm</w:t>
            </w:r>
          </w:p>
        </w:tc>
        <w:tc>
          <w:tcPr>
            <w:tcW w:w="357" w:type="pct"/>
            <w:vMerge w:val="restart"/>
            <w:textDirection w:val="btLr"/>
            <w:vAlign w:val="center"/>
          </w:tcPr>
          <w:p w14:paraId="3D79AF81" w14:textId="77777777" w:rsidR="00461139" w:rsidRPr="00461139" w:rsidRDefault="00461139" w:rsidP="00461139">
            <w:pPr>
              <w:spacing w:after="0" w:line="240" w:lineRule="auto"/>
              <w:ind w:left="115" w:right="115"/>
              <w:jc w:val="center"/>
              <w:rPr>
                <w:rFonts w:eastAsia="Times New Roman" w:cs="Times New Roman"/>
                <w:b/>
                <w:iCs/>
                <w:noProof w:val="0"/>
                <w:szCs w:val="26"/>
                <w:lang w:val="en-US" w:eastAsia="x-none"/>
              </w:rPr>
            </w:pPr>
            <w:r w:rsidRPr="00461139">
              <w:rPr>
                <w:rFonts w:eastAsia="Times New Roman" w:cs="Times New Roman"/>
                <w:b/>
                <w:iCs/>
                <w:noProof w:val="0"/>
                <w:szCs w:val="26"/>
                <w:lang w:val="en-US" w:eastAsia="x-none"/>
              </w:rPr>
              <w:t>Thép</w:t>
            </w:r>
          </w:p>
        </w:tc>
        <w:tc>
          <w:tcPr>
            <w:tcW w:w="611" w:type="pct"/>
            <w:gridSpan w:val="2"/>
            <w:vAlign w:val="center"/>
          </w:tcPr>
          <w:p w14:paraId="004EC680"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6 sợi</w:t>
            </w:r>
          </w:p>
        </w:tc>
        <w:tc>
          <w:tcPr>
            <w:tcW w:w="615" w:type="pct"/>
            <w:gridSpan w:val="2"/>
            <w:vAlign w:val="center"/>
          </w:tcPr>
          <w:p w14:paraId="6921DFC9"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12 sợi</w:t>
            </w:r>
          </w:p>
        </w:tc>
        <w:tc>
          <w:tcPr>
            <w:tcW w:w="615" w:type="pct"/>
            <w:gridSpan w:val="2"/>
            <w:vAlign w:val="center"/>
          </w:tcPr>
          <w:p w14:paraId="53930034"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18 sợi</w:t>
            </w:r>
          </w:p>
        </w:tc>
        <w:tc>
          <w:tcPr>
            <w:tcW w:w="611" w:type="pct"/>
            <w:gridSpan w:val="2"/>
            <w:vAlign w:val="center"/>
          </w:tcPr>
          <w:p w14:paraId="497BBF7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24 sợi</w:t>
            </w:r>
          </w:p>
        </w:tc>
        <w:tc>
          <w:tcPr>
            <w:tcW w:w="614" w:type="pct"/>
            <w:gridSpan w:val="2"/>
            <w:vAlign w:val="center"/>
          </w:tcPr>
          <w:p w14:paraId="2B6D9D70"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Lớp 1</w:t>
            </w:r>
          </w:p>
        </w:tc>
        <w:tc>
          <w:tcPr>
            <w:tcW w:w="615" w:type="pct"/>
            <w:gridSpan w:val="2"/>
            <w:vAlign w:val="center"/>
          </w:tcPr>
          <w:p w14:paraId="273D9DA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Lớp 2</w:t>
            </w:r>
          </w:p>
        </w:tc>
        <w:tc>
          <w:tcPr>
            <w:tcW w:w="608" w:type="pct"/>
            <w:gridSpan w:val="2"/>
            <w:vAlign w:val="center"/>
          </w:tcPr>
          <w:p w14:paraId="01D663A5"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Lớp 3</w:t>
            </w:r>
          </w:p>
        </w:tc>
      </w:tr>
      <w:tr w:rsidR="00461139" w:rsidRPr="00461139" w14:paraId="17280533" w14:textId="77777777" w:rsidTr="00FC749C">
        <w:trPr>
          <w:cantSplit/>
          <w:trHeight w:val="1134"/>
          <w:jc w:val="center"/>
        </w:trPr>
        <w:tc>
          <w:tcPr>
            <w:tcW w:w="355" w:type="pct"/>
            <w:vMerge/>
            <w:vAlign w:val="center"/>
          </w:tcPr>
          <w:p w14:paraId="1A8217BB" w14:textId="77777777" w:rsidR="00461139" w:rsidRPr="00461139" w:rsidRDefault="00461139" w:rsidP="00461139">
            <w:pPr>
              <w:spacing w:before="40" w:after="40" w:line="340" w:lineRule="exact"/>
              <w:jc w:val="both"/>
              <w:rPr>
                <w:rFonts w:eastAsia="Times New Roman" w:cs="Times New Roman"/>
                <w:iCs/>
                <w:noProof w:val="0"/>
                <w:szCs w:val="26"/>
                <w:lang w:val="en-US" w:eastAsia="x-none"/>
              </w:rPr>
            </w:pPr>
          </w:p>
        </w:tc>
        <w:tc>
          <w:tcPr>
            <w:tcW w:w="357" w:type="pct"/>
            <w:vMerge/>
            <w:vAlign w:val="center"/>
          </w:tcPr>
          <w:p w14:paraId="0BD51CA8" w14:textId="77777777" w:rsidR="00461139" w:rsidRPr="00461139" w:rsidRDefault="00461139" w:rsidP="00461139">
            <w:pPr>
              <w:spacing w:before="40" w:after="40" w:line="340" w:lineRule="exact"/>
              <w:jc w:val="both"/>
              <w:rPr>
                <w:rFonts w:eastAsia="Times New Roman" w:cs="Times New Roman"/>
                <w:iCs/>
                <w:noProof w:val="0"/>
                <w:szCs w:val="26"/>
                <w:lang w:val="en-US" w:eastAsia="x-none"/>
              </w:rPr>
            </w:pPr>
          </w:p>
        </w:tc>
        <w:tc>
          <w:tcPr>
            <w:tcW w:w="303" w:type="pct"/>
            <w:textDirection w:val="btLr"/>
            <w:vAlign w:val="center"/>
          </w:tcPr>
          <w:p w14:paraId="09B90398" w14:textId="77777777" w:rsidR="00461139" w:rsidRPr="00461139" w:rsidRDefault="00461139" w:rsidP="00461139">
            <w:pPr>
              <w:spacing w:after="0" w:line="240" w:lineRule="auto"/>
              <w:ind w:left="115" w:right="115"/>
              <w:jc w:val="center"/>
              <w:rPr>
                <w:rFonts w:eastAsia="Times New Roman" w:cs="Times New Roman"/>
                <w:iCs/>
                <w:noProof w:val="0"/>
                <w:w w:val="90"/>
                <w:sz w:val="24"/>
                <w:szCs w:val="24"/>
                <w:lang w:val="en-US" w:eastAsia="x-none"/>
              </w:rPr>
            </w:pPr>
            <w:r w:rsidRPr="00461139">
              <w:rPr>
                <w:rFonts w:eastAsia="Times New Roman" w:cs="Times New Roman"/>
                <w:iCs/>
                <w:noProof w:val="0"/>
                <w:w w:val="90"/>
                <w:sz w:val="24"/>
                <w:szCs w:val="24"/>
                <w:lang w:val="en-US" w:eastAsia="x-none"/>
              </w:rPr>
              <w:t>Nhỏ nhất</w:t>
            </w:r>
          </w:p>
        </w:tc>
        <w:tc>
          <w:tcPr>
            <w:tcW w:w="307" w:type="pct"/>
            <w:textDirection w:val="btLr"/>
            <w:vAlign w:val="center"/>
          </w:tcPr>
          <w:p w14:paraId="19CB984A" w14:textId="77777777" w:rsidR="00461139" w:rsidRPr="00461139" w:rsidRDefault="00461139" w:rsidP="00461139">
            <w:pPr>
              <w:spacing w:after="0" w:line="240" w:lineRule="auto"/>
              <w:ind w:left="115" w:right="115"/>
              <w:jc w:val="center"/>
              <w:rPr>
                <w:rFonts w:eastAsia="Times New Roman" w:cs="Times New Roman"/>
                <w:iCs/>
                <w:noProof w:val="0"/>
                <w:w w:val="90"/>
                <w:sz w:val="24"/>
                <w:szCs w:val="24"/>
                <w:lang w:val="en-US" w:eastAsia="x-none"/>
              </w:rPr>
            </w:pPr>
            <w:r w:rsidRPr="00461139">
              <w:rPr>
                <w:rFonts w:eastAsia="Times New Roman" w:cs="Times New Roman"/>
                <w:iCs/>
                <w:noProof w:val="0"/>
                <w:w w:val="90"/>
                <w:sz w:val="24"/>
                <w:szCs w:val="24"/>
                <w:lang w:val="en-US" w:eastAsia="x-none"/>
              </w:rPr>
              <w:t>Lớn nhất</w:t>
            </w:r>
          </w:p>
        </w:tc>
        <w:tc>
          <w:tcPr>
            <w:tcW w:w="307" w:type="pct"/>
            <w:textDirection w:val="btLr"/>
            <w:vAlign w:val="center"/>
          </w:tcPr>
          <w:p w14:paraId="329E1FF5" w14:textId="77777777" w:rsidR="00461139" w:rsidRPr="00461139" w:rsidRDefault="00461139" w:rsidP="00461139">
            <w:pPr>
              <w:spacing w:after="0" w:line="240" w:lineRule="auto"/>
              <w:ind w:left="115" w:right="115"/>
              <w:jc w:val="center"/>
              <w:rPr>
                <w:rFonts w:eastAsia="Times New Roman" w:cs="Times New Roman"/>
                <w:iCs/>
                <w:noProof w:val="0"/>
                <w:w w:val="90"/>
                <w:sz w:val="24"/>
                <w:szCs w:val="24"/>
                <w:lang w:val="en-US" w:eastAsia="x-none"/>
              </w:rPr>
            </w:pPr>
            <w:r w:rsidRPr="00461139">
              <w:rPr>
                <w:rFonts w:eastAsia="Times New Roman" w:cs="Times New Roman"/>
                <w:iCs/>
                <w:noProof w:val="0"/>
                <w:w w:val="90"/>
                <w:sz w:val="24"/>
                <w:szCs w:val="24"/>
                <w:lang w:val="en-US" w:eastAsia="x-none"/>
              </w:rPr>
              <w:t>Nhỏ nhất</w:t>
            </w:r>
          </w:p>
        </w:tc>
        <w:tc>
          <w:tcPr>
            <w:tcW w:w="308" w:type="pct"/>
            <w:textDirection w:val="btLr"/>
            <w:vAlign w:val="center"/>
          </w:tcPr>
          <w:p w14:paraId="773CC202" w14:textId="77777777" w:rsidR="00461139" w:rsidRPr="00461139" w:rsidRDefault="00461139" w:rsidP="00461139">
            <w:pPr>
              <w:spacing w:after="0" w:line="240" w:lineRule="auto"/>
              <w:ind w:left="115" w:right="115"/>
              <w:jc w:val="center"/>
              <w:rPr>
                <w:rFonts w:eastAsia="Times New Roman" w:cs="Times New Roman"/>
                <w:iCs/>
                <w:noProof w:val="0"/>
                <w:w w:val="90"/>
                <w:sz w:val="24"/>
                <w:szCs w:val="24"/>
                <w:lang w:val="en-US" w:eastAsia="x-none"/>
              </w:rPr>
            </w:pPr>
            <w:r w:rsidRPr="00461139">
              <w:rPr>
                <w:rFonts w:eastAsia="Times New Roman" w:cs="Times New Roman"/>
                <w:iCs/>
                <w:noProof w:val="0"/>
                <w:w w:val="90"/>
                <w:sz w:val="24"/>
                <w:szCs w:val="24"/>
                <w:lang w:val="en-US" w:eastAsia="x-none"/>
              </w:rPr>
              <w:t>Lớn nhất</w:t>
            </w:r>
          </w:p>
        </w:tc>
        <w:tc>
          <w:tcPr>
            <w:tcW w:w="307" w:type="pct"/>
            <w:textDirection w:val="btLr"/>
            <w:vAlign w:val="center"/>
          </w:tcPr>
          <w:p w14:paraId="70EBB5EB" w14:textId="77777777" w:rsidR="00461139" w:rsidRPr="00461139" w:rsidRDefault="00461139" w:rsidP="00461139">
            <w:pPr>
              <w:spacing w:after="0" w:line="240" w:lineRule="auto"/>
              <w:ind w:left="115" w:right="115"/>
              <w:jc w:val="center"/>
              <w:rPr>
                <w:rFonts w:eastAsia="Times New Roman" w:cs="Times New Roman"/>
                <w:iCs/>
                <w:noProof w:val="0"/>
                <w:w w:val="90"/>
                <w:sz w:val="24"/>
                <w:szCs w:val="24"/>
                <w:lang w:val="en-US" w:eastAsia="x-none"/>
              </w:rPr>
            </w:pPr>
            <w:r w:rsidRPr="00461139">
              <w:rPr>
                <w:rFonts w:eastAsia="Times New Roman" w:cs="Times New Roman"/>
                <w:iCs/>
                <w:noProof w:val="0"/>
                <w:w w:val="90"/>
                <w:sz w:val="24"/>
                <w:szCs w:val="24"/>
                <w:lang w:val="en-US" w:eastAsia="x-none"/>
              </w:rPr>
              <w:t>Nhỏ nhất</w:t>
            </w:r>
          </w:p>
        </w:tc>
        <w:tc>
          <w:tcPr>
            <w:tcW w:w="308" w:type="pct"/>
            <w:textDirection w:val="btLr"/>
            <w:vAlign w:val="center"/>
          </w:tcPr>
          <w:p w14:paraId="1DAEE77E" w14:textId="77777777" w:rsidR="00461139" w:rsidRPr="00461139" w:rsidRDefault="00461139" w:rsidP="00461139">
            <w:pPr>
              <w:spacing w:after="0" w:line="240" w:lineRule="auto"/>
              <w:ind w:left="115" w:right="115"/>
              <w:jc w:val="center"/>
              <w:rPr>
                <w:rFonts w:eastAsia="Times New Roman" w:cs="Times New Roman"/>
                <w:iCs/>
                <w:noProof w:val="0"/>
                <w:w w:val="90"/>
                <w:sz w:val="24"/>
                <w:szCs w:val="24"/>
                <w:lang w:val="en-US" w:eastAsia="x-none"/>
              </w:rPr>
            </w:pPr>
            <w:r w:rsidRPr="00461139">
              <w:rPr>
                <w:rFonts w:eastAsia="Times New Roman" w:cs="Times New Roman"/>
                <w:iCs/>
                <w:noProof w:val="0"/>
                <w:w w:val="90"/>
                <w:sz w:val="24"/>
                <w:szCs w:val="24"/>
                <w:lang w:val="en-US" w:eastAsia="x-none"/>
              </w:rPr>
              <w:t>Lớn nhất</w:t>
            </w:r>
          </w:p>
        </w:tc>
        <w:tc>
          <w:tcPr>
            <w:tcW w:w="307" w:type="pct"/>
            <w:textDirection w:val="btLr"/>
            <w:vAlign w:val="center"/>
          </w:tcPr>
          <w:p w14:paraId="59F38EA2" w14:textId="77777777" w:rsidR="00461139" w:rsidRPr="00461139" w:rsidRDefault="00461139" w:rsidP="00461139">
            <w:pPr>
              <w:spacing w:after="0" w:line="240" w:lineRule="auto"/>
              <w:ind w:left="115" w:right="115"/>
              <w:jc w:val="center"/>
              <w:rPr>
                <w:rFonts w:eastAsia="Times New Roman" w:cs="Times New Roman"/>
                <w:iCs/>
                <w:noProof w:val="0"/>
                <w:w w:val="90"/>
                <w:sz w:val="24"/>
                <w:szCs w:val="24"/>
                <w:lang w:val="en-US" w:eastAsia="x-none"/>
              </w:rPr>
            </w:pPr>
            <w:r w:rsidRPr="00461139">
              <w:rPr>
                <w:rFonts w:eastAsia="Times New Roman" w:cs="Times New Roman"/>
                <w:iCs/>
                <w:noProof w:val="0"/>
                <w:w w:val="90"/>
                <w:sz w:val="24"/>
                <w:szCs w:val="24"/>
                <w:lang w:val="en-US" w:eastAsia="x-none"/>
              </w:rPr>
              <w:t>Nhỏ nhất</w:t>
            </w:r>
          </w:p>
        </w:tc>
        <w:tc>
          <w:tcPr>
            <w:tcW w:w="303" w:type="pct"/>
            <w:textDirection w:val="btLr"/>
            <w:vAlign w:val="center"/>
          </w:tcPr>
          <w:p w14:paraId="6FB3D017" w14:textId="77777777" w:rsidR="00461139" w:rsidRPr="00461139" w:rsidRDefault="00461139" w:rsidP="00461139">
            <w:pPr>
              <w:spacing w:after="0" w:line="240" w:lineRule="auto"/>
              <w:ind w:left="115" w:right="115"/>
              <w:jc w:val="center"/>
              <w:rPr>
                <w:rFonts w:eastAsia="Times New Roman" w:cs="Times New Roman"/>
                <w:iCs/>
                <w:noProof w:val="0"/>
                <w:w w:val="90"/>
                <w:sz w:val="24"/>
                <w:szCs w:val="24"/>
                <w:lang w:val="en-US" w:eastAsia="x-none"/>
              </w:rPr>
            </w:pPr>
            <w:r w:rsidRPr="00461139">
              <w:rPr>
                <w:rFonts w:eastAsia="Times New Roman" w:cs="Times New Roman"/>
                <w:iCs/>
                <w:noProof w:val="0"/>
                <w:w w:val="90"/>
                <w:sz w:val="24"/>
                <w:szCs w:val="24"/>
                <w:lang w:val="en-US" w:eastAsia="x-none"/>
              </w:rPr>
              <w:t>Lớn nhất</w:t>
            </w:r>
          </w:p>
        </w:tc>
        <w:tc>
          <w:tcPr>
            <w:tcW w:w="321" w:type="pct"/>
            <w:textDirection w:val="btLr"/>
            <w:vAlign w:val="center"/>
          </w:tcPr>
          <w:p w14:paraId="6042EA21" w14:textId="77777777" w:rsidR="00461139" w:rsidRPr="00461139" w:rsidRDefault="00461139" w:rsidP="00461139">
            <w:pPr>
              <w:spacing w:after="0" w:line="240" w:lineRule="auto"/>
              <w:ind w:left="115" w:right="115"/>
              <w:jc w:val="center"/>
              <w:rPr>
                <w:rFonts w:eastAsia="Times New Roman" w:cs="Times New Roman"/>
                <w:iCs/>
                <w:noProof w:val="0"/>
                <w:w w:val="90"/>
                <w:sz w:val="24"/>
                <w:szCs w:val="24"/>
                <w:lang w:val="en-US" w:eastAsia="x-none"/>
              </w:rPr>
            </w:pPr>
            <w:r w:rsidRPr="00461139">
              <w:rPr>
                <w:rFonts w:eastAsia="Times New Roman" w:cs="Times New Roman"/>
                <w:iCs/>
                <w:noProof w:val="0"/>
                <w:w w:val="90"/>
                <w:sz w:val="24"/>
                <w:szCs w:val="24"/>
                <w:lang w:val="en-US" w:eastAsia="x-none"/>
              </w:rPr>
              <w:t>Nhỏ nhất</w:t>
            </w:r>
          </w:p>
        </w:tc>
        <w:tc>
          <w:tcPr>
            <w:tcW w:w="293" w:type="pct"/>
            <w:textDirection w:val="btLr"/>
            <w:vAlign w:val="center"/>
          </w:tcPr>
          <w:p w14:paraId="021CE3DC" w14:textId="77777777" w:rsidR="00461139" w:rsidRPr="00461139" w:rsidRDefault="00461139" w:rsidP="00461139">
            <w:pPr>
              <w:spacing w:after="0" w:line="240" w:lineRule="auto"/>
              <w:ind w:left="115" w:right="115"/>
              <w:jc w:val="center"/>
              <w:rPr>
                <w:rFonts w:eastAsia="Times New Roman" w:cs="Times New Roman"/>
                <w:iCs/>
                <w:noProof w:val="0"/>
                <w:w w:val="90"/>
                <w:sz w:val="24"/>
                <w:szCs w:val="24"/>
                <w:lang w:val="en-US" w:eastAsia="x-none"/>
              </w:rPr>
            </w:pPr>
            <w:r w:rsidRPr="00461139">
              <w:rPr>
                <w:rFonts w:eastAsia="Times New Roman" w:cs="Times New Roman"/>
                <w:iCs/>
                <w:noProof w:val="0"/>
                <w:w w:val="90"/>
                <w:sz w:val="24"/>
                <w:szCs w:val="24"/>
                <w:lang w:val="en-US" w:eastAsia="x-none"/>
              </w:rPr>
              <w:t>Lớn nhất</w:t>
            </w:r>
          </w:p>
        </w:tc>
        <w:tc>
          <w:tcPr>
            <w:tcW w:w="307" w:type="pct"/>
            <w:textDirection w:val="btLr"/>
            <w:vAlign w:val="center"/>
          </w:tcPr>
          <w:p w14:paraId="295E29AB" w14:textId="77777777" w:rsidR="00461139" w:rsidRPr="00461139" w:rsidRDefault="00461139" w:rsidP="00461139">
            <w:pPr>
              <w:spacing w:after="0" w:line="240" w:lineRule="auto"/>
              <w:ind w:left="115" w:right="115"/>
              <w:jc w:val="center"/>
              <w:rPr>
                <w:rFonts w:eastAsia="Times New Roman" w:cs="Times New Roman"/>
                <w:iCs/>
                <w:noProof w:val="0"/>
                <w:w w:val="90"/>
                <w:sz w:val="24"/>
                <w:szCs w:val="24"/>
                <w:lang w:val="en-US" w:eastAsia="x-none"/>
              </w:rPr>
            </w:pPr>
            <w:r w:rsidRPr="00461139">
              <w:rPr>
                <w:rFonts w:eastAsia="Times New Roman" w:cs="Times New Roman"/>
                <w:iCs/>
                <w:noProof w:val="0"/>
                <w:w w:val="90"/>
                <w:sz w:val="24"/>
                <w:szCs w:val="24"/>
                <w:lang w:val="en-US" w:eastAsia="x-none"/>
              </w:rPr>
              <w:t>Nhỏ nhất</w:t>
            </w:r>
          </w:p>
        </w:tc>
        <w:tc>
          <w:tcPr>
            <w:tcW w:w="307" w:type="pct"/>
            <w:textDirection w:val="btLr"/>
            <w:vAlign w:val="center"/>
          </w:tcPr>
          <w:p w14:paraId="1C714830" w14:textId="77777777" w:rsidR="00461139" w:rsidRPr="00461139" w:rsidRDefault="00461139" w:rsidP="00461139">
            <w:pPr>
              <w:spacing w:after="0" w:line="240" w:lineRule="auto"/>
              <w:ind w:left="115" w:right="115"/>
              <w:jc w:val="center"/>
              <w:rPr>
                <w:rFonts w:eastAsia="Times New Roman" w:cs="Times New Roman"/>
                <w:iCs/>
                <w:noProof w:val="0"/>
                <w:w w:val="90"/>
                <w:sz w:val="24"/>
                <w:szCs w:val="24"/>
                <w:lang w:val="en-US" w:eastAsia="x-none"/>
              </w:rPr>
            </w:pPr>
            <w:r w:rsidRPr="00461139">
              <w:rPr>
                <w:rFonts w:eastAsia="Times New Roman" w:cs="Times New Roman"/>
                <w:iCs/>
                <w:noProof w:val="0"/>
                <w:w w:val="90"/>
                <w:sz w:val="24"/>
                <w:szCs w:val="24"/>
                <w:lang w:val="en-US" w:eastAsia="x-none"/>
              </w:rPr>
              <w:t>Lớn nhất</w:t>
            </w:r>
          </w:p>
        </w:tc>
        <w:tc>
          <w:tcPr>
            <w:tcW w:w="304" w:type="pct"/>
            <w:textDirection w:val="btLr"/>
            <w:vAlign w:val="center"/>
          </w:tcPr>
          <w:p w14:paraId="40EB135B" w14:textId="77777777" w:rsidR="00461139" w:rsidRPr="00461139" w:rsidRDefault="00461139" w:rsidP="00461139">
            <w:pPr>
              <w:spacing w:after="0" w:line="240" w:lineRule="auto"/>
              <w:ind w:left="115" w:right="115"/>
              <w:jc w:val="center"/>
              <w:rPr>
                <w:rFonts w:eastAsia="Times New Roman" w:cs="Times New Roman"/>
                <w:iCs/>
                <w:noProof w:val="0"/>
                <w:w w:val="90"/>
                <w:sz w:val="24"/>
                <w:szCs w:val="24"/>
                <w:lang w:val="en-US" w:eastAsia="x-none"/>
              </w:rPr>
            </w:pPr>
            <w:r w:rsidRPr="00461139">
              <w:rPr>
                <w:rFonts w:eastAsia="Times New Roman" w:cs="Times New Roman"/>
                <w:iCs/>
                <w:noProof w:val="0"/>
                <w:w w:val="90"/>
                <w:sz w:val="24"/>
                <w:szCs w:val="24"/>
                <w:lang w:val="en-US" w:eastAsia="x-none"/>
              </w:rPr>
              <w:t>Nhỏ nhất</w:t>
            </w:r>
          </w:p>
        </w:tc>
        <w:tc>
          <w:tcPr>
            <w:tcW w:w="304" w:type="pct"/>
            <w:textDirection w:val="btLr"/>
            <w:vAlign w:val="center"/>
          </w:tcPr>
          <w:p w14:paraId="15527390" w14:textId="77777777" w:rsidR="00461139" w:rsidRPr="00461139" w:rsidRDefault="00461139" w:rsidP="00461139">
            <w:pPr>
              <w:spacing w:after="0" w:line="240" w:lineRule="auto"/>
              <w:ind w:left="115" w:right="115"/>
              <w:jc w:val="center"/>
              <w:rPr>
                <w:rFonts w:eastAsia="Times New Roman" w:cs="Times New Roman"/>
                <w:iCs/>
                <w:noProof w:val="0"/>
                <w:w w:val="90"/>
                <w:sz w:val="24"/>
                <w:szCs w:val="24"/>
                <w:lang w:val="en-US" w:eastAsia="x-none"/>
              </w:rPr>
            </w:pPr>
            <w:r w:rsidRPr="00461139">
              <w:rPr>
                <w:rFonts w:eastAsia="Times New Roman" w:cs="Times New Roman"/>
                <w:iCs/>
                <w:noProof w:val="0"/>
                <w:w w:val="90"/>
                <w:sz w:val="24"/>
                <w:szCs w:val="24"/>
                <w:lang w:val="en-US" w:eastAsia="x-none"/>
              </w:rPr>
              <w:t>Lớn nhất</w:t>
            </w:r>
          </w:p>
        </w:tc>
      </w:tr>
      <w:tr w:rsidR="00461139" w:rsidRPr="00461139" w14:paraId="3EBC1D9A" w14:textId="77777777" w:rsidTr="00FC749C">
        <w:trPr>
          <w:trHeight w:val="233"/>
          <w:jc w:val="center"/>
        </w:trPr>
        <w:tc>
          <w:tcPr>
            <w:tcW w:w="355" w:type="pct"/>
          </w:tcPr>
          <w:p w14:paraId="755C3D9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6</w:t>
            </w:r>
          </w:p>
        </w:tc>
        <w:tc>
          <w:tcPr>
            <w:tcW w:w="357" w:type="pct"/>
          </w:tcPr>
          <w:p w14:paraId="6EB4597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w:t>
            </w:r>
          </w:p>
        </w:tc>
        <w:tc>
          <w:tcPr>
            <w:tcW w:w="303" w:type="pct"/>
          </w:tcPr>
          <w:p w14:paraId="17D93BA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03D2D854"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4AC1D3C0"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08E5404C"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5DE06B64"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0584B59F"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4F384384"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3" w:type="pct"/>
          </w:tcPr>
          <w:p w14:paraId="3C8305F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21" w:type="pct"/>
          </w:tcPr>
          <w:p w14:paraId="09893EA9"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293" w:type="pct"/>
          </w:tcPr>
          <w:p w14:paraId="71359004"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15</w:t>
            </w:r>
          </w:p>
        </w:tc>
        <w:tc>
          <w:tcPr>
            <w:tcW w:w="307" w:type="pct"/>
          </w:tcPr>
          <w:p w14:paraId="2EE2D34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4ECF2A5F"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4" w:type="pct"/>
          </w:tcPr>
          <w:p w14:paraId="7C995C7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4" w:type="pct"/>
          </w:tcPr>
          <w:p w14:paraId="227D5F4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r>
      <w:tr w:rsidR="00461139" w:rsidRPr="00461139" w14:paraId="5CD9184F" w14:textId="77777777" w:rsidTr="00FC749C">
        <w:trPr>
          <w:trHeight w:val="233"/>
          <w:jc w:val="center"/>
        </w:trPr>
        <w:tc>
          <w:tcPr>
            <w:tcW w:w="355" w:type="pct"/>
          </w:tcPr>
          <w:p w14:paraId="51C8606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18</w:t>
            </w:r>
          </w:p>
        </w:tc>
        <w:tc>
          <w:tcPr>
            <w:tcW w:w="357" w:type="pct"/>
          </w:tcPr>
          <w:p w14:paraId="0F26555D"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19</w:t>
            </w:r>
          </w:p>
        </w:tc>
        <w:tc>
          <w:tcPr>
            <w:tcW w:w="303" w:type="pct"/>
          </w:tcPr>
          <w:p w14:paraId="4CA5886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14</w:t>
            </w:r>
          </w:p>
        </w:tc>
        <w:tc>
          <w:tcPr>
            <w:tcW w:w="307" w:type="pct"/>
          </w:tcPr>
          <w:p w14:paraId="056DE8E7"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28</w:t>
            </w:r>
          </w:p>
        </w:tc>
        <w:tc>
          <w:tcPr>
            <w:tcW w:w="307" w:type="pct"/>
          </w:tcPr>
          <w:p w14:paraId="648C9C77"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13</w:t>
            </w:r>
          </w:p>
        </w:tc>
        <w:tc>
          <w:tcPr>
            <w:tcW w:w="308" w:type="pct"/>
          </w:tcPr>
          <w:p w14:paraId="015B641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26</w:t>
            </w:r>
          </w:p>
        </w:tc>
        <w:tc>
          <w:tcPr>
            <w:tcW w:w="307" w:type="pct"/>
          </w:tcPr>
          <w:p w14:paraId="2A1A83B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563AFAE3"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2FB7B6C9"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3" w:type="pct"/>
          </w:tcPr>
          <w:p w14:paraId="35EC16C9"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21" w:type="pct"/>
          </w:tcPr>
          <w:p w14:paraId="3D32E7B9"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293" w:type="pct"/>
          </w:tcPr>
          <w:p w14:paraId="64F081B7"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15</w:t>
            </w:r>
          </w:p>
        </w:tc>
        <w:tc>
          <w:tcPr>
            <w:tcW w:w="307" w:type="pct"/>
          </w:tcPr>
          <w:p w14:paraId="79AD3DB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0624A4F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4" w:type="pct"/>
          </w:tcPr>
          <w:p w14:paraId="46D86BE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4" w:type="pct"/>
          </w:tcPr>
          <w:p w14:paraId="77B10350"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r>
      <w:tr w:rsidR="00461139" w:rsidRPr="00461139" w14:paraId="7D42BA87" w14:textId="77777777" w:rsidTr="00FC749C">
        <w:trPr>
          <w:trHeight w:val="233"/>
          <w:jc w:val="center"/>
        </w:trPr>
        <w:tc>
          <w:tcPr>
            <w:tcW w:w="355" w:type="pct"/>
          </w:tcPr>
          <w:p w14:paraId="0F867F7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24</w:t>
            </w:r>
          </w:p>
        </w:tc>
        <w:tc>
          <w:tcPr>
            <w:tcW w:w="357" w:type="pct"/>
          </w:tcPr>
          <w:p w14:paraId="35D4E03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7</w:t>
            </w:r>
          </w:p>
        </w:tc>
        <w:tc>
          <w:tcPr>
            <w:tcW w:w="303" w:type="pct"/>
          </w:tcPr>
          <w:p w14:paraId="42AB15C5"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14</w:t>
            </w:r>
          </w:p>
        </w:tc>
        <w:tc>
          <w:tcPr>
            <w:tcW w:w="307" w:type="pct"/>
          </w:tcPr>
          <w:p w14:paraId="386EF45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28</w:t>
            </w:r>
          </w:p>
        </w:tc>
        <w:tc>
          <w:tcPr>
            <w:tcW w:w="307" w:type="pct"/>
          </w:tcPr>
          <w:p w14:paraId="13A09C47"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13980E23"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4B630CFC"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31F6093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46CBA159"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3" w:type="pct"/>
          </w:tcPr>
          <w:p w14:paraId="0CF9B98A"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21" w:type="pct"/>
          </w:tcPr>
          <w:p w14:paraId="634F8D5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293" w:type="pct"/>
          </w:tcPr>
          <w:p w14:paraId="7DED4060"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18</w:t>
            </w:r>
          </w:p>
        </w:tc>
        <w:tc>
          <w:tcPr>
            <w:tcW w:w="307" w:type="pct"/>
          </w:tcPr>
          <w:p w14:paraId="11CBAEE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307" w:type="pct"/>
          </w:tcPr>
          <w:p w14:paraId="4E023394"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15</w:t>
            </w:r>
          </w:p>
        </w:tc>
        <w:tc>
          <w:tcPr>
            <w:tcW w:w="304" w:type="pct"/>
          </w:tcPr>
          <w:p w14:paraId="4581962C"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4" w:type="pct"/>
          </w:tcPr>
          <w:p w14:paraId="176AF4EC"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r>
      <w:tr w:rsidR="00461139" w:rsidRPr="00461139" w14:paraId="626C0FBB" w14:textId="77777777" w:rsidTr="00FC749C">
        <w:trPr>
          <w:trHeight w:val="233"/>
          <w:jc w:val="center"/>
        </w:trPr>
        <w:tc>
          <w:tcPr>
            <w:tcW w:w="355" w:type="pct"/>
          </w:tcPr>
          <w:p w14:paraId="03FAC11C"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24</w:t>
            </w:r>
          </w:p>
        </w:tc>
        <w:tc>
          <w:tcPr>
            <w:tcW w:w="357" w:type="pct"/>
          </w:tcPr>
          <w:p w14:paraId="45CF1096"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37</w:t>
            </w:r>
          </w:p>
        </w:tc>
        <w:tc>
          <w:tcPr>
            <w:tcW w:w="303" w:type="pct"/>
          </w:tcPr>
          <w:p w14:paraId="33BC13EC"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14</w:t>
            </w:r>
          </w:p>
        </w:tc>
        <w:tc>
          <w:tcPr>
            <w:tcW w:w="307" w:type="pct"/>
          </w:tcPr>
          <w:p w14:paraId="51551EDF"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28</w:t>
            </w:r>
          </w:p>
        </w:tc>
        <w:tc>
          <w:tcPr>
            <w:tcW w:w="307" w:type="pct"/>
          </w:tcPr>
          <w:p w14:paraId="498E3E8E"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13</w:t>
            </w:r>
          </w:p>
        </w:tc>
        <w:tc>
          <w:tcPr>
            <w:tcW w:w="308" w:type="pct"/>
          </w:tcPr>
          <w:p w14:paraId="7102BCDA"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26</w:t>
            </w:r>
          </w:p>
        </w:tc>
        <w:tc>
          <w:tcPr>
            <w:tcW w:w="307" w:type="pct"/>
          </w:tcPr>
          <w:p w14:paraId="1113ED49"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12</w:t>
            </w:r>
          </w:p>
        </w:tc>
        <w:tc>
          <w:tcPr>
            <w:tcW w:w="308" w:type="pct"/>
          </w:tcPr>
          <w:p w14:paraId="4482C730"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25</w:t>
            </w:r>
          </w:p>
        </w:tc>
        <w:tc>
          <w:tcPr>
            <w:tcW w:w="307" w:type="pct"/>
          </w:tcPr>
          <w:p w14:paraId="682042B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3" w:type="pct"/>
          </w:tcPr>
          <w:p w14:paraId="38AC753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21" w:type="pct"/>
          </w:tcPr>
          <w:p w14:paraId="4B19C02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293" w:type="pct"/>
          </w:tcPr>
          <w:p w14:paraId="35ED9E1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15</w:t>
            </w:r>
          </w:p>
        </w:tc>
        <w:tc>
          <w:tcPr>
            <w:tcW w:w="307" w:type="pct"/>
          </w:tcPr>
          <w:p w14:paraId="77D5BC5A"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5DA7C227"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4" w:type="pct"/>
          </w:tcPr>
          <w:p w14:paraId="07D03CF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4" w:type="pct"/>
          </w:tcPr>
          <w:p w14:paraId="5ABEBD2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r>
      <w:tr w:rsidR="00461139" w:rsidRPr="00461139" w14:paraId="03DFEC2E" w14:textId="77777777" w:rsidTr="00FC749C">
        <w:trPr>
          <w:trHeight w:val="233"/>
          <w:jc w:val="center"/>
        </w:trPr>
        <w:tc>
          <w:tcPr>
            <w:tcW w:w="355" w:type="pct"/>
          </w:tcPr>
          <w:p w14:paraId="66A47576"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26</w:t>
            </w:r>
          </w:p>
        </w:tc>
        <w:tc>
          <w:tcPr>
            <w:tcW w:w="357" w:type="pct"/>
          </w:tcPr>
          <w:p w14:paraId="4E3B2BB9"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7</w:t>
            </w:r>
          </w:p>
        </w:tc>
        <w:tc>
          <w:tcPr>
            <w:tcW w:w="303" w:type="pct"/>
          </w:tcPr>
          <w:p w14:paraId="4F093BB6"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14</w:t>
            </w:r>
          </w:p>
        </w:tc>
        <w:tc>
          <w:tcPr>
            <w:tcW w:w="307" w:type="pct"/>
          </w:tcPr>
          <w:p w14:paraId="30449759"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28</w:t>
            </w:r>
          </w:p>
        </w:tc>
        <w:tc>
          <w:tcPr>
            <w:tcW w:w="307" w:type="pct"/>
          </w:tcPr>
          <w:p w14:paraId="526F103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09CCFFFF"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18858519"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554FD10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72137F57"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3" w:type="pct"/>
          </w:tcPr>
          <w:p w14:paraId="71091F7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21" w:type="pct"/>
          </w:tcPr>
          <w:p w14:paraId="060929F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293" w:type="pct"/>
          </w:tcPr>
          <w:p w14:paraId="289BCDCF"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18</w:t>
            </w:r>
          </w:p>
        </w:tc>
        <w:tc>
          <w:tcPr>
            <w:tcW w:w="307" w:type="pct"/>
          </w:tcPr>
          <w:p w14:paraId="7C33594F"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307" w:type="pct"/>
          </w:tcPr>
          <w:p w14:paraId="58F6271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15</w:t>
            </w:r>
          </w:p>
        </w:tc>
        <w:tc>
          <w:tcPr>
            <w:tcW w:w="304" w:type="pct"/>
          </w:tcPr>
          <w:p w14:paraId="764716F0"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4" w:type="pct"/>
          </w:tcPr>
          <w:p w14:paraId="2047F71E"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r>
      <w:tr w:rsidR="00461139" w:rsidRPr="00461139" w14:paraId="2AA59001" w14:textId="77777777" w:rsidTr="00FC749C">
        <w:trPr>
          <w:trHeight w:val="233"/>
          <w:jc w:val="center"/>
        </w:trPr>
        <w:tc>
          <w:tcPr>
            <w:tcW w:w="355" w:type="pct"/>
          </w:tcPr>
          <w:p w14:paraId="40744F9E"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30</w:t>
            </w:r>
          </w:p>
        </w:tc>
        <w:tc>
          <w:tcPr>
            <w:tcW w:w="357" w:type="pct"/>
          </w:tcPr>
          <w:p w14:paraId="491F2EFF"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7</w:t>
            </w:r>
          </w:p>
        </w:tc>
        <w:tc>
          <w:tcPr>
            <w:tcW w:w="303" w:type="pct"/>
          </w:tcPr>
          <w:p w14:paraId="4C5ADB3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14</w:t>
            </w:r>
          </w:p>
        </w:tc>
        <w:tc>
          <w:tcPr>
            <w:tcW w:w="307" w:type="pct"/>
          </w:tcPr>
          <w:p w14:paraId="5499442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28</w:t>
            </w:r>
          </w:p>
        </w:tc>
        <w:tc>
          <w:tcPr>
            <w:tcW w:w="307" w:type="pct"/>
          </w:tcPr>
          <w:p w14:paraId="16D9086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1F233427"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24947783"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6EB9B10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64C974F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3" w:type="pct"/>
          </w:tcPr>
          <w:p w14:paraId="1F983744"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21" w:type="pct"/>
          </w:tcPr>
          <w:p w14:paraId="2D8CECE4"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293" w:type="pct"/>
          </w:tcPr>
          <w:p w14:paraId="1268C1B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18</w:t>
            </w:r>
          </w:p>
        </w:tc>
        <w:tc>
          <w:tcPr>
            <w:tcW w:w="307" w:type="pct"/>
          </w:tcPr>
          <w:p w14:paraId="57DC6FF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307" w:type="pct"/>
          </w:tcPr>
          <w:p w14:paraId="3EC0DC9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15</w:t>
            </w:r>
          </w:p>
        </w:tc>
        <w:tc>
          <w:tcPr>
            <w:tcW w:w="304" w:type="pct"/>
          </w:tcPr>
          <w:p w14:paraId="07DBF9C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4" w:type="pct"/>
          </w:tcPr>
          <w:p w14:paraId="1D0A2E79"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r>
      <w:tr w:rsidR="00461139" w:rsidRPr="00461139" w14:paraId="6F013948" w14:textId="77777777" w:rsidTr="00FC749C">
        <w:trPr>
          <w:trHeight w:val="233"/>
          <w:jc w:val="center"/>
        </w:trPr>
        <w:tc>
          <w:tcPr>
            <w:tcW w:w="355" w:type="pct"/>
          </w:tcPr>
          <w:p w14:paraId="2C924B1C"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30</w:t>
            </w:r>
          </w:p>
        </w:tc>
        <w:tc>
          <w:tcPr>
            <w:tcW w:w="357" w:type="pct"/>
          </w:tcPr>
          <w:p w14:paraId="0358355C"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19</w:t>
            </w:r>
          </w:p>
        </w:tc>
        <w:tc>
          <w:tcPr>
            <w:tcW w:w="303" w:type="pct"/>
          </w:tcPr>
          <w:p w14:paraId="6A03C92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14</w:t>
            </w:r>
          </w:p>
        </w:tc>
        <w:tc>
          <w:tcPr>
            <w:tcW w:w="307" w:type="pct"/>
          </w:tcPr>
          <w:p w14:paraId="2E481ED4"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28</w:t>
            </w:r>
          </w:p>
        </w:tc>
        <w:tc>
          <w:tcPr>
            <w:tcW w:w="307" w:type="pct"/>
          </w:tcPr>
          <w:p w14:paraId="1FD38010"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13</w:t>
            </w:r>
          </w:p>
        </w:tc>
        <w:tc>
          <w:tcPr>
            <w:tcW w:w="308" w:type="pct"/>
          </w:tcPr>
          <w:p w14:paraId="0FE49F83"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26</w:t>
            </w:r>
          </w:p>
        </w:tc>
        <w:tc>
          <w:tcPr>
            <w:tcW w:w="307" w:type="pct"/>
          </w:tcPr>
          <w:p w14:paraId="50C812D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2686DEE7"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1F220AE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3" w:type="pct"/>
          </w:tcPr>
          <w:p w14:paraId="78080DBC"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21" w:type="pct"/>
          </w:tcPr>
          <w:p w14:paraId="6803E7BF"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293" w:type="pct"/>
          </w:tcPr>
          <w:p w14:paraId="78DE6D5D"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18</w:t>
            </w:r>
          </w:p>
        </w:tc>
        <w:tc>
          <w:tcPr>
            <w:tcW w:w="307" w:type="pct"/>
          </w:tcPr>
          <w:p w14:paraId="081686F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307" w:type="pct"/>
          </w:tcPr>
          <w:p w14:paraId="6344871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15</w:t>
            </w:r>
          </w:p>
        </w:tc>
        <w:tc>
          <w:tcPr>
            <w:tcW w:w="304" w:type="pct"/>
          </w:tcPr>
          <w:p w14:paraId="56FEB97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4" w:type="pct"/>
          </w:tcPr>
          <w:p w14:paraId="051E1B1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r>
      <w:tr w:rsidR="00461139" w:rsidRPr="00461139" w14:paraId="5A450E3F" w14:textId="77777777" w:rsidTr="00FC749C">
        <w:trPr>
          <w:trHeight w:val="233"/>
          <w:jc w:val="center"/>
        </w:trPr>
        <w:tc>
          <w:tcPr>
            <w:tcW w:w="355" w:type="pct"/>
          </w:tcPr>
          <w:p w14:paraId="1CFF84C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42</w:t>
            </w:r>
          </w:p>
        </w:tc>
        <w:tc>
          <w:tcPr>
            <w:tcW w:w="357" w:type="pct"/>
          </w:tcPr>
          <w:p w14:paraId="1194B4DC"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7</w:t>
            </w:r>
          </w:p>
        </w:tc>
        <w:tc>
          <w:tcPr>
            <w:tcW w:w="303" w:type="pct"/>
          </w:tcPr>
          <w:p w14:paraId="10EB201C"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14</w:t>
            </w:r>
          </w:p>
        </w:tc>
        <w:tc>
          <w:tcPr>
            <w:tcW w:w="307" w:type="pct"/>
          </w:tcPr>
          <w:p w14:paraId="273B90E4"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28</w:t>
            </w:r>
          </w:p>
        </w:tc>
        <w:tc>
          <w:tcPr>
            <w:tcW w:w="307" w:type="pct"/>
          </w:tcPr>
          <w:p w14:paraId="33322F94"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275815D0"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7949864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14B06693"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4E5BCBBA"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3" w:type="pct"/>
          </w:tcPr>
          <w:p w14:paraId="32A36C7F"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21" w:type="pct"/>
          </w:tcPr>
          <w:p w14:paraId="42861A6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293" w:type="pct"/>
          </w:tcPr>
          <w:p w14:paraId="2DAED7B4"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18</w:t>
            </w:r>
          </w:p>
        </w:tc>
        <w:tc>
          <w:tcPr>
            <w:tcW w:w="307" w:type="pct"/>
          </w:tcPr>
          <w:p w14:paraId="2795CD6A"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307" w:type="pct"/>
          </w:tcPr>
          <w:p w14:paraId="38F617C0"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15</w:t>
            </w:r>
          </w:p>
        </w:tc>
        <w:tc>
          <w:tcPr>
            <w:tcW w:w="304" w:type="pct"/>
          </w:tcPr>
          <w:p w14:paraId="53F9FC16"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4" w:type="pct"/>
          </w:tcPr>
          <w:p w14:paraId="3848C1F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r>
      <w:tr w:rsidR="00461139" w:rsidRPr="00461139" w14:paraId="3789879D" w14:textId="77777777" w:rsidTr="00FC749C">
        <w:trPr>
          <w:trHeight w:val="233"/>
          <w:jc w:val="center"/>
        </w:trPr>
        <w:tc>
          <w:tcPr>
            <w:tcW w:w="355" w:type="pct"/>
          </w:tcPr>
          <w:p w14:paraId="26405C9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48</w:t>
            </w:r>
          </w:p>
        </w:tc>
        <w:tc>
          <w:tcPr>
            <w:tcW w:w="357" w:type="pct"/>
          </w:tcPr>
          <w:p w14:paraId="0E2D785C"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7</w:t>
            </w:r>
          </w:p>
        </w:tc>
        <w:tc>
          <w:tcPr>
            <w:tcW w:w="303" w:type="pct"/>
          </w:tcPr>
          <w:p w14:paraId="016F10EE"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14</w:t>
            </w:r>
          </w:p>
        </w:tc>
        <w:tc>
          <w:tcPr>
            <w:tcW w:w="307" w:type="pct"/>
          </w:tcPr>
          <w:p w14:paraId="1CE93415"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28</w:t>
            </w:r>
          </w:p>
        </w:tc>
        <w:tc>
          <w:tcPr>
            <w:tcW w:w="307" w:type="pct"/>
          </w:tcPr>
          <w:p w14:paraId="397FD74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7871C4D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3F998E1A"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00ED4A33"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2A443655"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3" w:type="pct"/>
          </w:tcPr>
          <w:p w14:paraId="15E53060"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21" w:type="pct"/>
          </w:tcPr>
          <w:p w14:paraId="147D9B85"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293" w:type="pct"/>
          </w:tcPr>
          <w:p w14:paraId="31C407D5"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18</w:t>
            </w:r>
          </w:p>
        </w:tc>
        <w:tc>
          <w:tcPr>
            <w:tcW w:w="307" w:type="pct"/>
          </w:tcPr>
          <w:p w14:paraId="486D55A6"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307" w:type="pct"/>
          </w:tcPr>
          <w:p w14:paraId="257BACA4"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15</w:t>
            </w:r>
          </w:p>
        </w:tc>
        <w:tc>
          <w:tcPr>
            <w:tcW w:w="304" w:type="pct"/>
          </w:tcPr>
          <w:p w14:paraId="149ADDF5"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4" w:type="pct"/>
          </w:tcPr>
          <w:p w14:paraId="1441B355"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r>
      <w:tr w:rsidR="00461139" w:rsidRPr="00461139" w14:paraId="16716E42" w14:textId="77777777" w:rsidTr="00FC749C">
        <w:trPr>
          <w:trHeight w:val="233"/>
          <w:jc w:val="center"/>
        </w:trPr>
        <w:tc>
          <w:tcPr>
            <w:tcW w:w="355" w:type="pct"/>
          </w:tcPr>
          <w:p w14:paraId="322473A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54</w:t>
            </w:r>
          </w:p>
        </w:tc>
        <w:tc>
          <w:tcPr>
            <w:tcW w:w="357" w:type="pct"/>
          </w:tcPr>
          <w:p w14:paraId="3B763499"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7</w:t>
            </w:r>
          </w:p>
        </w:tc>
        <w:tc>
          <w:tcPr>
            <w:tcW w:w="303" w:type="pct"/>
          </w:tcPr>
          <w:p w14:paraId="40CCA46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14</w:t>
            </w:r>
          </w:p>
        </w:tc>
        <w:tc>
          <w:tcPr>
            <w:tcW w:w="307" w:type="pct"/>
          </w:tcPr>
          <w:p w14:paraId="05CAEC1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28</w:t>
            </w:r>
          </w:p>
        </w:tc>
        <w:tc>
          <w:tcPr>
            <w:tcW w:w="307" w:type="pct"/>
          </w:tcPr>
          <w:p w14:paraId="54CEFEF3"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241781A7"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34D5A12F"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8" w:type="pct"/>
          </w:tcPr>
          <w:p w14:paraId="029566CA"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7" w:type="pct"/>
          </w:tcPr>
          <w:p w14:paraId="3894F746"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3" w:type="pct"/>
          </w:tcPr>
          <w:p w14:paraId="45DF127F"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21" w:type="pct"/>
          </w:tcPr>
          <w:p w14:paraId="19D5695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293" w:type="pct"/>
          </w:tcPr>
          <w:p w14:paraId="2B378C05"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18</w:t>
            </w:r>
          </w:p>
        </w:tc>
        <w:tc>
          <w:tcPr>
            <w:tcW w:w="307" w:type="pct"/>
          </w:tcPr>
          <w:p w14:paraId="0D036BFE"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307" w:type="pct"/>
          </w:tcPr>
          <w:p w14:paraId="5752B063"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16</w:t>
            </w:r>
          </w:p>
        </w:tc>
        <w:tc>
          <w:tcPr>
            <w:tcW w:w="304" w:type="pct"/>
          </w:tcPr>
          <w:p w14:paraId="1A4599E3"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304" w:type="pct"/>
          </w:tcPr>
          <w:p w14:paraId="7B2D5DB9"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15</w:t>
            </w:r>
          </w:p>
        </w:tc>
      </w:tr>
      <w:tr w:rsidR="00461139" w:rsidRPr="00461139" w14:paraId="0495F383" w14:textId="77777777" w:rsidTr="00FC749C">
        <w:trPr>
          <w:trHeight w:val="233"/>
          <w:jc w:val="center"/>
        </w:trPr>
        <w:tc>
          <w:tcPr>
            <w:tcW w:w="355" w:type="pct"/>
          </w:tcPr>
          <w:p w14:paraId="189F8AC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54</w:t>
            </w:r>
          </w:p>
        </w:tc>
        <w:tc>
          <w:tcPr>
            <w:tcW w:w="357" w:type="pct"/>
          </w:tcPr>
          <w:p w14:paraId="3B9AF17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19</w:t>
            </w:r>
          </w:p>
        </w:tc>
        <w:tc>
          <w:tcPr>
            <w:tcW w:w="303" w:type="pct"/>
          </w:tcPr>
          <w:p w14:paraId="422E5CE3"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14</w:t>
            </w:r>
          </w:p>
        </w:tc>
        <w:tc>
          <w:tcPr>
            <w:tcW w:w="307" w:type="pct"/>
          </w:tcPr>
          <w:p w14:paraId="07AE579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28</w:t>
            </w:r>
          </w:p>
        </w:tc>
        <w:tc>
          <w:tcPr>
            <w:tcW w:w="307" w:type="pct"/>
          </w:tcPr>
          <w:p w14:paraId="46622D1E"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13</w:t>
            </w:r>
          </w:p>
        </w:tc>
        <w:tc>
          <w:tcPr>
            <w:tcW w:w="308" w:type="pct"/>
          </w:tcPr>
          <w:p w14:paraId="3F69B0C4"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26</w:t>
            </w:r>
          </w:p>
        </w:tc>
        <w:tc>
          <w:tcPr>
            <w:tcW w:w="307" w:type="pct"/>
          </w:tcPr>
          <w:p w14:paraId="54AF1303"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12</w:t>
            </w:r>
          </w:p>
        </w:tc>
        <w:tc>
          <w:tcPr>
            <w:tcW w:w="308" w:type="pct"/>
          </w:tcPr>
          <w:p w14:paraId="5B7942B0"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25</w:t>
            </w:r>
          </w:p>
        </w:tc>
        <w:tc>
          <w:tcPr>
            <w:tcW w:w="307" w:type="pct"/>
          </w:tcPr>
          <w:p w14:paraId="560049A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3" w:type="pct"/>
          </w:tcPr>
          <w:p w14:paraId="64168533"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21" w:type="pct"/>
          </w:tcPr>
          <w:p w14:paraId="4F00E73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293" w:type="pct"/>
          </w:tcPr>
          <w:p w14:paraId="70B231B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18</w:t>
            </w:r>
          </w:p>
        </w:tc>
        <w:tc>
          <w:tcPr>
            <w:tcW w:w="307" w:type="pct"/>
          </w:tcPr>
          <w:p w14:paraId="7F294CE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307" w:type="pct"/>
          </w:tcPr>
          <w:p w14:paraId="6E7858FD"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16</w:t>
            </w:r>
          </w:p>
        </w:tc>
        <w:tc>
          <w:tcPr>
            <w:tcW w:w="304" w:type="pct"/>
          </w:tcPr>
          <w:p w14:paraId="19FAD3B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304" w:type="pct"/>
          </w:tcPr>
          <w:p w14:paraId="46995D1D"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15</w:t>
            </w:r>
          </w:p>
        </w:tc>
      </w:tr>
      <w:tr w:rsidR="00461139" w:rsidRPr="00461139" w14:paraId="524201C5" w14:textId="77777777" w:rsidTr="00FC749C">
        <w:trPr>
          <w:trHeight w:val="233"/>
          <w:jc w:val="center"/>
        </w:trPr>
        <w:tc>
          <w:tcPr>
            <w:tcW w:w="355" w:type="pct"/>
          </w:tcPr>
          <w:p w14:paraId="07AB912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54</w:t>
            </w:r>
          </w:p>
        </w:tc>
        <w:tc>
          <w:tcPr>
            <w:tcW w:w="357" w:type="pct"/>
          </w:tcPr>
          <w:p w14:paraId="5BEB5CBA"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37</w:t>
            </w:r>
          </w:p>
        </w:tc>
        <w:tc>
          <w:tcPr>
            <w:tcW w:w="303" w:type="pct"/>
          </w:tcPr>
          <w:p w14:paraId="6F513F2F"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14</w:t>
            </w:r>
          </w:p>
        </w:tc>
        <w:tc>
          <w:tcPr>
            <w:tcW w:w="307" w:type="pct"/>
          </w:tcPr>
          <w:p w14:paraId="1AF1D255"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28</w:t>
            </w:r>
          </w:p>
        </w:tc>
        <w:tc>
          <w:tcPr>
            <w:tcW w:w="307" w:type="pct"/>
          </w:tcPr>
          <w:p w14:paraId="4A1EBBDA"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13</w:t>
            </w:r>
          </w:p>
        </w:tc>
        <w:tc>
          <w:tcPr>
            <w:tcW w:w="308" w:type="pct"/>
          </w:tcPr>
          <w:p w14:paraId="18198426"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26</w:t>
            </w:r>
          </w:p>
        </w:tc>
        <w:tc>
          <w:tcPr>
            <w:tcW w:w="307" w:type="pct"/>
          </w:tcPr>
          <w:p w14:paraId="25EF5323"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12</w:t>
            </w:r>
          </w:p>
        </w:tc>
        <w:tc>
          <w:tcPr>
            <w:tcW w:w="308" w:type="pct"/>
          </w:tcPr>
          <w:p w14:paraId="69553B6E"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25</w:t>
            </w:r>
          </w:p>
        </w:tc>
        <w:tc>
          <w:tcPr>
            <w:tcW w:w="307" w:type="pct"/>
          </w:tcPr>
          <w:p w14:paraId="05D5E360"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3" w:type="pct"/>
          </w:tcPr>
          <w:p w14:paraId="79808960"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21" w:type="pct"/>
          </w:tcPr>
          <w:p w14:paraId="53232E3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293" w:type="pct"/>
          </w:tcPr>
          <w:p w14:paraId="07B10E69"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18</w:t>
            </w:r>
          </w:p>
        </w:tc>
        <w:tc>
          <w:tcPr>
            <w:tcW w:w="307" w:type="pct"/>
          </w:tcPr>
          <w:p w14:paraId="2E82937C"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307" w:type="pct"/>
          </w:tcPr>
          <w:p w14:paraId="6260BE8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15</w:t>
            </w:r>
          </w:p>
        </w:tc>
        <w:tc>
          <w:tcPr>
            <w:tcW w:w="304" w:type="pct"/>
          </w:tcPr>
          <w:p w14:paraId="34795F7D"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4" w:type="pct"/>
          </w:tcPr>
          <w:p w14:paraId="2F51053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r>
      <w:tr w:rsidR="00461139" w:rsidRPr="00461139" w14:paraId="150AEC1D" w14:textId="77777777" w:rsidTr="00FC749C">
        <w:trPr>
          <w:trHeight w:val="233"/>
          <w:jc w:val="center"/>
        </w:trPr>
        <w:tc>
          <w:tcPr>
            <w:tcW w:w="355" w:type="pct"/>
          </w:tcPr>
          <w:p w14:paraId="494AC6E5"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54</w:t>
            </w:r>
          </w:p>
        </w:tc>
        <w:tc>
          <w:tcPr>
            <w:tcW w:w="357" w:type="pct"/>
          </w:tcPr>
          <w:p w14:paraId="54BD2159"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61</w:t>
            </w:r>
          </w:p>
        </w:tc>
        <w:tc>
          <w:tcPr>
            <w:tcW w:w="303" w:type="pct"/>
          </w:tcPr>
          <w:p w14:paraId="76B52B3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14</w:t>
            </w:r>
          </w:p>
        </w:tc>
        <w:tc>
          <w:tcPr>
            <w:tcW w:w="307" w:type="pct"/>
          </w:tcPr>
          <w:p w14:paraId="1F480605"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28</w:t>
            </w:r>
          </w:p>
        </w:tc>
        <w:tc>
          <w:tcPr>
            <w:tcW w:w="307" w:type="pct"/>
          </w:tcPr>
          <w:p w14:paraId="291BBF44"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13</w:t>
            </w:r>
          </w:p>
        </w:tc>
        <w:tc>
          <w:tcPr>
            <w:tcW w:w="308" w:type="pct"/>
          </w:tcPr>
          <w:p w14:paraId="28855830"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26</w:t>
            </w:r>
          </w:p>
        </w:tc>
        <w:tc>
          <w:tcPr>
            <w:tcW w:w="307" w:type="pct"/>
          </w:tcPr>
          <w:p w14:paraId="1E950407"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12</w:t>
            </w:r>
          </w:p>
        </w:tc>
        <w:tc>
          <w:tcPr>
            <w:tcW w:w="308" w:type="pct"/>
          </w:tcPr>
          <w:p w14:paraId="55C84B2C"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25</w:t>
            </w:r>
          </w:p>
        </w:tc>
        <w:tc>
          <w:tcPr>
            <w:tcW w:w="307" w:type="pct"/>
          </w:tcPr>
          <w:p w14:paraId="7FF8AD86"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11</w:t>
            </w:r>
          </w:p>
        </w:tc>
        <w:tc>
          <w:tcPr>
            <w:tcW w:w="303" w:type="pct"/>
          </w:tcPr>
          <w:p w14:paraId="0225E605"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24</w:t>
            </w:r>
          </w:p>
        </w:tc>
        <w:tc>
          <w:tcPr>
            <w:tcW w:w="321" w:type="pct"/>
          </w:tcPr>
          <w:p w14:paraId="02F5F68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293" w:type="pct"/>
          </w:tcPr>
          <w:p w14:paraId="30FE7E8B"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18</w:t>
            </w:r>
          </w:p>
        </w:tc>
        <w:tc>
          <w:tcPr>
            <w:tcW w:w="307" w:type="pct"/>
          </w:tcPr>
          <w:p w14:paraId="2E497681"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10</w:t>
            </w:r>
          </w:p>
        </w:tc>
        <w:tc>
          <w:tcPr>
            <w:tcW w:w="307" w:type="pct"/>
          </w:tcPr>
          <w:p w14:paraId="53540728"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15</w:t>
            </w:r>
          </w:p>
        </w:tc>
        <w:tc>
          <w:tcPr>
            <w:tcW w:w="304" w:type="pct"/>
          </w:tcPr>
          <w:p w14:paraId="59A370A2"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c>
          <w:tcPr>
            <w:tcW w:w="304" w:type="pct"/>
          </w:tcPr>
          <w:p w14:paraId="6E24CE4A" w14:textId="77777777" w:rsidR="00461139" w:rsidRPr="00461139" w:rsidRDefault="00461139" w:rsidP="00461139">
            <w:pPr>
              <w:spacing w:before="40" w:after="40" w:line="340" w:lineRule="exact"/>
              <w:jc w:val="center"/>
              <w:rPr>
                <w:rFonts w:eastAsia="Times New Roman" w:cs="Times New Roman"/>
                <w:iCs/>
                <w:noProof w:val="0"/>
                <w:szCs w:val="26"/>
                <w:lang w:val="en-US" w:eastAsia="x-none"/>
              </w:rPr>
            </w:pPr>
            <w:r w:rsidRPr="00461139">
              <w:rPr>
                <w:rFonts w:eastAsia="Times New Roman" w:cs="Times New Roman"/>
                <w:iCs/>
                <w:noProof w:val="0"/>
                <w:szCs w:val="26"/>
                <w:lang w:val="en-US" w:eastAsia="x-none"/>
              </w:rPr>
              <w:t>-</w:t>
            </w:r>
          </w:p>
        </w:tc>
      </w:tr>
    </w:tbl>
    <w:p w14:paraId="5F10D87E" w14:textId="77777777" w:rsidR="00461139" w:rsidRPr="00461139" w:rsidRDefault="00461139" w:rsidP="00461139">
      <w:pPr>
        <w:spacing w:before="60" w:after="60" w:line="240" w:lineRule="auto"/>
        <w:ind w:firstLine="720"/>
        <w:jc w:val="both"/>
        <w:rPr>
          <w:rFonts w:eastAsia="Times New Roman" w:cs="Times New Roman"/>
          <w:iCs/>
          <w:noProof w:val="0"/>
          <w:szCs w:val="26"/>
          <w:lang w:eastAsia="x-none"/>
        </w:rPr>
      </w:pPr>
      <w:r w:rsidRPr="00461139">
        <w:rPr>
          <w:rFonts w:eastAsia="Times New Roman" w:cs="Times New Roman"/>
          <w:iCs/>
          <w:noProof w:val="0"/>
          <w:szCs w:val="26"/>
          <w:lang w:val="en-US" w:eastAsia="x-none"/>
        </w:rPr>
        <w:t>-</w:t>
      </w:r>
      <w:r w:rsidRPr="00461139">
        <w:rPr>
          <w:rFonts w:eastAsia="Times New Roman" w:cs="Times New Roman"/>
          <w:iCs/>
          <w:noProof w:val="0"/>
          <w:szCs w:val="26"/>
          <w:lang w:eastAsia="x-none"/>
        </w:rPr>
        <w:t xml:space="preserve"> Trong một lõi thép 19 sợi, </w:t>
      </w:r>
      <w:r w:rsidRPr="00461139">
        <w:rPr>
          <w:rFonts w:eastAsia="Times New Roman" w:cs="Times New Roman"/>
          <w:iCs/>
          <w:noProof w:val="0"/>
          <w:szCs w:val="26"/>
          <w:lang w:val="en-US" w:eastAsia="x-none"/>
        </w:rPr>
        <w:t>bội</w:t>
      </w:r>
      <w:r w:rsidRPr="00461139">
        <w:rPr>
          <w:rFonts w:eastAsia="Times New Roman" w:cs="Times New Roman"/>
          <w:iCs/>
          <w:noProof w:val="0"/>
          <w:szCs w:val="26"/>
          <w:lang w:eastAsia="x-none"/>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p>
    <w:p w14:paraId="244E5050" w14:textId="77777777" w:rsidR="00461139" w:rsidRPr="00461139" w:rsidRDefault="00461139" w:rsidP="00461139">
      <w:pPr>
        <w:spacing w:before="60" w:after="60" w:line="240" w:lineRule="auto"/>
        <w:ind w:firstLine="720"/>
        <w:jc w:val="both"/>
        <w:rPr>
          <w:rFonts w:eastAsia="Times New Roman" w:cs="Times New Roman"/>
          <w:iCs/>
          <w:noProof w:val="0"/>
          <w:szCs w:val="26"/>
          <w:lang w:eastAsia="x-none"/>
        </w:rPr>
      </w:pPr>
      <w:r w:rsidRPr="00461139">
        <w:rPr>
          <w:rFonts w:eastAsia="Times New Roman" w:cs="Times New Roman"/>
          <w:iCs/>
          <w:noProof w:val="0"/>
          <w:szCs w:val="26"/>
          <w:lang w:val="en-US" w:eastAsia="x-none"/>
        </w:rPr>
        <w:t>-</w:t>
      </w:r>
      <w:r w:rsidRPr="00461139">
        <w:rPr>
          <w:rFonts w:eastAsia="Times New Roman" w:cs="Times New Roman"/>
          <w:iCs/>
          <w:noProof w:val="0"/>
          <w:szCs w:val="26"/>
          <w:lang w:eastAsia="x-none"/>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6B6BCE2C" w14:textId="77777777" w:rsidR="00461139" w:rsidRPr="00461139" w:rsidRDefault="00461139" w:rsidP="00461139">
      <w:pPr>
        <w:spacing w:before="60" w:after="60" w:line="240" w:lineRule="auto"/>
        <w:jc w:val="center"/>
        <w:rPr>
          <w:rFonts w:eastAsia="Times New Roman" w:cs="Times New Roman"/>
          <w:b/>
          <w:iCs/>
          <w:noProof w:val="0"/>
          <w:szCs w:val="26"/>
          <w:lang w:val="en-US" w:eastAsia="x-none"/>
        </w:rPr>
      </w:pPr>
      <w:r w:rsidRPr="00461139">
        <w:rPr>
          <w:rFonts w:eastAsia="Times New Roman" w:cs="Times New Roman"/>
          <w:b/>
          <w:iCs/>
          <w:noProof w:val="0"/>
          <w:szCs w:val="26"/>
          <w:lang w:val="en-US" w:eastAsia="x-none"/>
        </w:rPr>
        <w:t>Bảng 2: Đặc tính kỹ thuật của các loại dây nhôm lõi thép theo tiết diện</w:t>
      </w: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333"/>
        <w:gridCol w:w="1260"/>
        <w:gridCol w:w="1350"/>
        <w:gridCol w:w="1260"/>
        <w:gridCol w:w="1232"/>
        <w:gridCol w:w="1155"/>
      </w:tblGrid>
      <w:tr w:rsidR="00461139" w:rsidRPr="00461139" w14:paraId="6C8A5927" w14:textId="77777777" w:rsidTr="00FC749C">
        <w:trPr>
          <w:trHeight w:val="1300"/>
          <w:tblHeader/>
        </w:trPr>
        <w:tc>
          <w:tcPr>
            <w:tcW w:w="1457" w:type="dxa"/>
            <w:vAlign w:val="center"/>
            <w:hideMark/>
          </w:tcPr>
          <w:p w14:paraId="21D16845"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Tiết diện danh định (Nhôm/thép) (mm²)</w:t>
            </w:r>
          </w:p>
        </w:tc>
        <w:tc>
          <w:tcPr>
            <w:tcW w:w="1333" w:type="dxa"/>
            <w:vAlign w:val="center"/>
            <w:hideMark/>
          </w:tcPr>
          <w:p w14:paraId="7999E353"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Cấu trúc phần nhôm (wire × mm)</w:t>
            </w:r>
          </w:p>
        </w:tc>
        <w:tc>
          <w:tcPr>
            <w:tcW w:w="1260" w:type="dxa"/>
            <w:vAlign w:val="center"/>
            <w:hideMark/>
          </w:tcPr>
          <w:p w14:paraId="1FB2D334"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Cấu trúc phần thép (wire × mm)</w:t>
            </w:r>
          </w:p>
        </w:tc>
        <w:tc>
          <w:tcPr>
            <w:tcW w:w="1350" w:type="dxa"/>
            <w:vAlign w:val="center"/>
            <w:hideMark/>
          </w:tcPr>
          <w:p w14:paraId="2A5D22AC"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Tiết diện tính toán phần nhôm (mm²)</w:t>
            </w:r>
          </w:p>
        </w:tc>
        <w:tc>
          <w:tcPr>
            <w:tcW w:w="1260" w:type="dxa"/>
            <w:vAlign w:val="center"/>
            <w:hideMark/>
          </w:tcPr>
          <w:p w14:paraId="5207DD7A"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Tiết diện tính toán phần thép (mm²)</w:t>
            </w:r>
          </w:p>
        </w:tc>
        <w:tc>
          <w:tcPr>
            <w:tcW w:w="1232" w:type="dxa"/>
            <w:vAlign w:val="center"/>
            <w:hideMark/>
          </w:tcPr>
          <w:p w14:paraId="12C8659E"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Điện trở DC ở 20°C (Ω/km)</w:t>
            </w:r>
          </w:p>
        </w:tc>
        <w:tc>
          <w:tcPr>
            <w:tcW w:w="1155" w:type="dxa"/>
            <w:vAlign w:val="center"/>
            <w:hideMark/>
          </w:tcPr>
          <w:p w14:paraId="2CEF1F23"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Lực kéo đứt tối thiểu (N)</w:t>
            </w:r>
          </w:p>
        </w:tc>
      </w:tr>
      <w:tr w:rsidR="00461139" w:rsidRPr="00461139" w14:paraId="58751670" w14:textId="77777777" w:rsidTr="00FC749C">
        <w:trPr>
          <w:trHeight w:val="290"/>
        </w:trPr>
        <w:tc>
          <w:tcPr>
            <w:tcW w:w="1457" w:type="dxa"/>
            <w:vAlign w:val="center"/>
            <w:hideMark/>
          </w:tcPr>
          <w:p w14:paraId="128B2C6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25 / 4,2</w:t>
            </w:r>
          </w:p>
        </w:tc>
        <w:tc>
          <w:tcPr>
            <w:tcW w:w="1333" w:type="dxa"/>
            <w:vAlign w:val="center"/>
            <w:hideMark/>
          </w:tcPr>
          <w:p w14:paraId="0033090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6 × 2,30</w:t>
            </w:r>
          </w:p>
        </w:tc>
        <w:tc>
          <w:tcPr>
            <w:tcW w:w="1260" w:type="dxa"/>
            <w:vAlign w:val="center"/>
            <w:hideMark/>
          </w:tcPr>
          <w:p w14:paraId="40EDAEA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 × 2,30</w:t>
            </w:r>
          </w:p>
        </w:tc>
        <w:tc>
          <w:tcPr>
            <w:tcW w:w="1350" w:type="dxa"/>
            <w:vAlign w:val="center"/>
            <w:hideMark/>
          </w:tcPr>
          <w:p w14:paraId="7951179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24,9</w:t>
            </w:r>
          </w:p>
        </w:tc>
        <w:tc>
          <w:tcPr>
            <w:tcW w:w="1260" w:type="dxa"/>
            <w:vAlign w:val="center"/>
            <w:hideMark/>
          </w:tcPr>
          <w:p w14:paraId="3703514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4,2</w:t>
            </w:r>
          </w:p>
        </w:tc>
        <w:tc>
          <w:tcPr>
            <w:tcW w:w="1232" w:type="dxa"/>
            <w:vAlign w:val="center"/>
            <w:hideMark/>
          </w:tcPr>
          <w:p w14:paraId="1550EA1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1,1521</w:t>
            </w:r>
          </w:p>
        </w:tc>
        <w:tc>
          <w:tcPr>
            <w:tcW w:w="1155" w:type="dxa"/>
            <w:vAlign w:val="center"/>
            <w:hideMark/>
          </w:tcPr>
          <w:p w14:paraId="5C30D55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9.296</w:t>
            </w:r>
          </w:p>
        </w:tc>
      </w:tr>
      <w:tr w:rsidR="00461139" w:rsidRPr="00461139" w14:paraId="2C5DD841" w14:textId="77777777" w:rsidTr="00FC749C">
        <w:trPr>
          <w:trHeight w:val="290"/>
        </w:trPr>
        <w:tc>
          <w:tcPr>
            <w:tcW w:w="1457" w:type="dxa"/>
            <w:vAlign w:val="center"/>
            <w:hideMark/>
          </w:tcPr>
          <w:p w14:paraId="1EEAAA7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35 / 6,2</w:t>
            </w:r>
          </w:p>
        </w:tc>
        <w:tc>
          <w:tcPr>
            <w:tcW w:w="1333" w:type="dxa"/>
            <w:vAlign w:val="center"/>
            <w:hideMark/>
          </w:tcPr>
          <w:p w14:paraId="2B9B7B8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6 × 2,80</w:t>
            </w:r>
          </w:p>
        </w:tc>
        <w:tc>
          <w:tcPr>
            <w:tcW w:w="1260" w:type="dxa"/>
            <w:vAlign w:val="center"/>
            <w:hideMark/>
          </w:tcPr>
          <w:p w14:paraId="06DE455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 × 2,80</w:t>
            </w:r>
          </w:p>
        </w:tc>
        <w:tc>
          <w:tcPr>
            <w:tcW w:w="1350" w:type="dxa"/>
            <w:vAlign w:val="center"/>
            <w:hideMark/>
          </w:tcPr>
          <w:p w14:paraId="1816813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36,9</w:t>
            </w:r>
          </w:p>
        </w:tc>
        <w:tc>
          <w:tcPr>
            <w:tcW w:w="1260" w:type="dxa"/>
            <w:vAlign w:val="center"/>
            <w:hideMark/>
          </w:tcPr>
          <w:p w14:paraId="326791F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6,2</w:t>
            </w:r>
          </w:p>
        </w:tc>
        <w:tc>
          <w:tcPr>
            <w:tcW w:w="1232" w:type="dxa"/>
            <w:vAlign w:val="center"/>
            <w:hideMark/>
          </w:tcPr>
          <w:p w14:paraId="4A58788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0,7774</w:t>
            </w:r>
          </w:p>
        </w:tc>
        <w:tc>
          <w:tcPr>
            <w:tcW w:w="1155" w:type="dxa"/>
            <w:vAlign w:val="center"/>
            <w:hideMark/>
          </w:tcPr>
          <w:p w14:paraId="3F1539F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13.524</w:t>
            </w:r>
          </w:p>
        </w:tc>
      </w:tr>
      <w:tr w:rsidR="00461139" w:rsidRPr="00461139" w14:paraId="7018426D" w14:textId="77777777" w:rsidTr="00FC749C">
        <w:trPr>
          <w:trHeight w:val="290"/>
        </w:trPr>
        <w:tc>
          <w:tcPr>
            <w:tcW w:w="1457" w:type="dxa"/>
            <w:vAlign w:val="center"/>
            <w:hideMark/>
          </w:tcPr>
          <w:p w14:paraId="273E047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50 / 8,0</w:t>
            </w:r>
          </w:p>
        </w:tc>
        <w:tc>
          <w:tcPr>
            <w:tcW w:w="1333" w:type="dxa"/>
            <w:vAlign w:val="center"/>
            <w:hideMark/>
          </w:tcPr>
          <w:p w14:paraId="113D19D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6 × 3,20</w:t>
            </w:r>
          </w:p>
        </w:tc>
        <w:tc>
          <w:tcPr>
            <w:tcW w:w="1260" w:type="dxa"/>
            <w:vAlign w:val="center"/>
            <w:hideMark/>
          </w:tcPr>
          <w:p w14:paraId="7014850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 × 3,20</w:t>
            </w:r>
          </w:p>
        </w:tc>
        <w:tc>
          <w:tcPr>
            <w:tcW w:w="1350" w:type="dxa"/>
            <w:vAlign w:val="center"/>
            <w:hideMark/>
          </w:tcPr>
          <w:p w14:paraId="5E401B0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48,3</w:t>
            </w:r>
          </w:p>
        </w:tc>
        <w:tc>
          <w:tcPr>
            <w:tcW w:w="1260" w:type="dxa"/>
            <w:vAlign w:val="center"/>
            <w:hideMark/>
          </w:tcPr>
          <w:p w14:paraId="5C5AED3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8</w:t>
            </w:r>
          </w:p>
        </w:tc>
        <w:tc>
          <w:tcPr>
            <w:tcW w:w="1232" w:type="dxa"/>
            <w:vAlign w:val="center"/>
            <w:hideMark/>
          </w:tcPr>
          <w:p w14:paraId="274BE80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0,5951</w:t>
            </w:r>
          </w:p>
        </w:tc>
        <w:tc>
          <w:tcPr>
            <w:tcW w:w="1155" w:type="dxa"/>
            <w:vAlign w:val="center"/>
            <w:hideMark/>
          </w:tcPr>
          <w:p w14:paraId="2610DDC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17.112</w:t>
            </w:r>
          </w:p>
        </w:tc>
      </w:tr>
      <w:tr w:rsidR="00461139" w:rsidRPr="00461139" w14:paraId="2752E59F" w14:textId="77777777" w:rsidTr="00FC749C">
        <w:trPr>
          <w:trHeight w:val="290"/>
        </w:trPr>
        <w:tc>
          <w:tcPr>
            <w:tcW w:w="1457" w:type="dxa"/>
            <w:vAlign w:val="center"/>
            <w:hideMark/>
          </w:tcPr>
          <w:p w14:paraId="6DB93F7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lastRenderedPageBreak/>
              <w:t>70 / 11</w:t>
            </w:r>
          </w:p>
        </w:tc>
        <w:tc>
          <w:tcPr>
            <w:tcW w:w="1333" w:type="dxa"/>
            <w:vAlign w:val="center"/>
            <w:hideMark/>
          </w:tcPr>
          <w:p w14:paraId="76C4996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6 × 3,80</w:t>
            </w:r>
          </w:p>
        </w:tc>
        <w:tc>
          <w:tcPr>
            <w:tcW w:w="1260" w:type="dxa"/>
            <w:vAlign w:val="center"/>
            <w:hideMark/>
          </w:tcPr>
          <w:p w14:paraId="6F3E419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 × 3,80</w:t>
            </w:r>
          </w:p>
        </w:tc>
        <w:tc>
          <w:tcPr>
            <w:tcW w:w="1350" w:type="dxa"/>
            <w:vAlign w:val="center"/>
            <w:hideMark/>
          </w:tcPr>
          <w:p w14:paraId="4267F03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68</w:t>
            </w:r>
          </w:p>
        </w:tc>
        <w:tc>
          <w:tcPr>
            <w:tcW w:w="1260" w:type="dxa"/>
            <w:vAlign w:val="center"/>
            <w:hideMark/>
          </w:tcPr>
          <w:p w14:paraId="287823A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11,3</w:t>
            </w:r>
          </w:p>
        </w:tc>
        <w:tc>
          <w:tcPr>
            <w:tcW w:w="1232" w:type="dxa"/>
            <w:vAlign w:val="center"/>
            <w:hideMark/>
          </w:tcPr>
          <w:p w14:paraId="23FCD98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0,4218</w:t>
            </w:r>
          </w:p>
        </w:tc>
        <w:tc>
          <w:tcPr>
            <w:tcW w:w="1155" w:type="dxa"/>
            <w:vAlign w:val="center"/>
            <w:hideMark/>
          </w:tcPr>
          <w:p w14:paraId="363195F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24.130</w:t>
            </w:r>
          </w:p>
        </w:tc>
      </w:tr>
      <w:tr w:rsidR="00461139" w:rsidRPr="00461139" w14:paraId="2DF323A5" w14:textId="77777777" w:rsidTr="00FC749C">
        <w:trPr>
          <w:trHeight w:val="290"/>
        </w:trPr>
        <w:tc>
          <w:tcPr>
            <w:tcW w:w="1457" w:type="dxa"/>
            <w:vAlign w:val="center"/>
            <w:hideMark/>
          </w:tcPr>
          <w:p w14:paraId="323FC3C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70 / 72</w:t>
            </w:r>
          </w:p>
        </w:tc>
        <w:tc>
          <w:tcPr>
            <w:tcW w:w="1333" w:type="dxa"/>
            <w:vAlign w:val="center"/>
            <w:hideMark/>
          </w:tcPr>
          <w:p w14:paraId="534679E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 × 2,20</w:t>
            </w:r>
          </w:p>
        </w:tc>
        <w:tc>
          <w:tcPr>
            <w:tcW w:w="1260" w:type="dxa"/>
            <w:vAlign w:val="center"/>
            <w:hideMark/>
          </w:tcPr>
          <w:p w14:paraId="51BFF0E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19 × 2,20</w:t>
            </w:r>
          </w:p>
        </w:tc>
        <w:tc>
          <w:tcPr>
            <w:tcW w:w="1350" w:type="dxa"/>
            <w:vAlign w:val="center"/>
            <w:hideMark/>
          </w:tcPr>
          <w:p w14:paraId="4B8ABC0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68,4</w:t>
            </w:r>
          </w:p>
        </w:tc>
        <w:tc>
          <w:tcPr>
            <w:tcW w:w="1260" w:type="dxa"/>
            <w:vAlign w:val="center"/>
            <w:hideMark/>
          </w:tcPr>
          <w:p w14:paraId="245BD25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72,2</w:t>
            </w:r>
          </w:p>
        </w:tc>
        <w:tc>
          <w:tcPr>
            <w:tcW w:w="1232" w:type="dxa"/>
            <w:vAlign w:val="center"/>
            <w:hideMark/>
          </w:tcPr>
          <w:p w14:paraId="71A0911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0,4194</w:t>
            </w:r>
          </w:p>
        </w:tc>
        <w:tc>
          <w:tcPr>
            <w:tcW w:w="1155" w:type="dxa"/>
            <w:vAlign w:val="center"/>
            <w:hideMark/>
          </w:tcPr>
          <w:p w14:paraId="37EA2DF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96.826</w:t>
            </w:r>
          </w:p>
        </w:tc>
      </w:tr>
      <w:tr w:rsidR="00461139" w:rsidRPr="00461139" w14:paraId="74546E92" w14:textId="77777777" w:rsidTr="00FC749C">
        <w:trPr>
          <w:trHeight w:val="290"/>
        </w:trPr>
        <w:tc>
          <w:tcPr>
            <w:tcW w:w="1457" w:type="dxa"/>
            <w:vAlign w:val="center"/>
            <w:hideMark/>
          </w:tcPr>
          <w:p w14:paraId="63AB378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95 / 16</w:t>
            </w:r>
          </w:p>
        </w:tc>
        <w:tc>
          <w:tcPr>
            <w:tcW w:w="1333" w:type="dxa"/>
            <w:vAlign w:val="center"/>
            <w:hideMark/>
          </w:tcPr>
          <w:p w14:paraId="3A7DED9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6 × 4,50</w:t>
            </w:r>
          </w:p>
        </w:tc>
        <w:tc>
          <w:tcPr>
            <w:tcW w:w="1260" w:type="dxa"/>
            <w:vAlign w:val="center"/>
            <w:hideMark/>
          </w:tcPr>
          <w:p w14:paraId="0C0F9E0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 × 4,50</w:t>
            </w:r>
          </w:p>
        </w:tc>
        <w:tc>
          <w:tcPr>
            <w:tcW w:w="1350" w:type="dxa"/>
            <w:vAlign w:val="center"/>
            <w:hideMark/>
          </w:tcPr>
          <w:p w14:paraId="4E2D6D6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95,4</w:t>
            </w:r>
          </w:p>
        </w:tc>
        <w:tc>
          <w:tcPr>
            <w:tcW w:w="1260" w:type="dxa"/>
            <w:vAlign w:val="center"/>
            <w:hideMark/>
          </w:tcPr>
          <w:p w14:paraId="3FCA9E2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15,9</w:t>
            </w:r>
          </w:p>
        </w:tc>
        <w:tc>
          <w:tcPr>
            <w:tcW w:w="1232" w:type="dxa"/>
            <w:vAlign w:val="center"/>
            <w:hideMark/>
          </w:tcPr>
          <w:p w14:paraId="5B21E53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0,3007</w:t>
            </w:r>
          </w:p>
        </w:tc>
        <w:tc>
          <w:tcPr>
            <w:tcW w:w="1155" w:type="dxa"/>
            <w:vAlign w:val="center"/>
            <w:hideMark/>
          </w:tcPr>
          <w:p w14:paraId="3E62EE1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33.369</w:t>
            </w:r>
          </w:p>
        </w:tc>
      </w:tr>
      <w:tr w:rsidR="00461139" w:rsidRPr="00461139" w14:paraId="6DC4CFCD" w14:textId="77777777" w:rsidTr="00FC749C">
        <w:trPr>
          <w:trHeight w:val="290"/>
        </w:trPr>
        <w:tc>
          <w:tcPr>
            <w:tcW w:w="1457" w:type="dxa"/>
            <w:vAlign w:val="center"/>
            <w:hideMark/>
          </w:tcPr>
          <w:p w14:paraId="6622DA2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95 / 141</w:t>
            </w:r>
          </w:p>
        </w:tc>
        <w:tc>
          <w:tcPr>
            <w:tcW w:w="1333" w:type="dxa"/>
            <w:vAlign w:val="center"/>
            <w:hideMark/>
          </w:tcPr>
          <w:p w14:paraId="6218524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24 × 2,20</w:t>
            </w:r>
          </w:p>
        </w:tc>
        <w:tc>
          <w:tcPr>
            <w:tcW w:w="1260" w:type="dxa"/>
            <w:vAlign w:val="center"/>
            <w:hideMark/>
          </w:tcPr>
          <w:p w14:paraId="5A1A340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37 × 2,20</w:t>
            </w:r>
          </w:p>
        </w:tc>
        <w:tc>
          <w:tcPr>
            <w:tcW w:w="1350" w:type="dxa"/>
            <w:vAlign w:val="center"/>
            <w:hideMark/>
          </w:tcPr>
          <w:p w14:paraId="3A4AEB8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91,2</w:t>
            </w:r>
          </w:p>
        </w:tc>
        <w:tc>
          <w:tcPr>
            <w:tcW w:w="1260" w:type="dxa"/>
            <w:vAlign w:val="center"/>
            <w:hideMark/>
          </w:tcPr>
          <w:p w14:paraId="67396A1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141</w:t>
            </w:r>
          </w:p>
        </w:tc>
        <w:tc>
          <w:tcPr>
            <w:tcW w:w="1232" w:type="dxa"/>
            <w:vAlign w:val="center"/>
            <w:hideMark/>
          </w:tcPr>
          <w:p w14:paraId="20A8A17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0,3146</w:t>
            </w:r>
          </w:p>
        </w:tc>
        <w:tc>
          <w:tcPr>
            <w:tcW w:w="1155" w:type="dxa"/>
            <w:vAlign w:val="center"/>
            <w:hideMark/>
          </w:tcPr>
          <w:p w14:paraId="0048392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180.775</w:t>
            </w:r>
          </w:p>
        </w:tc>
      </w:tr>
      <w:tr w:rsidR="00461139" w:rsidRPr="00461139" w14:paraId="5710E652" w14:textId="77777777" w:rsidTr="00FC749C">
        <w:trPr>
          <w:trHeight w:val="290"/>
        </w:trPr>
        <w:tc>
          <w:tcPr>
            <w:tcW w:w="1457" w:type="dxa"/>
            <w:vAlign w:val="center"/>
            <w:hideMark/>
          </w:tcPr>
          <w:p w14:paraId="3264CE6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120 / 19</w:t>
            </w:r>
          </w:p>
        </w:tc>
        <w:tc>
          <w:tcPr>
            <w:tcW w:w="1333" w:type="dxa"/>
            <w:vAlign w:val="center"/>
            <w:hideMark/>
          </w:tcPr>
          <w:p w14:paraId="604E3E7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26 × 2,40</w:t>
            </w:r>
          </w:p>
        </w:tc>
        <w:tc>
          <w:tcPr>
            <w:tcW w:w="1260" w:type="dxa"/>
            <w:vAlign w:val="center"/>
            <w:hideMark/>
          </w:tcPr>
          <w:p w14:paraId="34BF7CA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1,85</w:t>
            </w:r>
          </w:p>
        </w:tc>
        <w:tc>
          <w:tcPr>
            <w:tcW w:w="1350" w:type="dxa"/>
            <w:vAlign w:val="center"/>
            <w:hideMark/>
          </w:tcPr>
          <w:p w14:paraId="311CE9B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117,6</w:t>
            </w:r>
          </w:p>
        </w:tc>
        <w:tc>
          <w:tcPr>
            <w:tcW w:w="1260" w:type="dxa"/>
            <w:vAlign w:val="center"/>
            <w:hideMark/>
          </w:tcPr>
          <w:p w14:paraId="3D3E879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18,8</w:t>
            </w:r>
          </w:p>
        </w:tc>
        <w:tc>
          <w:tcPr>
            <w:tcW w:w="1232" w:type="dxa"/>
            <w:vAlign w:val="center"/>
            <w:hideMark/>
          </w:tcPr>
          <w:p w14:paraId="22E4869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0,244</w:t>
            </w:r>
          </w:p>
        </w:tc>
        <w:tc>
          <w:tcPr>
            <w:tcW w:w="1155" w:type="dxa"/>
            <w:vAlign w:val="center"/>
            <w:hideMark/>
          </w:tcPr>
          <w:p w14:paraId="340C4DC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41.521</w:t>
            </w:r>
          </w:p>
        </w:tc>
      </w:tr>
      <w:tr w:rsidR="00461139" w:rsidRPr="00461139" w14:paraId="10AA9320" w14:textId="77777777" w:rsidTr="00FC749C">
        <w:trPr>
          <w:trHeight w:val="290"/>
        </w:trPr>
        <w:tc>
          <w:tcPr>
            <w:tcW w:w="1457" w:type="dxa"/>
            <w:vAlign w:val="center"/>
            <w:hideMark/>
          </w:tcPr>
          <w:p w14:paraId="3E60AA8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120 / 27</w:t>
            </w:r>
          </w:p>
        </w:tc>
        <w:tc>
          <w:tcPr>
            <w:tcW w:w="1333" w:type="dxa"/>
            <w:vAlign w:val="center"/>
            <w:hideMark/>
          </w:tcPr>
          <w:p w14:paraId="1D7A2B7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30 × 2,20</w:t>
            </w:r>
          </w:p>
        </w:tc>
        <w:tc>
          <w:tcPr>
            <w:tcW w:w="1260" w:type="dxa"/>
            <w:vAlign w:val="center"/>
            <w:hideMark/>
          </w:tcPr>
          <w:p w14:paraId="72E195A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2,20</w:t>
            </w:r>
          </w:p>
        </w:tc>
        <w:tc>
          <w:tcPr>
            <w:tcW w:w="1350" w:type="dxa"/>
            <w:vAlign w:val="center"/>
            <w:hideMark/>
          </w:tcPr>
          <w:p w14:paraId="5337B87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114</w:t>
            </w:r>
          </w:p>
        </w:tc>
        <w:tc>
          <w:tcPr>
            <w:tcW w:w="1260" w:type="dxa"/>
            <w:vAlign w:val="center"/>
            <w:hideMark/>
          </w:tcPr>
          <w:p w14:paraId="1BAD2E2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26,6</w:t>
            </w:r>
          </w:p>
        </w:tc>
        <w:tc>
          <w:tcPr>
            <w:tcW w:w="1232" w:type="dxa"/>
            <w:vAlign w:val="center"/>
            <w:hideMark/>
          </w:tcPr>
          <w:p w14:paraId="5DD0AED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0,2531</w:t>
            </w:r>
          </w:p>
        </w:tc>
        <w:tc>
          <w:tcPr>
            <w:tcW w:w="1155" w:type="dxa"/>
            <w:vAlign w:val="center"/>
            <w:hideMark/>
          </w:tcPr>
          <w:p w14:paraId="29CF4C3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49.465</w:t>
            </w:r>
          </w:p>
        </w:tc>
      </w:tr>
      <w:tr w:rsidR="00461139" w:rsidRPr="00461139" w14:paraId="0D936877" w14:textId="77777777" w:rsidTr="00FC749C">
        <w:trPr>
          <w:trHeight w:val="290"/>
        </w:trPr>
        <w:tc>
          <w:tcPr>
            <w:tcW w:w="1457" w:type="dxa"/>
            <w:vAlign w:val="center"/>
            <w:hideMark/>
          </w:tcPr>
          <w:p w14:paraId="7ADAE34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150 / 19</w:t>
            </w:r>
          </w:p>
        </w:tc>
        <w:tc>
          <w:tcPr>
            <w:tcW w:w="1333" w:type="dxa"/>
            <w:vAlign w:val="center"/>
            <w:hideMark/>
          </w:tcPr>
          <w:p w14:paraId="3A4D0A0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24 × 2,80</w:t>
            </w:r>
          </w:p>
        </w:tc>
        <w:tc>
          <w:tcPr>
            <w:tcW w:w="1260" w:type="dxa"/>
            <w:vAlign w:val="center"/>
            <w:hideMark/>
          </w:tcPr>
          <w:p w14:paraId="3886B17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1,85</w:t>
            </w:r>
          </w:p>
        </w:tc>
        <w:tc>
          <w:tcPr>
            <w:tcW w:w="1350" w:type="dxa"/>
            <w:vAlign w:val="center"/>
            <w:hideMark/>
          </w:tcPr>
          <w:p w14:paraId="2252226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147,8</w:t>
            </w:r>
          </w:p>
        </w:tc>
        <w:tc>
          <w:tcPr>
            <w:tcW w:w="1260" w:type="dxa"/>
            <w:vAlign w:val="center"/>
            <w:hideMark/>
          </w:tcPr>
          <w:p w14:paraId="43FEA7E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18,8</w:t>
            </w:r>
          </w:p>
        </w:tc>
        <w:tc>
          <w:tcPr>
            <w:tcW w:w="1232" w:type="dxa"/>
            <w:vAlign w:val="center"/>
            <w:hideMark/>
          </w:tcPr>
          <w:p w14:paraId="1B7C24A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0,2046</w:t>
            </w:r>
          </w:p>
        </w:tc>
        <w:tc>
          <w:tcPr>
            <w:tcW w:w="1155" w:type="dxa"/>
            <w:vAlign w:val="center"/>
            <w:hideMark/>
          </w:tcPr>
          <w:p w14:paraId="04961AE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46.307</w:t>
            </w:r>
          </w:p>
        </w:tc>
      </w:tr>
      <w:tr w:rsidR="00461139" w:rsidRPr="00461139" w14:paraId="235803F8" w14:textId="77777777" w:rsidTr="00FC749C">
        <w:trPr>
          <w:trHeight w:val="290"/>
        </w:trPr>
        <w:tc>
          <w:tcPr>
            <w:tcW w:w="1457" w:type="dxa"/>
            <w:vAlign w:val="center"/>
            <w:hideMark/>
          </w:tcPr>
          <w:p w14:paraId="6B1B4E7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150 / 24</w:t>
            </w:r>
          </w:p>
        </w:tc>
        <w:tc>
          <w:tcPr>
            <w:tcW w:w="1333" w:type="dxa"/>
            <w:vAlign w:val="center"/>
            <w:hideMark/>
          </w:tcPr>
          <w:p w14:paraId="119DC54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26 × 2,70</w:t>
            </w:r>
          </w:p>
        </w:tc>
        <w:tc>
          <w:tcPr>
            <w:tcW w:w="1260" w:type="dxa"/>
            <w:vAlign w:val="center"/>
            <w:hideMark/>
          </w:tcPr>
          <w:p w14:paraId="6CA7234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2,10</w:t>
            </w:r>
          </w:p>
        </w:tc>
        <w:tc>
          <w:tcPr>
            <w:tcW w:w="1350" w:type="dxa"/>
            <w:vAlign w:val="center"/>
            <w:hideMark/>
          </w:tcPr>
          <w:p w14:paraId="6300D10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148,9</w:t>
            </w:r>
          </w:p>
        </w:tc>
        <w:tc>
          <w:tcPr>
            <w:tcW w:w="1260" w:type="dxa"/>
            <w:vAlign w:val="center"/>
            <w:hideMark/>
          </w:tcPr>
          <w:p w14:paraId="3160C88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24,2</w:t>
            </w:r>
          </w:p>
        </w:tc>
        <w:tc>
          <w:tcPr>
            <w:tcW w:w="1232" w:type="dxa"/>
            <w:vAlign w:val="center"/>
            <w:hideMark/>
          </w:tcPr>
          <w:p w14:paraId="68FA811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0,2039</w:t>
            </w:r>
          </w:p>
        </w:tc>
        <w:tc>
          <w:tcPr>
            <w:tcW w:w="1155" w:type="dxa"/>
            <w:vAlign w:val="center"/>
            <w:hideMark/>
          </w:tcPr>
          <w:p w14:paraId="6D38491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52.279</w:t>
            </w:r>
          </w:p>
        </w:tc>
      </w:tr>
      <w:tr w:rsidR="00461139" w:rsidRPr="00461139" w14:paraId="2ABE22E6" w14:textId="77777777" w:rsidTr="00FC749C">
        <w:trPr>
          <w:trHeight w:val="290"/>
        </w:trPr>
        <w:tc>
          <w:tcPr>
            <w:tcW w:w="1457" w:type="dxa"/>
            <w:vAlign w:val="center"/>
            <w:hideMark/>
          </w:tcPr>
          <w:p w14:paraId="029CFF1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150 / 34</w:t>
            </w:r>
          </w:p>
        </w:tc>
        <w:tc>
          <w:tcPr>
            <w:tcW w:w="1333" w:type="dxa"/>
            <w:vAlign w:val="center"/>
            <w:hideMark/>
          </w:tcPr>
          <w:p w14:paraId="5BF1C49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30 × 2,50</w:t>
            </w:r>
          </w:p>
        </w:tc>
        <w:tc>
          <w:tcPr>
            <w:tcW w:w="1260" w:type="dxa"/>
            <w:vAlign w:val="center"/>
            <w:hideMark/>
          </w:tcPr>
          <w:p w14:paraId="6510463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2,50</w:t>
            </w:r>
          </w:p>
        </w:tc>
        <w:tc>
          <w:tcPr>
            <w:tcW w:w="1350" w:type="dxa"/>
            <w:vAlign w:val="center"/>
            <w:hideMark/>
          </w:tcPr>
          <w:p w14:paraId="3C6205D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147,3</w:t>
            </w:r>
          </w:p>
        </w:tc>
        <w:tc>
          <w:tcPr>
            <w:tcW w:w="1260" w:type="dxa"/>
            <w:vAlign w:val="center"/>
            <w:hideMark/>
          </w:tcPr>
          <w:p w14:paraId="1786F7D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34,4</w:t>
            </w:r>
          </w:p>
        </w:tc>
        <w:tc>
          <w:tcPr>
            <w:tcW w:w="1232" w:type="dxa"/>
            <w:vAlign w:val="center"/>
            <w:hideMark/>
          </w:tcPr>
          <w:p w14:paraId="2FDF2B8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0,2061</w:t>
            </w:r>
          </w:p>
        </w:tc>
        <w:tc>
          <w:tcPr>
            <w:tcW w:w="1155" w:type="dxa"/>
            <w:vAlign w:val="center"/>
            <w:hideMark/>
          </w:tcPr>
          <w:p w14:paraId="1F94CE6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62.643</w:t>
            </w:r>
          </w:p>
        </w:tc>
      </w:tr>
      <w:tr w:rsidR="00461139" w:rsidRPr="00461139" w14:paraId="59F28FF0" w14:textId="77777777" w:rsidTr="00FC749C">
        <w:trPr>
          <w:trHeight w:val="290"/>
        </w:trPr>
        <w:tc>
          <w:tcPr>
            <w:tcW w:w="1457" w:type="dxa"/>
            <w:vAlign w:val="center"/>
            <w:hideMark/>
          </w:tcPr>
          <w:p w14:paraId="5B4DAC3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185 / 24</w:t>
            </w:r>
          </w:p>
        </w:tc>
        <w:tc>
          <w:tcPr>
            <w:tcW w:w="1333" w:type="dxa"/>
            <w:vAlign w:val="center"/>
            <w:hideMark/>
          </w:tcPr>
          <w:p w14:paraId="4DD4B1F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24 × 3,15</w:t>
            </w:r>
          </w:p>
        </w:tc>
        <w:tc>
          <w:tcPr>
            <w:tcW w:w="1260" w:type="dxa"/>
            <w:vAlign w:val="center"/>
            <w:hideMark/>
          </w:tcPr>
          <w:p w14:paraId="73BB3CF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2,10</w:t>
            </w:r>
          </w:p>
        </w:tc>
        <w:tc>
          <w:tcPr>
            <w:tcW w:w="1350" w:type="dxa"/>
            <w:vAlign w:val="center"/>
            <w:hideMark/>
          </w:tcPr>
          <w:p w14:paraId="711EEEC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187</w:t>
            </w:r>
          </w:p>
        </w:tc>
        <w:tc>
          <w:tcPr>
            <w:tcW w:w="1260" w:type="dxa"/>
            <w:vAlign w:val="center"/>
            <w:hideMark/>
          </w:tcPr>
          <w:p w14:paraId="4ABC204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24,2</w:t>
            </w:r>
          </w:p>
        </w:tc>
        <w:tc>
          <w:tcPr>
            <w:tcW w:w="1232" w:type="dxa"/>
            <w:vAlign w:val="center"/>
            <w:hideMark/>
          </w:tcPr>
          <w:p w14:paraId="2E2F8D6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0,154</w:t>
            </w:r>
          </w:p>
        </w:tc>
        <w:tc>
          <w:tcPr>
            <w:tcW w:w="1155" w:type="dxa"/>
            <w:vAlign w:val="center"/>
            <w:hideMark/>
          </w:tcPr>
          <w:p w14:paraId="7151609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58.075</w:t>
            </w:r>
          </w:p>
        </w:tc>
      </w:tr>
      <w:tr w:rsidR="00461139" w:rsidRPr="00461139" w14:paraId="2F99A272" w14:textId="77777777" w:rsidTr="00FC749C">
        <w:trPr>
          <w:trHeight w:val="290"/>
        </w:trPr>
        <w:tc>
          <w:tcPr>
            <w:tcW w:w="1457" w:type="dxa"/>
            <w:vAlign w:val="center"/>
            <w:hideMark/>
          </w:tcPr>
          <w:p w14:paraId="4988CE5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185 / 29</w:t>
            </w:r>
          </w:p>
        </w:tc>
        <w:tc>
          <w:tcPr>
            <w:tcW w:w="1333" w:type="dxa"/>
            <w:vAlign w:val="center"/>
            <w:hideMark/>
          </w:tcPr>
          <w:p w14:paraId="2061C05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26 × 2,98</w:t>
            </w:r>
          </w:p>
        </w:tc>
        <w:tc>
          <w:tcPr>
            <w:tcW w:w="1260" w:type="dxa"/>
            <w:vAlign w:val="center"/>
            <w:hideMark/>
          </w:tcPr>
          <w:p w14:paraId="611DB64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2,30</w:t>
            </w:r>
          </w:p>
        </w:tc>
        <w:tc>
          <w:tcPr>
            <w:tcW w:w="1350" w:type="dxa"/>
            <w:vAlign w:val="center"/>
            <w:hideMark/>
          </w:tcPr>
          <w:p w14:paraId="4BE6C3B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181,3</w:t>
            </w:r>
          </w:p>
        </w:tc>
        <w:tc>
          <w:tcPr>
            <w:tcW w:w="1260" w:type="dxa"/>
            <w:vAlign w:val="center"/>
            <w:hideMark/>
          </w:tcPr>
          <w:p w14:paraId="6EEF425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29,1</w:t>
            </w:r>
          </w:p>
        </w:tc>
        <w:tc>
          <w:tcPr>
            <w:tcW w:w="1232" w:type="dxa"/>
            <w:vAlign w:val="center"/>
            <w:hideMark/>
          </w:tcPr>
          <w:p w14:paraId="6BD0A49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0,1591</w:t>
            </w:r>
          </w:p>
        </w:tc>
        <w:tc>
          <w:tcPr>
            <w:tcW w:w="1155" w:type="dxa"/>
            <w:vAlign w:val="center"/>
            <w:hideMark/>
          </w:tcPr>
          <w:p w14:paraId="3E46723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62.055</w:t>
            </w:r>
          </w:p>
        </w:tc>
      </w:tr>
      <w:tr w:rsidR="00461139" w:rsidRPr="00461139" w14:paraId="305156BC" w14:textId="77777777" w:rsidTr="00FC749C">
        <w:trPr>
          <w:trHeight w:val="290"/>
        </w:trPr>
        <w:tc>
          <w:tcPr>
            <w:tcW w:w="1457" w:type="dxa"/>
            <w:vAlign w:val="center"/>
            <w:hideMark/>
          </w:tcPr>
          <w:p w14:paraId="33F9B4C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185 / 43</w:t>
            </w:r>
          </w:p>
        </w:tc>
        <w:tc>
          <w:tcPr>
            <w:tcW w:w="1333" w:type="dxa"/>
            <w:vAlign w:val="center"/>
            <w:hideMark/>
          </w:tcPr>
          <w:p w14:paraId="0D99D79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30 × 2,80</w:t>
            </w:r>
          </w:p>
        </w:tc>
        <w:tc>
          <w:tcPr>
            <w:tcW w:w="1260" w:type="dxa"/>
            <w:vAlign w:val="center"/>
            <w:hideMark/>
          </w:tcPr>
          <w:p w14:paraId="61F0A1C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2,80</w:t>
            </w:r>
          </w:p>
        </w:tc>
        <w:tc>
          <w:tcPr>
            <w:tcW w:w="1350" w:type="dxa"/>
            <w:vAlign w:val="center"/>
            <w:hideMark/>
          </w:tcPr>
          <w:p w14:paraId="677A6A8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184,7</w:t>
            </w:r>
          </w:p>
        </w:tc>
        <w:tc>
          <w:tcPr>
            <w:tcW w:w="1260" w:type="dxa"/>
            <w:vAlign w:val="center"/>
            <w:hideMark/>
          </w:tcPr>
          <w:p w14:paraId="5E55180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43,1</w:t>
            </w:r>
          </w:p>
        </w:tc>
        <w:tc>
          <w:tcPr>
            <w:tcW w:w="1232" w:type="dxa"/>
            <w:vAlign w:val="center"/>
            <w:hideMark/>
          </w:tcPr>
          <w:p w14:paraId="0187A8B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0,1559</w:t>
            </w:r>
          </w:p>
        </w:tc>
        <w:tc>
          <w:tcPr>
            <w:tcW w:w="1155" w:type="dxa"/>
            <w:vAlign w:val="center"/>
            <w:hideMark/>
          </w:tcPr>
          <w:p w14:paraId="4C60956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77.767</w:t>
            </w:r>
          </w:p>
        </w:tc>
      </w:tr>
      <w:tr w:rsidR="00461139" w:rsidRPr="00461139" w14:paraId="4ED69B1D" w14:textId="77777777" w:rsidTr="00FC749C">
        <w:trPr>
          <w:trHeight w:val="290"/>
        </w:trPr>
        <w:tc>
          <w:tcPr>
            <w:tcW w:w="1457" w:type="dxa"/>
            <w:vAlign w:val="center"/>
            <w:hideMark/>
          </w:tcPr>
          <w:p w14:paraId="3B792AF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185 / 128</w:t>
            </w:r>
          </w:p>
        </w:tc>
        <w:tc>
          <w:tcPr>
            <w:tcW w:w="1333" w:type="dxa"/>
            <w:vAlign w:val="center"/>
            <w:hideMark/>
          </w:tcPr>
          <w:p w14:paraId="3271EFD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54 × 2,10</w:t>
            </w:r>
          </w:p>
        </w:tc>
        <w:tc>
          <w:tcPr>
            <w:tcW w:w="1260" w:type="dxa"/>
            <w:vAlign w:val="center"/>
            <w:hideMark/>
          </w:tcPr>
          <w:p w14:paraId="580AE81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37 × 2,10</w:t>
            </w:r>
          </w:p>
        </w:tc>
        <w:tc>
          <w:tcPr>
            <w:tcW w:w="1350" w:type="dxa"/>
            <w:vAlign w:val="center"/>
            <w:hideMark/>
          </w:tcPr>
          <w:p w14:paraId="3576A42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187</w:t>
            </w:r>
          </w:p>
        </w:tc>
        <w:tc>
          <w:tcPr>
            <w:tcW w:w="1260" w:type="dxa"/>
            <w:vAlign w:val="center"/>
            <w:hideMark/>
          </w:tcPr>
          <w:p w14:paraId="2384584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128,2</w:t>
            </w:r>
          </w:p>
        </w:tc>
        <w:tc>
          <w:tcPr>
            <w:tcW w:w="1232" w:type="dxa"/>
            <w:vAlign w:val="center"/>
            <w:hideMark/>
          </w:tcPr>
          <w:p w14:paraId="273BECD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0,1543</w:t>
            </w:r>
          </w:p>
        </w:tc>
        <w:tc>
          <w:tcPr>
            <w:tcW w:w="1155" w:type="dxa"/>
            <w:vAlign w:val="center"/>
            <w:hideMark/>
          </w:tcPr>
          <w:p w14:paraId="40F9EBC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183.816</w:t>
            </w:r>
          </w:p>
        </w:tc>
      </w:tr>
      <w:tr w:rsidR="00461139" w:rsidRPr="00461139" w14:paraId="319E506C" w14:textId="77777777" w:rsidTr="00FC749C">
        <w:trPr>
          <w:trHeight w:val="290"/>
        </w:trPr>
        <w:tc>
          <w:tcPr>
            <w:tcW w:w="1457" w:type="dxa"/>
            <w:vAlign w:val="center"/>
            <w:hideMark/>
          </w:tcPr>
          <w:p w14:paraId="1A098A5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240 / 32</w:t>
            </w:r>
          </w:p>
        </w:tc>
        <w:tc>
          <w:tcPr>
            <w:tcW w:w="1333" w:type="dxa"/>
            <w:vAlign w:val="center"/>
            <w:hideMark/>
          </w:tcPr>
          <w:p w14:paraId="7B0E020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24 × 3,60</w:t>
            </w:r>
          </w:p>
        </w:tc>
        <w:tc>
          <w:tcPr>
            <w:tcW w:w="1260" w:type="dxa"/>
            <w:vAlign w:val="center"/>
            <w:hideMark/>
          </w:tcPr>
          <w:p w14:paraId="6370A42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2,40</w:t>
            </w:r>
          </w:p>
        </w:tc>
        <w:tc>
          <w:tcPr>
            <w:tcW w:w="1350" w:type="dxa"/>
            <w:vAlign w:val="center"/>
            <w:hideMark/>
          </w:tcPr>
          <w:p w14:paraId="73555AE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244,3</w:t>
            </w:r>
          </w:p>
        </w:tc>
        <w:tc>
          <w:tcPr>
            <w:tcW w:w="1260" w:type="dxa"/>
            <w:vAlign w:val="center"/>
            <w:hideMark/>
          </w:tcPr>
          <w:p w14:paraId="2C8C623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31,7</w:t>
            </w:r>
          </w:p>
        </w:tc>
        <w:tc>
          <w:tcPr>
            <w:tcW w:w="1232" w:type="dxa"/>
            <w:vAlign w:val="center"/>
            <w:hideMark/>
          </w:tcPr>
          <w:p w14:paraId="20A1018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0,1182</w:t>
            </w:r>
          </w:p>
        </w:tc>
        <w:tc>
          <w:tcPr>
            <w:tcW w:w="1155" w:type="dxa"/>
            <w:vAlign w:val="center"/>
            <w:hideMark/>
          </w:tcPr>
          <w:p w14:paraId="5BC50D5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75.050</w:t>
            </w:r>
          </w:p>
        </w:tc>
      </w:tr>
      <w:tr w:rsidR="00461139" w:rsidRPr="00461139" w14:paraId="67707E81" w14:textId="77777777" w:rsidTr="00FC749C">
        <w:trPr>
          <w:trHeight w:val="290"/>
        </w:trPr>
        <w:tc>
          <w:tcPr>
            <w:tcW w:w="1457" w:type="dxa"/>
            <w:vAlign w:val="center"/>
            <w:hideMark/>
          </w:tcPr>
          <w:p w14:paraId="21801C7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240 / 39</w:t>
            </w:r>
          </w:p>
        </w:tc>
        <w:tc>
          <w:tcPr>
            <w:tcW w:w="1333" w:type="dxa"/>
            <w:vAlign w:val="center"/>
            <w:hideMark/>
          </w:tcPr>
          <w:p w14:paraId="4AD019C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26 × 3,40</w:t>
            </w:r>
          </w:p>
        </w:tc>
        <w:tc>
          <w:tcPr>
            <w:tcW w:w="1260" w:type="dxa"/>
            <w:vAlign w:val="center"/>
            <w:hideMark/>
          </w:tcPr>
          <w:p w14:paraId="2C78E0E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2,65</w:t>
            </w:r>
          </w:p>
        </w:tc>
        <w:tc>
          <w:tcPr>
            <w:tcW w:w="1350" w:type="dxa"/>
            <w:vAlign w:val="center"/>
            <w:hideMark/>
          </w:tcPr>
          <w:p w14:paraId="3457AA1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236,1</w:t>
            </w:r>
          </w:p>
        </w:tc>
        <w:tc>
          <w:tcPr>
            <w:tcW w:w="1260" w:type="dxa"/>
            <w:vAlign w:val="center"/>
            <w:hideMark/>
          </w:tcPr>
          <w:p w14:paraId="222547D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38,6</w:t>
            </w:r>
          </w:p>
        </w:tc>
        <w:tc>
          <w:tcPr>
            <w:tcW w:w="1232" w:type="dxa"/>
            <w:vAlign w:val="center"/>
            <w:hideMark/>
          </w:tcPr>
          <w:p w14:paraId="0B40E26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0,1222</w:t>
            </w:r>
          </w:p>
        </w:tc>
        <w:tc>
          <w:tcPr>
            <w:tcW w:w="1155" w:type="dxa"/>
            <w:vAlign w:val="center"/>
            <w:hideMark/>
          </w:tcPr>
          <w:p w14:paraId="5339B20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80.895</w:t>
            </w:r>
          </w:p>
        </w:tc>
      </w:tr>
      <w:tr w:rsidR="00461139" w:rsidRPr="00461139" w14:paraId="12DA29E2" w14:textId="77777777" w:rsidTr="00FC749C">
        <w:trPr>
          <w:trHeight w:val="290"/>
        </w:trPr>
        <w:tc>
          <w:tcPr>
            <w:tcW w:w="1457" w:type="dxa"/>
            <w:vAlign w:val="center"/>
            <w:hideMark/>
          </w:tcPr>
          <w:p w14:paraId="61B1F64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240 / 56</w:t>
            </w:r>
          </w:p>
        </w:tc>
        <w:tc>
          <w:tcPr>
            <w:tcW w:w="1333" w:type="dxa"/>
            <w:vAlign w:val="center"/>
            <w:hideMark/>
          </w:tcPr>
          <w:p w14:paraId="0341CC5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30 × 3,20</w:t>
            </w:r>
          </w:p>
        </w:tc>
        <w:tc>
          <w:tcPr>
            <w:tcW w:w="1260" w:type="dxa"/>
            <w:vAlign w:val="center"/>
            <w:hideMark/>
          </w:tcPr>
          <w:p w14:paraId="0E4941E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3,20</w:t>
            </w:r>
          </w:p>
        </w:tc>
        <w:tc>
          <w:tcPr>
            <w:tcW w:w="1350" w:type="dxa"/>
            <w:vAlign w:val="center"/>
            <w:hideMark/>
          </w:tcPr>
          <w:p w14:paraId="2B72376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241,3</w:t>
            </w:r>
          </w:p>
        </w:tc>
        <w:tc>
          <w:tcPr>
            <w:tcW w:w="1260" w:type="dxa"/>
            <w:vAlign w:val="center"/>
            <w:hideMark/>
          </w:tcPr>
          <w:p w14:paraId="57C3436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56,3</w:t>
            </w:r>
          </w:p>
        </w:tc>
        <w:tc>
          <w:tcPr>
            <w:tcW w:w="1232" w:type="dxa"/>
            <w:vAlign w:val="center"/>
            <w:hideMark/>
          </w:tcPr>
          <w:p w14:paraId="78FDA4F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0,1197</w:t>
            </w:r>
          </w:p>
        </w:tc>
        <w:tc>
          <w:tcPr>
            <w:tcW w:w="1155" w:type="dxa"/>
            <w:vAlign w:val="center"/>
            <w:hideMark/>
          </w:tcPr>
          <w:p w14:paraId="35AEED8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98.253</w:t>
            </w:r>
          </w:p>
        </w:tc>
      </w:tr>
      <w:tr w:rsidR="00461139" w:rsidRPr="00461139" w14:paraId="4EFB58F6" w14:textId="77777777" w:rsidTr="00FC749C">
        <w:trPr>
          <w:trHeight w:val="290"/>
        </w:trPr>
        <w:tc>
          <w:tcPr>
            <w:tcW w:w="1457" w:type="dxa"/>
            <w:vAlign w:val="center"/>
            <w:hideMark/>
          </w:tcPr>
          <w:p w14:paraId="5685898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300 / 39</w:t>
            </w:r>
          </w:p>
        </w:tc>
        <w:tc>
          <w:tcPr>
            <w:tcW w:w="1333" w:type="dxa"/>
            <w:vAlign w:val="center"/>
            <w:hideMark/>
          </w:tcPr>
          <w:p w14:paraId="5BFA1CB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24 × 4,00</w:t>
            </w:r>
          </w:p>
        </w:tc>
        <w:tc>
          <w:tcPr>
            <w:tcW w:w="1260" w:type="dxa"/>
            <w:vAlign w:val="center"/>
            <w:hideMark/>
          </w:tcPr>
          <w:p w14:paraId="252C916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2,65</w:t>
            </w:r>
          </w:p>
        </w:tc>
        <w:tc>
          <w:tcPr>
            <w:tcW w:w="1350" w:type="dxa"/>
            <w:vAlign w:val="center"/>
            <w:hideMark/>
          </w:tcPr>
          <w:p w14:paraId="39D36FC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301,6</w:t>
            </w:r>
          </w:p>
        </w:tc>
        <w:tc>
          <w:tcPr>
            <w:tcW w:w="1260" w:type="dxa"/>
            <w:vAlign w:val="center"/>
            <w:hideMark/>
          </w:tcPr>
          <w:p w14:paraId="7F7481E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38,6</w:t>
            </w:r>
          </w:p>
        </w:tc>
        <w:tc>
          <w:tcPr>
            <w:tcW w:w="1232" w:type="dxa"/>
            <w:vAlign w:val="center"/>
            <w:hideMark/>
          </w:tcPr>
          <w:p w14:paraId="33A78B5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0,0958</w:t>
            </w:r>
          </w:p>
        </w:tc>
        <w:tc>
          <w:tcPr>
            <w:tcW w:w="1155" w:type="dxa"/>
            <w:vAlign w:val="center"/>
            <w:hideMark/>
          </w:tcPr>
          <w:p w14:paraId="3D99C3D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90.574</w:t>
            </w:r>
          </w:p>
        </w:tc>
      </w:tr>
      <w:tr w:rsidR="00461139" w:rsidRPr="00461139" w14:paraId="7E3E7EA7" w14:textId="77777777" w:rsidTr="00FC749C">
        <w:trPr>
          <w:trHeight w:val="290"/>
        </w:trPr>
        <w:tc>
          <w:tcPr>
            <w:tcW w:w="1457" w:type="dxa"/>
            <w:vAlign w:val="center"/>
            <w:hideMark/>
          </w:tcPr>
          <w:p w14:paraId="1B90BC3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300 / 48</w:t>
            </w:r>
          </w:p>
        </w:tc>
        <w:tc>
          <w:tcPr>
            <w:tcW w:w="1333" w:type="dxa"/>
            <w:vAlign w:val="center"/>
            <w:hideMark/>
          </w:tcPr>
          <w:p w14:paraId="1A927F6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26 × 3,80</w:t>
            </w:r>
          </w:p>
        </w:tc>
        <w:tc>
          <w:tcPr>
            <w:tcW w:w="1260" w:type="dxa"/>
            <w:vAlign w:val="center"/>
            <w:hideMark/>
          </w:tcPr>
          <w:p w14:paraId="012F377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2,95</w:t>
            </w:r>
          </w:p>
        </w:tc>
        <w:tc>
          <w:tcPr>
            <w:tcW w:w="1350" w:type="dxa"/>
            <w:vAlign w:val="center"/>
            <w:hideMark/>
          </w:tcPr>
          <w:p w14:paraId="0B6F92E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294,9</w:t>
            </w:r>
          </w:p>
        </w:tc>
        <w:tc>
          <w:tcPr>
            <w:tcW w:w="1260" w:type="dxa"/>
            <w:vAlign w:val="center"/>
            <w:hideMark/>
          </w:tcPr>
          <w:p w14:paraId="52640E2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47,8</w:t>
            </w:r>
          </w:p>
        </w:tc>
        <w:tc>
          <w:tcPr>
            <w:tcW w:w="1232" w:type="dxa"/>
            <w:vAlign w:val="center"/>
            <w:hideMark/>
          </w:tcPr>
          <w:p w14:paraId="63809A4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0,0978</w:t>
            </w:r>
          </w:p>
        </w:tc>
        <w:tc>
          <w:tcPr>
            <w:tcW w:w="1155" w:type="dxa"/>
            <w:vAlign w:val="center"/>
            <w:hideMark/>
          </w:tcPr>
          <w:p w14:paraId="57AC0B6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100.623</w:t>
            </w:r>
          </w:p>
        </w:tc>
      </w:tr>
      <w:tr w:rsidR="00461139" w:rsidRPr="00461139" w14:paraId="17DFE75C" w14:textId="77777777" w:rsidTr="00FC749C">
        <w:trPr>
          <w:trHeight w:val="290"/>
        </w:trPr>
        <w:tc>
          <w:tcPr>
            <w:tcW w:w="1457" w:type="dxa"/>
            <w:vAlign w:val="center"/>
            <w:hideMark/>
          </w:tcPr>
          <w:p w14:paraId="3E8DBFC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300 / 66</w:t>
            </w:r>
          </w:p>
        </w:tc>
        <w:tc>
          <w:tcPr>
            <w:tcW w:w="1333" w:type="dxa"/>
            <w:vAlign w:val="center"/>
            <w:hideMark/>
          </w:tcPr>
          <w:p w14:paraId="5F024F5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30 × 3,50</w:t>
            </w:r>
          </w:p>
        </w:tc>
        <w:tc>
          <w:tcPr>
            <w:tcW w:w="1260" w:type="dxa"/>
            <w:vAlign w:val="center"/>
            <w:hideMark/>
          </w:tcPr>
          <w:p w14:paraId="76A9A81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19 × 2,10</w:t>
            </w:r>
          </w:p>
        </w:tc>
        <w:tc>
          <w:tcPr>
            <w:tcW w:w="1350" w:type="dxa"/>
            <w:vAlign w:val="center"/>
            <w:hideMark/>
          </w:tcPr>
          <w:p w14:paraId="65A2A07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288,6</w:t>
            </w:r>
          </w:p>
        </w:tc>
        <w:tc>
          <w:tcPr>
            <w:tcW w:w="1260" w:type="dxa"/>
            <w:vAlign w:val="center"/>
            <w:hideMark/>
          </w:tcPr>
          <w:p w14:paraId="2AF3104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65,8</w:t>
            </w:r>
          </w:p>
        </w:tc>
        <w:tc>
          <w:tcPr>
            <w:tcW w:w="1232" w:type="dxa"/>
            <w:vAlign w:val="center"/>
            <w:hideMark/>
          </w:tcPr>
          <w:p w14:paraId="49C386B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0,1</w:t>
            </w:r>
          </w:p>
        </w:tc>
        <w:tc>
          <w:tcPr>
            <w:tcW w:w="1155" w:type="dxa"/>
            <w:vAlign w:val="center"/>
            <w:hideMark/>
          </w:tcPr>
          <w:p w14:paraId="6D1348E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117.520</w:t>
            </w:r>
          </w:p>
        </w:tc>
      </w:tr>
      <w:tr w:rsidR="00461139" w:rsidRPr="00461139" w14:paraId="629F2AE5" w14:textId="77777777" w:rsidTr="00FC749C">
        <w:trPr>
          <w:trHeight w:val="290"/>
        </w:trPr>
        <w:tc>
          <w:tcPr>
            <w:tcW w:w="1457" w:type="dxa"/>
            <w:vAlign w:val="center"/>
            <w:hideMark/>
          </w:tcPr>
          <w:p w14:paraId="03BB859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300 / 67</w:t>
            </w:r>
          </w:p>
        </w:tc>
        <w:tc>
          <w:tcPr>
            <w:tcW w:w="1333" w:type="dxa"/>
            <w:vAlign w:val="center"/>
            <w:hideMark/>
          </w:tcPr>
          <w:p w14:paraId="4C00010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30 × 3,50</w:t>
            </w:r>
          </w:p>
        </w:tc>
        <w:tc>
          <w:tcPr>
            <w:tcW w:w="1260" w:type="dxa"/>
            <w:vAlign w:val="center"/>
            <w:hideMark/>
          </w:tcPr>
          <w:p w14:paraId="3733BB2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3,50</w:t>
            </w:r>
          </w:p>
        </w:tc>
        <w:tc>
          <w:tcPr>
            <w:tcW w:w="1350" w:type="dxa"/>
            <w:vAlign w:val="center"/>
            <w:hideMark/>
          </w:tcPr>
          <w:p w14:paraId="56A0036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288,6</w:t>
            </w:r>
          </w:p>
        </w:tc>
        <w:tc>
          <w:tcPr>
            <w:tcW w:w="1260" w:type="dxa"/>
            <w:vAlign w:val="center"/>
            <w:hideMark/>
          </w:tcPr>
          <w:p w14:paraId="53AED19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67,3</w:t>
            </w:r>
          </w:p>
        </w:tc>
        <w:tc>
          <w:tcPr>
            <w:tcW w:w="1232" w:type="dxa"/>
            <w:vAlign w:val="center"/>
            <w:hideMark/>
          </w:tcPr>
          <w:p w14:paraId="74AB8BE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0,1</w:t>
            </w:r>
          </w:p>
        </w:tc>
        <w:tc>
          <w:tcPr>
            <w:tcW w:w="1155" w:type="dxa"/>
            <w:vAlign w:val="center"/>
            <w:hideMark/>
          </w:tcPr>
          <w:p w14:paraId="74224AD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126.270</w:t>
            </w:r>
          </w:p>
        </w:tc>
      </w:tr>
      <w:tr w:rsidR="00461139" w:rsidRPr="00461139" w14:paraId="19F4E9F1" w14:textId="77777777" w:rsidTr="00FC749C">
        <w:trPr>
          <w:trHeight w:val="290"/>
        </w:trPr>
        <w:tc>
          <w:tcPr>
            <w:tcW w:w="1457" w:type="dxa"/>
            <w:vAlign w:val="center"/>
            <w:hideMark/>
          </w:tcPr>
          <w:p w14:paraId="0F3D83F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300 / 204</w:t>
            </w:r>
          </w:p>
        </w:tc>
        <w:tc>
          <w:tcPr>
            <w:tcW w:w="1333" w:type="dxa"/>
            <w:vAlign w:val="center"/>
            <w:hideMark/>
          </w:tcPr>
          <w:p w14:paraId="45FC360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54 × 2,65</w:t>
            </w:r>
          </w:p>
        </w:tc>
        <w:tc>
          <w:tcPr>
            <w:tcW w:w="1260" w:type="dxa"/>
            <w:vAlign w:val="center"/>
            <w:hideMark/>
          </w:tcPr>
          <w:p w14:paraId="77B0A2B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37 × 2,65</w:t>
            </w:r>
          </w:p>
        </w:tc>
        <w:tc>
          <w:tcPr>
            <w:tcW w:w="1350" w:type="dxa"/>
            <w:vAlign w:val="center"/>
            <w:hideMark/>
          </w:tcPr>
          <w:p w14:paraId="4E5E7AC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297,8</w:t>
            </w:r>
          </w:p>
        </w:tc>
        <w:tc>
          <w:tcPr>
            <w:tcW w:w="1260" w:type="dxa"/>
            <w:vAlign w:val="center"/>
            <w:hideMark/>
          </w:tcPr>
          <w:p w14:paraId="1999F94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204,1</w:t>
            </w:r>
          </w:p>
        </w:tc>
        <w:tc>
          <w:tcPr>
            <w:tcW w:w="1232" w:type="dxa"/>
            <w:vAlign w:val="center"/>
            <w:hideMark/>
          </w:tcPr>
          <w:p w14:paraId="42FD7E8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0,0968</w:t>
            </w:r>
          </w:p>
        </w:tc>
        <w:tc>
          <w:tcPr>
            <w:tcW w:w="1155" w:type="dxa"/>
            <w:vAlign w:val="center"/>
            <w:hideMark/>
          </w:tcPr>
          <w:p w14:paraId="11EBB11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284.579</w:t>
            </w:r>
          </w:p>
        </w:tc>
      </w:tr>
      <w:tr w:rsidR="00461139" w:rsidRPr="00461139" w14:paraId="35CF2C0C" w14:textId="77777777" w:rsidTr="00FC749C">
        <w:trPr>
          <w:trHeight w:val="290"/>
        </w:trPr>
        <w:tc>
          <w:tcPr>
            <w:tcW w:w="1457" w:type="dxa"/>
            <w:vAlign w:val="center"/>
            <w:hideMark/>
          </w:tcPr>
          <w:p w14:paraId="63BF735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330 / 30</w:t>
            </w:r>
          </w:p>
        </w:tc>
        <w:tc>
          <w:tcPr>
            <w:tcW w:w="1333" w:type="dxa"/>
            <w:vAlign w:val="center"/>
            <w:hideMark/>
          </w:tcPr>
          <w:p w14:paraId="42B840D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48 × 2,98</w:t>
            </w:r>
          </w:p>
        </w:tc>
        <w:tc>
          <w:tcPr>
            <w:tcW w:w="1260" w:type="dxa"/>
            <w:vAlign w:val="center"/>
            <w:hideMark/>
          </w:tcPr>
          <w:p w14:paraId="319D7F4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2,30</w:t>
            </w:r>
          </w:p>
        </w:tc>
        <w:tc>
          <w:tcPr>
            <w:tcW w:w="1350" w:type="dxa"/>
            <w:vAlign w:val="center"/>
            <w:hideMark/>
          </w:tcPr>
          <w:p w14:paraId="0229BA7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334,8</w:t>
            </w:r>
          </w:p>
        </w:tc>
        <w:tc>
          <w:tcPr>
            <w:tcW w:w="1260" w:type="dxa"/>
            <w:vAlign w:val="center"/>
            <w:hideMark/>
          </w:tcPr>
          <w:p w14:paraId="15E2322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29,1</w:t>
            </w:r>
          </w:p>
        </w:tc>
        <w:tc>
          <w:tcPr>
            <w:tcW w:w="1232" w:type="dxa"/>
            <w:vAlign w:val="center"/>
            <w:hideMark/>
          </w:tcPr>
          <w:p w14:paraId="21A9F4D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0,0861</w:t>
            </w:r>
          </w:p>
        </w:tc>
        <w:tc>
          <w:tcPr>
            <w:tcW w:w="1155" w:type="dxa"/>
            <w:vAlign w:val="center"/>
            <w:hideMark/>
          </w:tcPr>
          <w:p w14:paraId="1023506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88.848</w:t>
            </w:r>
          </w:p>
        </w:tc>
      </w:tr>
      <w:tr w:rsidR="00461139" w:rsidRPr="00461139" w14:paraId="048C0BAA" w14:textId="77777777" w:rsidTr="00FC749C">
        <w:trPr>
          <w:trHeight w:val="290"/>
        </w:trPr>
        <w:tc>
          <w:tcPr>
            <w:tcW w:w="1457" w:type="dxa"/>
            <w:vAlign w:val="center"/>
            <w:hideMark/>
          </w:tcPr>
          <w:p w14:paraId="67D9928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330 / 43</w:t>
            </w:r>
          </w:p>
        </w:tc>
        <w:tc>
          <w:tcPr>
            <w:tcW w:w="1333" w:type="dxa"/>
            <w:vAlign w:val="center"/>
            <w:hideMark/>
          </w:tcPr>
          <w:p w14:paraId="20D78B3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54 × 2,80</w:t>
            </w:r>
          </w:p>
        </w:tc>
        <w:tc>
          <w:tcPr>
            <w:tcW w:w="1260" w:type="dxa"/>
            <w:vAlign w:val="center"/>
            <w:hideMark/>
          </w:tcPr>
          <w:p w14:paraId="08051AC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2,80</w:t>
            </w:r>
          </w:p>
        </w:tc>
        <w:tc>
          <w:tcPr>
            <w:tcW w:w="1350" w:type="dxa"/>
            <w:vAlign w:val="center"/>
            <w:hideMark/>
          </w:tcPr>
          <w:p w14:paraId="46E0C43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332,5</w:t>
            </w:r>
          </w:p>
        </w:tc>
        <w:tc>
          <w:tcPr>
            <w:tcW w:w="1260" w:type="dxa"/>
            <w:vAlign w:val="center"/>
            <w:hideMark/>
          </w:tcPr>
          <w:p w14:paraId="37D46B3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43,1</w:t>
            </w:r>
          </w:p>
        </w:tc>
        <w:tc>
          <w:tcPr>
            <w:tcW w:w="1232" w:type="dxa"/>
            <w:vAlign w:val="center"/>
            <w:hideMark/>
          </w:tcPr>
          <w:p w14:paraId="6B21F2C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0,0869</w:t>
            </w:r>
          </w:p>
        </w:tc>
        <w:tc>
          <w:tcPr>
            <w:tcW w:w="1155" w:type="dxa"/>
            <w:vAlign w:val="center"/>
            <w:hideMark/>
          </w:tcPr>
          <w:p w14:paraId="106B6EF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103.784</w:t>
            </w:r>
          </w:p>
        </w:tc>
      </w:tr>
      <w:tr w:rsidR="00461139" w:rsidRPr="00461139" w14:paraId="70B616A3" w14:textId="77777777" w:rsidTr="00FC749C">
        <w:trPr>
          <w:trHeight w:val="290"/>
        </w:trPr>
        <w:tc>
          <w:tcPr>
            <w:tcW w:w="1457" w:type="dxa"/>
            <w:vAlign w:val="center"/>
            <w:hideMark/>
          </w:tcPr>
          <w:p w14:paraId="0BA832C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400 / 18</w:t>
            </w:r>
          </w:p>
        </w:tc>
        <w:tc>
          <w:tcPr>
            <w:tcW w:w="1333" w:type="dxa"/>
            <w:vAlign w:val="center"/>
            <w:hideMark/>
          </w:tcPr>
          <w:p w14:paraId="4EAFE03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42 × 3,40</w:t>
            </w:r>
          </w:p>
        </w:tc>
        <w:tc>
          <w:tcPr>
            <w:tcW w:w="1260" w:type="dxa"/>
            <w:vAlign w:val="center"/>
            <w:hideMark/>
          </w:tcPr>
          <w:p w14:paraId="4C39907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1,85</w:t>
            </w:r>
          </w:p>
        </w:tc>
        <w:tc>
          <w:tcPr>
            <w:tcW w:w="1350" w:type="dxa"/>
            <w:vAlign w:val="center"/>
            <w:hideMark/>
          </w:tcPr>
          <w:p w14:paraId="57683A6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381,3</w:t>
            </w:r>
          </w:p>
        </w:tc>
        <w:tc>
          <w:tcPr>
            <w:tcW w:w="1260" w:type="dxa"/>
            <w:vAlign w:val="center"/>
            <w:hideMark/>
          </w:tcPr>
          <w:p w14:paraId="5495C0C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18,8</w:t>
            </w:r>
          </w:p>
        </w:tc>
        <w:tc>
          <w:tcPr>
            <w:tcW w:w="1232" w:type="dxa"/>
            <w:vAlign w:val="center"/>
            <w:hideMark/>
          </w:tcPr>
          <w:p w14:paraId="1011B56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0,0758</w:t>
            </w:r>
          </w:p>
        </w:tc>
        <w:tc>
          <w:tcPr>
            <w:tcW w:w="1155" w:type="dxa"/>
            <w:vAlign w:val="center"/>
            <w:hideMark/>
          </w:tcPr>
          <w:p w14:paraId="1269678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85.600</w:t>
            </w:r>
          </w:p>
        </w:tc>
      </w:tr>
      <w:tr w:rsidR="00461139" w:rsidRPr="00461139" w14:paraId="37F07319" w14:textId="77777777" w:rsidTr="00FC749C">
        <w:trPr>
          <w:trHeight w:val="290"/>
        </w:trPr>
        <w:tc>
          <w:tcPr>
            <w:tcW w:w="1457" w:type="dxa"/>
            <w:vAlign w:val="center"/>
            <w:hideMark/>
          </w:tcPr>
          <w:p w14:paraId="148F4E9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400 / 22</w:t>
            </w:r>
          </w:p>
        </w:tc>
        <w:tc>
          <w:tcPr>
            <w:tcW w:w="1333" w:type="dxa"/>
            <w:vAlign w:val="center"/>
            <w:hideMark/>
          </w:tcPr>
          <w:p w14:paraId="58C60B7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76 × 2,57</w:t>
            </w:r>
          </w:p>
        </w:tc>
        <w:tc>
          <w:tcPr>
            <w:tcW w:w="1260" w:type="dxa"/>
            <w:vAlign w:val="center"/>
            <w:hideMark/>
          </w:tcPr>
          <w:p w14:paraId="40B362B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2,00</w:t>
            </w:r>
          </w:p>
        </w:tc>
        <w:tc>
          <w:tcPr>
            <w:tcW w:w="1350" w:type="dxa"/>
            <w:vAlign w:val="center"/>
            <w:hideMark/>
          </w:tcPr>
          <w:p w14:paraId="3CDF226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394,2</w:t>
            </w:r>
          </w:p>
        </w:tc>
        <w:tc>
          <w:tcPr>
            <w:tcW w:w="1260" w:type="dxa"/>
            <w:vAlign w:val="center"/>
            <w:hideMark/>
          </w:tcPr>
          <w:p w14:paraId="5737C96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22</w:t>
            </w:r>
          </w:p>
        </w:tc>
        <w:tc>
          <w:tcPr>
            <w:tcW w:w="1232" w:type="dxa"/>
            <w:vAlign w:val="center"/>
            <w:hideMark/>
          </w:tcPr>
          <w:p w14:paraId="12360AD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0,0733</w:t>
            </w:r>
          </w:p>
        </w:tc>
        <w:tc>
          <w:tcPr>
            <w:tcW w:w="1155" w:type="dxa"/>
            <w:vAlign w:val="center"/>
            <w:hideMark/>
          </w:tcPr>
          <w:p w14:paraId="3E4A000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95.115</w:t>
            </w:r>
          </w:p>
        </w:tc>
      </w:tr>
      <w:tr w:rsidR="00461139" w:rsidRPr="00461139" w14:paraId="35DD2061" w14:textId="77777777" w:rsidTr="00FC749C">
        <w:trPr>
          <w:trHeight w:val="290"/>
        </w:trPr>
        <w:tc>
          <w:tcPr>
            <w:tcW w:w="1457" w:type="dxa"/>
            <w:vAlign w:val="center"/>
            <w:hideMark/>
          </w:tcPr>
          <w:p w14:paraId="1E7C5C6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400 / 51</w:t>
            </w:r>
          </w:p>
        </w:tc>
        <w:tc>
          <w:tcPr>
            <w:tcW w:w="1333" w:type="dxa"/>
            <w:vAlign w:val="center"/>
            <w:hideMark/>
          </w:tcPr>
          <w:p w14:paraId="23F1987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54 × 3,05</w:t>
            </w:r>
          </w:p>
        </w:tc>
        <w:tc>
          <w:tcPr>
            <w:tcW w:w="1260" w:type="dxa"/>
            <w:vAlign w:val="center"/>
            <w:hideMark/>
          </w:tcPr>
          <w:p w14:paraId="0673A85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3,05</w:t>
            </w:r>
          </w:p>
        </w:tc>
        <w:tc>
          <w:tcPr>
            <w:tcW w:w="1350" w:type="dxa"/>
            <w:vAlign w:val="center"/>
            <w:hideMark/>
          </w:tcPr>
          <w:p w14:paraId="1E0CC1A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394,5</w:t>
            </w:r>
          </w:p>
        </w:tc>
        <w:tc>
          <w:tcPr>
            <w:tcW w:w="1260" w:type="dxa"/>
            <w:vAlign w:val="center"/>
            <w:hideMark/>
          </w:tcPr>
          <w:p w14:paraId="6A6F080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51,1</w:t>
            </w:r>
          </w:p>
        </w:tc>
        <w:tc>
          <w:tcPr>
            <w:tcW w:w="1232" w:type="dxa"/>
            <w:vAlign w:val="center"/>
            <w:hideMark/>
          </w:tcPr>
          <w:p w14:paraId="4093C9E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0,0733</w:t>
            </w:r>
          </w:p>
        </w:tc>
        <w:tc>
          <w:tcPr>
            <w:tcW w:w="1155" w:type="dxa"/>
            <w:vAlign w:val="center"/>
            <w:hideMark/>
          </w:tcPr>
          <w:p w14:paraId="00B4DF0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120.481</w:t>
            </w:r>
          </w:p>
        </w:tc>
      </w:tr>
      <w:tr w:rsidR="00461139" w:rsidRPr="00461139" w14:paraId="00E59D73" w14:textId="77777777" w:rsidTr="00FC749C">
        <w:trPr>
          <w:trHeight w:val="290"/>
        </w:trPr>
        <w:tc>
          <w:tcPr>
            <w:tcW w:w="1457" w:type="dxa"/>
            <w:vAlign w:val="center"/>
            <w:hideMark/>
          </w:tcPr>
          <w:p w14:paraId="7F30075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400 / 64</w:t>
            </w:r>
          </w:p>
        </w:tc>
        <w:tc>
          <w:tcPr>
            <w:tcW w:w="1333" w:type="dxa"/>
            <w:vAlign w:val="center"/>
            <w:hideMark/>
          </w:tcPr>
          <w:p w14:paraId="7096CC0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26 × 4,37</w:t>
            </w:r>
          </w:p>
        </w:tc>
        <w:tc>
          <w:tcPr>
            <w:tcW w:w="1260" w:type="dxa"/>
            <w:vAlign w:val="center"/>
            <w:hideMark/>
          </w:tcPr>
          <w:p w14:paraId="641E1B8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7 × 3,40</w:t>
            </w:r>
          </w:p>
        </w:tc>
        <w:tc>
          <w:tcPr>
            <w:tcW w:w="1350" w:type="dxa"/>
            <w:vAlign w:val="center"/>
            <w:hideMark/>
          </w:tcPr>
          <w:p w14:paraId="72140FE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390</w:t>
            </w:r>
          </w:p>
        </w:tc>
        <w:tc>
          <w:tcPr>
            <w:tcW w:w="1260" w:type="dxa"/>
            <w:vAlign w:val="center"/>
            <w:hideMark/>
          </w:tcPr>
          <w:p w14:paraId="06B2A0F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63,6</w:t>
            </w:r>
          </w:p>
        </w:tc>
        <w:tc>
          <w:tcPr>
            <w:tcW w:w="1232" w:type="dxa"/>
            <w:vAlign w:val="center"/>
            <w:hideMark/>
          </w:tcPr>
          <w:p w14:paraId="0DD585B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0,0741</w:t>
            </w:r>
          </w:p>
        </w:tc>
        <w:tc>
          <w:tcPr>
            <w:tcW w:w="1155" w:type="dxa"/>
            <w:vAlign w:val="center"/>
            <w:hideMark/>
          </w:tcPr>
          <w:p w14:paraId="53766AA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129.183</w:t>
            </w:r>
          </w:p>
        </w:tc>
      </w:tr>
      <w:tr w:rsidR="00461139" w:rsidRPr="00461139" w14:paraId="1BBA9528" w14:textId="77777777" w:rsidTr="00FC749C">
        <w:trPr>
          <w:trHeight w:val="290"/>
        </w:trPr>
        <w:tc>
          <w:tcPr>
            <w:tcW w:w="1457" w:type="dxa"/>
            <w:vAlign w:val="center"/>
            <w:hideMark/>
          </w:tcPr>
          <w:p w14:paraId="03D5FB0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400 / 93</w:t>
            </w:r>
          </w:p>
        </w:tc>
        <w:tc>
          <w:tcPr>
            <w:tcW w:w="1333" w:type="dxa"/>
            <w:vAlign w:val="center"/>
            <w:hideMark/>
          </w:tcPr>
          <w:p w14:paraId="430C028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30 × 4,15</w:t>
            </w:r>
          </w:p>
        </w:tc>
        <w:tc>
          <w:tcPr>
            <w:tcW w:w="1260" w:type="dxa"/>
            <w:vAlign w:val="center"/>
            <w:hideMark/>
          </w:tcPr>
          <w:p w14:paraId="3EC8CE5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19 × 2,50</w:t>
            </w:r>
          </w:p>
        </w:tc>
        <w:tc>
          <w:tcPr>
            <w:tcW w:w="1350" w:type="dxa"/>
            <w:vAlign w:val="center"/>
            <w:hideMark/>
          </w:tcPr>
          <w:p w14:paraId="38A1828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405,8</w:t>
            </w:r>
          </w:p>
        </w:tc>
        <w:tc>
          <w:tcPr>
            <w:tcW w:w="1260" w:type="dxa"/>
            <w:vAlign w:val="center"/>
            <w:hideMark/>
          </w:tcPr>
          <w:p w14:paraId="271A40F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93,3</w:t>
            </w:r>
          </w:p>
        </w:tc>
        <w:tc>
          <w:tcPr>
            <w:tcW w:w="1232" w:type="dxa"/>
            <w:vAlign w:val="center"/>
            <w:hideMark/>
          </w:tcPr>
          <w:p w14:paraId="353B83E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0,0711</w:t>
            </w:r>
          </w:p>
        </w:tc>
        <w:tc>
          <w:tcPr>
            <w:tcW w:w="1155" w:type="dxa"/>
            <w:vAlign w:val="center"/>
            <w:hideMark/>
          </w:tcPr>
          <w:p w14:paraId="4740CB0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173.715</w:t>
            </w:r>
          </w:p>
        </w:tc>
      </w:tr>
    </w:tbl>
    <w:p w14:paraId="5FF8D46E" w14:textId="77777777" w:rsidR="00461139" w:rsidRPr="00461139" w:rsidRDefault="00461139" w:rsidP="00461139">
      <w:pPr>
        <w:spacing w:before="120" w:after="120" w:line="240" w:lineRule="auto"/>
        <w:jc w:val="center"/>
        <w:rPr>
          <w:rFonts w:eastAsia="Times New Roman" w:cs="Times New Roman"/>
          <w:b/>
          <w:iCs/>
          <w:noProof w:val="0"/>
          <w:szCs w:val="26"/>
          <w:lang w:val="en-US" w:eastAsia="x-none"/>
        </w:rPr>
      </w:pPr>
      <w:r w:rsidRPr="00461139">
        <w:rPr>
          <w:rFonts w:eastAsia="Times New Roman" w:cs="Times New Roman"/>
          <w:b/>
          <w:iCs/>
          <w:noProof w:val="0"/>
          <w:szCs w:val="26"/>
          <w:lang w:val="en-US" w:eastAsia="x-none"/>
        </w:rPr>
        <w:t>Bảng 3: Đặc tính cơ lý sợi dây nhôm tròn</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59"/>
        <w:gridCol w:w="1831"/>
        <w:gridCol w:w="2070"/>
      </w:tblGrid>
      <w:tr w:rsidR="00461139" w:rsidRPr="00461139" w14:paraId="11258661" w14:textId="77777777" w:rsidTr="00FC749C">
        <w:trPr>
          <w:trHeight w:val="967"/>
          <w:tblHeader/>
        </w:trPr>
        <w:tc>
          <w:tcPr>
            <w:tcW w:w="3330" w:type="dxa"/>
            <w:vAlign w:val="center"/>
            <w:hideMark/>
          </w:tcPr>
          <w:p w14:paraId="67FA62F0"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 xml:space="preserve">Đường kính sợi nhôm </w:t>
            </w:r>
          </w:p>
          <w:p w14:paraId="0BB28F5F"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(mm)</w:t>
            </w:r>
          </w:p>
        </w:tc>
        <w:tc>
          <w:tcPr>
            <w:tcW w:w="1859" w:type="dxa"/>
            <w:vAlign w:val="center"/>
            <w:hideMark/>
          </w:tcPr>
          <w:p w14:paraId="5C32DE7E"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Sai lệch cho phép lớn nhất (mm)</w:t>
            </w:r>
          </w:p>
        </w:tc>
        <w:tc>
          <w:tcPr>
            <w:tcW w:w="1831" w:type="dxa"/>
            <w:vAlign w:val="center"/>
            <w:hideMark/>
          </w:tcPr>
          <w:p w14:paraId="268E5D58"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Suất kéo đứt nhỏ nhất (N/mm²)</w:t>
            </w:r>
          </w:p>
        </w:tc>
        <w:tc>
          <w:tcPr>
            <w:tcW w:w="2070" w:type="dxa"/>
            <w:vAlign w:val="center"/>
            <w:hideMark/>
          </w:tcPr>
          <w:p w14:paraId="3E9FBD14"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Độ giãn dài tương đối nhỏ nhất (%)</w:t>
            </w:r>
          </w:p>
        </w:tc>
      </w:tr>
      <w:tr w:rsidR="00461139" w:rsidRPr="00461139" w14:paraId="30C021AB" w14:textId="77777777" w:rsidTr="00FC749C">
        <w:trPr>
          <w:trHeight w:val="288"/>
        </w:trPr>
        <w:tc>
          <w:tcPr>
            <w:tcW w:w="3330" w:type="dxa"/>
            <w:hideMark/>
          </w:tcPr>
          <w:p w14:paraId="67A0F01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từ 1,50 đến 1,85</w:t>
            </w:r>
          </w:p>
        </w:tc>
        <w:tc>
          <w:tcPr>
            <w:tcW w:w="1859" w:type="dxa"/>
            <w:hideMark/>
          </w:tcPr>
          <w:p w14:paraId="242836D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 0,02</w:t>
            </w:r>
          </w:p>
        </w:tc>
        <w:tc>
          <w:tcPr>
            <w:tcW w:w="1831" w:type="dxa"/>
            <w:hideMark/>
          </w:tcPr>
          <w:p w14:paraId="35CCB9B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190</w:t>
            </w:r>
          </w:p>
        </w:tc>
        <w:tc>
          <w:tcPr>
            <w:tcW w:w="2070" w:type="dxa"/>
            <w:hideMark/>
          </w:tcPr>
          <w:p w14:paraId="09FC57C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1,5</w:t>
            </w:r>
          </w:p>
        </w:tc>
      </w:tr>
      <w:tr w:rsidR="00461139" w:rsidRPr="00461139" w14:paraId="46FC1A43" w14:textId="77777777" w:rsidTr="00FC749C">
        <w:trPr>
          <w:trHeight w:val="288"/>
        </w:trPr>
        <w:tc>
          <w:tcPr>
            <w:tcW w:w="3330" w:type="dxa"/>
            <w:hideMark/>
          </w:tcPr>
          <w:p w14:paraId="55D875A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từ hơn 1,85 đến 2,00</w:t>
            </w:r>
          </w:p>
        </w:tc>
        <w:tc>
          <w:tcPr>
            <w:tcW w:w="1859" w:type="dxa"/>
            <w:hideMark/>
          </w:tcPr>
          <w:p w14:paraId="6C27AF3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 0,03</w:t>
            </w:r>
          </w:p>
        </w:tc>
        <w:tc>
          <w:tcPr>
            <w:tcW w:w="1831" w:type="dxa"/>
            <w:hideMark/>
          </w:tcPr>
          <w:p w14:paraId="497A89E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185</w:t>
            </w:r>
          </w:p>
        </w:tc>
        <w:tc>
          <w:tcPr>
            <w:tcW w:w="2070" w:type="dxa"/>
            <w:hideMark/>
          </w:tcPr>
          <w:p w14:paraId="7D086AF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1,5</w:t>
            </w:r>
          </w:p>
        </w:tc>
      </w:tr>
      <w:tr w:rsidR="00461139" w:rsidRPr="00461139" w14:paraId="662D9572" w14:textId="77777777" w:rsidTr="00FC749C">
        <w:trPr>
          <w:trHeight w:val="288"/>
        </w:trPr>
        <w:tc>
          <w:tcPr>
            <w:tcW w:w="3330" w:type="dxa"/>
            <w:hideMark/>
          </w:tcPr>
          <w:p w14:paraId="50884D7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từ hơn 2,00 đến 2,30</w:t>
            </w:r>
          </w:p>
        </w:tc>
        <w:tc>
          <w:tcPr>
            <w:tcW w:w="1859" w:type="dxa"/>
            <w:hideMark/>
          </w:tcPr>
          <w:p w14:paraId="1811836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 0,03</w:t>
            </w:r>
          </w:p>
        </w:tc>
        <w:tc>
          <w:tcPr>
            <w:tcW w:w="1831" w:type="dxa"/>
            <w:hideMark/>
          </w:tcPr>
          <w:p w14:paraId="72EA31A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180</w:t>
            </w:r>
          </w:p>
        </w:tc>
        <w:tc>
          <w:tcPr>
            <w:tcW w:w="2070" w:type="dxa"/>
            <w:hideMark/>
          </w:tcPr>
          <w:p w14:paraId="1D8082F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1,5</w:t>
            </w:r>
          </w:p>
        </w:tc>
      </w:tr>
      <w:tr w:rsidR="00461139" w:rsidRPr="00461139" w14:paraId="37065BD4" w14:textId="77777777" w:rsidTr="00FC749C">
        <w:trPr>
          <w:trHeight w:val="288"/>
        </w:trPr>
        <w:tc>
          <w:tcPr>
            <w:tcW w:w="3330" w:type="dxa"/>
            <w:hideMark/>
          </w:tcPr>
          <w:p w14:paraId="7DCB347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từ hơn 2,30 đến 2,57</w:t>
            </w:r>
          </w:p>
        </w:tc>
        <w:tc>
          <w:tcPr>
            <w:tcW w:w="1859" w:type="dxa"/>
            <w:hideMark/>
          </w:tcPr>
          <w:p w14:paraId="77A7C0D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 0,03</w:t>
            </w:r>
          </w:p>
        </w:tc>
        <w:tc>
          <w:tcPr>
            <w:tcW w:w="1831" w:type="dxa"/>
            <w:hideMark/>
          </w:tcPr>
          <w:p w14:paraId="799D162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175</w:t>
            </w:r>
          </w:p>
        </w:tc>
        <w:tc>
          <w:tcPr>
            <w:tcW w:w="2070" w:type="dxa"/>
            <w:hideMark/>
          </w:tcPr>
          <w:p w14:paraId="1A6886C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1,5</w:t>
            </w:r>
          </w:p>
        </w:tc>
      </w:tr>
      <w:tr w:rsidR="00461139" w:rsidRPr="00461139" w14:paraId="3EB45606" w14:textId="77777777" w:rsidTr="00FC749C">
        <w:trPr>
          <w:trHeight w:val="288"/>
        </w:trPr>
        <w:tc>
          <w:tcPr>
            <w:tcW w:w="3330" w:type="dxa"/>
            <w:hideMark/>
          </w:tcPr>
          <w:p w14:paraId="09FD92F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lastRenderedPageBreak/>
              <w:t>từ hơn 2,57 đến 2,80</w:t>
            </w:r>
          </w:p>
        </w:tc>
        <w:tc>
          <w:tcPr>
            <w:tcW w:w="1859" w:type="dxa"/>
            <w:hideMark/>
          </w:tcPr>
          <w:p w14:paraId="5FFB8AA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 0,04</w:t>
            </w:r>
          </w:p>
        </w:tc>
        <w:tc>
          <w:tcPr>
            <w:tcW w:w="1831" w:type="dxa"/>
            <w:hideMark/>
          </w:tcPr>
          <w:p w14:paraId="50033E1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170</w:t>
            </w:r>
          </w:p>
        </w:tc>
        <w:tc>
          <w:tcPr>
            <w:tcW w:w="2070" w:type="dxa"/>
            <w:hideMark/>
          </w:tcPr>
          <w:p w14:paraId="2771401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1,6</w:t>
            </w:r>
          </w:p>
        </w:tc>
      </w:tr>
      <w:tr w:rsidR="00461139" w:rsidRPr="00461139" w14:paraId="04A661D0" w14:textId="77777777" w:rsidTr="00FC749C">
        <w:trPr>
          <w:trHeight w:val="288"/>
        </w:trPr>
        <w:tc>
          <w:tcPr>
            <w:tcW w:w="3330" w:type="dxa"/>
            <w:hideMark/>
          </w:tcPr>
          <w:p w14:paraId="2754E95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từ hơn 2,80 đến 3,05</w:t>
            </w:r>
          </w:p>
        </w:tc>
        <w:tc>
          <w:tcPr>
            <w:tcW w:w="1859" w:type="dxa"/>
            <w:hideMark/>
          </w:tcPr>
          <w:p w14:paraId="7F887B2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 0,04</w:t>
            </w:r>
          </w:p>
        </w:tc>
        <w:tc>
          <w:tcPr>
            <w:tcW w:w="1831" w:type="dxa"/>
            <w:hideMark/>
          </w:tcPr>
          <w:p w14:paraId="31EA85F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170</w:t>
            </w:r>
          </w:p>
        </w:tc>
        <w:tc>
          <w:tcPr>
            <w:tcW w:w="2070" w:type="dxa"/>
            <w:hideMark/>
          </w:tcPr>
          <w:p w14:paraId="0D22A1D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1,6</w:t>
            </w:r>
          </w:p>
        </w:tc>
      </w:tr>
      <w:tr w:rsidR="00461139" w:rsidRPr="00461139" w14:paraId="131175D8" w14:textId="77777777" w:rsidTr="00FC749C">
        <w:trPr>
          <w:trHeight w:val="288"/>
        </w:trPr>
        <w:tc>
          <w:tcPr>
            <w:tcW w:w="3330" w:type="dxa"/>
            <w:hideMark/>
          </w:tcPr>
          <w:p w14:paraId="7E03135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từ hơn 3,05 đến 3,40</w:t>
            </w:r>
          </w:p>
        </w:tc>
        <w:tc>
          <w:tcPr>
            <w:tcW w:w="1859" w:type="dxa"/>
            <w:hideMark/>
          </w:tcPr>
          <w:p w14:paraId="570A0C4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 0,04</w:t>
            </w:r>
          </w:p>
        </w:tc>
        <w:tc>
          <w:tcPr>
            <w:tcW w:w="1831" w:type="dxa"/>
            <w:hideMark/>
          </w:tcPr>
          <w:p w14:paraId="3786F78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165</w:t>
            </w:r>
          </w:p>
        </w:tc>
        <w:tc>
          <w:tcPr>
            <w:tcW w:w="2070" w:type="dxa"/>
            <w:hideMark/>
          </w:tcPr>
          <w:p w14:paraId="4FD4000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1,7</w:t>
            </w:r>
          </w:p>
        </w:tc>
      </w:tr>
      <w:tr w:rsidR="00461139" w:rsidRPr="00461139" w14:paraId="5ABDA842" w14:textId="77777777" w:rsidTr="00FC749C">
        <w:trPr>
          <w:trHeight w:val="288"/>
        </w:trPr>
        <w:tc>
          <w:tcPr>
            <w:tcW w:w="3330" w:type="dxa"/>
            <w:hideMark/>
          </w:tcPr>
          <w:p w14:paraId="1FE2918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từ hơn 3,40 đến 3,80</w:t>
            </w:r>
          </w:p>
        </w:tc>
        <w:tc>
          <w:tcPr>
            <w:tcW w:w="1859" w:type="dxa"/>
            <w:hideMark/>
          </w:tcPr>
          <w:p w14:paraId="51F5820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 0,04</w:t>
            </w:r>
          </w:p>
        </w:tc>
        <w:tc>
          <w:tcPr>
            <w:tcW w:w="1831" w:type="dxa"/>
            <w:hideMark/>
          </w:tcPr>
          <w:p w14:paraId="528ABAF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160</w:t>
            </w:r>
          </w:p>
        </w:tc>
        <w:tc>
          <w:tcPr>
            <w:tcW w:w="2070" w:type="dxa"/>
            <w:hideMark/>
          </w:tcPr>
          <w:p w14:paraId="2F33367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w:t>
            </w:r>
          </w:p>
        </w:tc>
      </w:tr>
      <w:tr w:rsidR="00461139" w:rsidRPr="00461139" w14:paraId="059877AE" w14:textId="77777777" w:rsidTr="00FC749C">
        <w:trPr>
          <w:trHeight w:val="288"/>
        </w:trPr>
        <w:tc>
          <w:tcPr>
            <w:tcW w:w="3330" w:type="dxa"/>
            <w:hideMark/>
          </w:tcPr>
          <w:p w14:paraId="38ECBFD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từ hơn 3,80 đến 4,50</w:t>
            </w:r>
          </w:p>
        </w:tc>
        <w:tc>
          <w:tcPr>
            <w:tcW w:w="1859" w:type="dxa"/>
            <w:hideMark/>
          </w:tcPr>
          <w:p w14:paraId="6D87BEF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 0,05</w:t>
            </w:r>
          </w:p>
        </w:tc>
        <w:tc>
          <w:tcPr>
            <w:tcW w:w="1831" w:type="dxa"/>
            <w:hideMark/>
          </w:tcPr>
          <w:p w14:paraId="0BB513B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160</w:t>
            </w:r>
          </w:p>
        </w:tc>
        <w:tc>
          <w:tcPr>
            <w:tcW w:w="2070" w:type="dxa"/>
            <w:hideMark/>
          </w:tcPr>
          <w:p w14:paraId="3CC2508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2,0</w:t>
            </w:r>
          </w:p>
        </w:tc>
      </w:tr>
    </w:tbl>
    <w:p w14:paraId="453414DE" w14:textId="77777777" w:rsidR="00461139" w:rsidRPr="00461139" w:rsidRDefault="00461139" w:rsidP="00461139">
      <w:pPr>
        <w:spacing w:before="120" w:after="120" w:line="240" w:lineRule="auto"/>
        <w:jc w:val="center"/>
        <w:rPr>
          <w:rFonts w:eastAsia="Times New Roman" w:cs="Times New Roman"/>
          <w:b/>
          <w:iCs/>
          <w:noProof w:val="0"/>
          <w:szCs w:val="26"/>
          <w:lang w:val="en-US" w:eastAsia="x-none"/>
        </w:rPr>
      </w:pPr>
      <w:r w:rsidRPr="00461139">
        <w:rPr>
          <w:rFonts w:eastAsia="Times New Roman" w:cs="Times New Roman"/>
          <w:b/>
          <w:iCs/>
          <w:noProof w:val="0"/>
          <w:szCs w:val="26"/>
          <w:lang w:val="en-US" w:eastAsia="x-none"/>
        </w:rPr>
        <w:t>Bảng 4: Đặc tính kỹ thuật của sợi thép mạ kẽm</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710"/>
      </w:tblGrid>
      <w:tr w:rsidR="00461139" w:rsidRPr="00461139" w14:paraId="32076487" w14:textId="77777777" w:rsidTr="00FC749C">
        <w:trPr>
          <w:trHeight w:val="1003"/>
          <w:tblHeader/>
        </w:trPr>
        <w:tc>
          <w:tcPr>
            <w:tcW w:w="1350" w:type="dxa"/>
            <w:vAlign w:val="center"/>
            <w:hideMark/>
          </w:tcPr>
          <w:p w14:paraId="7A116D80"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Đường kính danh định (mm)</w:t>
            </w:r>
          </w:p>
        </w:tc>
        <w:tc>
          <w:tcPr>
            <w:tcW w:w="1440" w:type="dxa"/>
            <w:vAlign w:val="center"/>
            <w:hideMark/>
          </w:tcPr>
          <w:p w14:paraId="09A2B413"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Sai lệch cho phép lớn nhất (mm)</w:t>
            </w:r>
          </w:p>
        </w:tc>
        <w:tc>
          <w:tcPr>
            <w:tcW w:w="1440" w:type="dxa"/>
            <w:vAlign w:val="center"/>
            <w:hideMark/>
          </w:tcPr>
          <w:p w14:paraId="41E2F805"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Suất kéo đứt nhỏ nhất (N/mm²)</w:t>
            </w:r>
          </w:p>
        </w:tc>
        <w:tc>
          <w:tcPr>
            <w:tcW w:w="1620" w:type="dxa"/>
            <w:vAlign w:val="center"/>
            <w:hideMark/>
          </w:tcPr>
          <w:p w14:paraId="3B51BDB8"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Ứng suất nhỏ nhất khi giãn 1% (N/mm²)</w:t>
            </w:r>
          </w:p>
        </w:tc>
        <w:tc>
          <w:tcPr>
            <w:tcW w:w="1530" w:type="dxa"/>
            <w:vAlign w:val="center"/>
            <w:hideMark/>
          </w:tcPr>
          <w:p w14:paraId="49E816E2"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Độ giãn dài tương đối nhỏ nhất (%)</w:t>
            </w:r>
          </w:p>
        </w:tc>
        <w:tc>
          <w:tcPr>
            <w:tcW w:w="1710" w:type="dxa"/>
            <w:vAlign w:val="center"/>
            <w:hideMark/>
          </w:tcPr>
          <w:p w14:paraId="67C2AA2D" w14:textId="77777777" w:rsidR="00461139" w:rsidRPr="00461139" w:rsidRDefault="00461139" w:rsidP="00461139">
            <w:pPr>
              <w:spacing w:after="0" w:line="240" w:lineRule="auto"/>
              <w:jc w:val="center"/>
              <w:rPr>
                <w:rFonts w:eastAsia="Times New Roman" w:cs="Times New Roman"/>
                <w:bCs/>
                <w:noProof w:val="0"/>
                <w:color w:val="000000"/>
                <w:sz w:val="24"/>
                <w:szCs w:val="24"/>
                <w:lang w:val="en-US"/>
              </w:rPr>
            </w:pPr>
            <w:r w:rsidRPr="00461139">
              <w:rPr>
                <w:rFonts w:eastAsia="Times New Roman" w:cs="Times New Roman"/>
                <w:bCs/>
                <w:noProof w:val="0"/>
                <w:color w:val="000000"/>
                <w:sz w:val="24"/>
                <w:szCs w:val="24"/>
                <w:lang w:val="en-US"/>
              </w:rPr>
              <w:t>Khối lượng lớp mạ kẽm không nhỏ hơn (g/m²)</w:t>
            </w:r>
          </w:p>
        </w:tc>
      </w:tr>
      <w:tr w:rsidR="00461139" w:rsidRPr="00461139" w14:paraId="6619049F" w14:textId="77777777" w:rsidTr="00FC749C">
        <w:trPr>
          <w:trHeight w:val="290"/>
        </w:trPr>
        <w:tc>
          <w:tcPr>
            <w:tcW w:w="1350" w:type="dxa"/>
            <w:vAlign w:val="center"/>
            <w:hideMark/>
          </w:tcPr>
          <w:p w14:paraId="60A8634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1,50</w:t>
            </w:r>
          </w:p>
        </w:tc>
        <w:tc>
          <w:tcPr>
            <w:tcW w:w="1440" w:type="dxa"/>
            <w:vAlign w:val="center"/>
            <w:hideMark/>
          </w:tcPr>
          <w:p w14:paraId="36F4E17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±0,04</w:t>
            </w:r>
          </w:p>
        </w:tc>
        <w:tc>
          <w:tcPr>
            <w:tcW w:w="1440" w:type="dxa"/>
            <w:vAlign w:val="center"/>
            <w:hideMark/>
          </w:tcPr>
          <w:p w14:paraId="6B7ABA8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1.313</w:t>
            </w:r>
          </w:p>
        </w:tc>
        <w:tc>
          <w:tcPr>
            <w:tcW w:w="1620" w:type="dxa"/>
            <w:vAlign w:val="center"/>
            <w:hideMark/>
          </w:tcPr>
          <w:p w14:paraId="5E5258C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1.166</w:t>
            </w:r>
          </w:p>
        </w:tc>
        <w:tc>
          <w:tcPr>
            <w:tcW w:w="1530" w:type="dxa"/>
            <w:vAlign w:val="center"/>
            <w:hideMark/>
          </w:tcPr>
          <w:p w14:paraId="1825C49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7BF44C1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190</w:t>
            </w:r>
          </w:p>
        </w:tc>
      </w:tr>
      <w:tr w:rsidR="00461139" w:rsidRPr="00461139" w14:paraId="351287C3" w14:textId="77777777" w:rsidTr="00FC749C">
        <w:trPr>
          <w:trHeight w:val="290"/>
        </w:trPr>
        <w:tc>
          <w:tcPr>
            <w:tcW w:w="1350" w:type="dxa"/>
            <w:vAlign w:val="center"/>
            <w:hideMark/>
          </w:tcPr>
          <w:p w14:paraId="68D32CF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1,65</w:t>
            </w:r>
          </w:p>
        </w:tc>
        <w:tc>
          <w:tcPr>
            <w:tcW w:w="1440" w:type="dxa"/>
            <w:vAlign w:val="center"/>
            <w:hideMark/>
          </w:tcPr>
          <w:p w14:paraId="0871CEF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±0,04</w:t>
            </w:r>
          </w:p>
        </w:tc>
        <w:tc>
          <w:tcPr>
            <w:tcW w:w="1440" w:type="dxa"/>
            <w:vAlign w:val="center"/>
            <w:hideMark/>
          </w:tcPr>
          <w:p w14:paraId="111D802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1.313</w:t>
            </w:r>
          </w:p>
        </w:tc>
        <w:tc>
          <w:tcPr>
            <w:tcW w:w="1620" w:type="dxa"/>
            <w:vAlign w:val="center"/>
            <w:hideMark/>
          </w:tcPr>
          <w:p w14:paraId="33CAD26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1.166</w:t>
            </w:r>
          </w:p>
        </w:tc>
        <w:tc>
          <w:tcPr>
            <w:tcW w:w="1530" w:type="dxa"/>
            <w:vAlign w:val="center"/>
            <w:hideMark/>
          </w:tcPr>
          <w:p w14:paraId="06F7938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62E2E25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190</w:t>
            </w:r>
          </w:p>
        </w:tc>
      </w:tr>
      <w:tr w:rsidR="00461139" w:rsidRPr="00461139" w14:paraId="6DEF7FB2" w14:textId="77777777" w:rsidTr="00FC749C">
        <w:trPr>
          <w:trHeight w:val="290"/>
        </w:trPr>
        <w:tc>
          <w:tcPr>
            <w:tcW w:w="1350" w:type="dxa"/>
            <w:vAlign w:val="center"/>
            <w:hideMark/>
          </w:tcPr>
          <w:p w14:paraId="22EF215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1,85</w:t>
            </w:r>
          </w:p>
        </w:tc>
        <w:tc>
          <w:tcPr>
            <w:tcW w:w="1440" w:type="dxa"/>
            <w:vAlign w:val="center"/>
            <w:hideMark/>
          </w:tcPr>
          <w:p w14:paraId="4ADF478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±0,06</w:t>
            </w:r>
          </w:p>
        </w:tc>
        <w:tc>
          <w:tcPr>
            <w:tcW w:w="1440" w:type="dxa"/>
            <w:vAlign w:val="center"/>
            <w:hideMark/>
          </w:tcPr>
          <w:p w14:paraId="72C8952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1.313</w:t>
            </w:r>
          </w:p>
        </w:tc>
        <w:tc>
          <w:tcPr>
            <w:tcW w:w="1620" w:type="dxa"/>
            <w:vAlign w:val="center"/>
            <w:hideMark/>
          </w:tcPr>
          <w:p w14:paraId="140E19F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1.166</w:t>
            </w:r>
          </w:p>
        </w:tc>
        <w:tc>
          <w:tcPr>
            <w:tcW w:w="1530" w:type="dxa"/>
            <w:vAlign w:val="center"/>
            <w:hideMark/>
          </w:tcPr>
          <w:p w14:paraId="7C05C4E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045FE56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190</w:t>
            </w:r>
          </w:p>
        </w:tc>
      </w:tr>
      <w:tr w:rsidR="00461139" w:rsidRPr="00461139" w14:paraId="5B6E49C6" w14:textId="77777777" w:rsidTr="00FC749C">
        <w:trPr>
          <w:trHeight w:val="290"/>
        </w:trPr>
        <w:tc>
          <w:tcPr>
            <w:tcW w:w="1350" w:type="dxa"/>
            <w:vAlign w:val="center"/>
            <w:hideMark/>
          </w:tcPr>
          <w:p w14:paraId="1802B81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2,00</w:t>
            </w:r>
          </w:p>
        </w:tc>
        <w:tc>
          <w:tcPr>
            <w:tcW w:w="1440" w:type="dxa"/>
            <w:vAlign w:val="center"/>
            <w:hideMark/>
          </w:tcPr>
          <w:p w14:paraId="3B5E127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±0,06</w:t>
            </w:r>
          </w:p>
        </w:tc>
        <w:tc>
          <w:tcPr>
            <w:tcW w:w="1440" w:type="dxa"/>
            <w:vAlign w:val="center"/>
            <w:hideMark/>
          </w:tcPr>
          <w:p w14:paraId="22F7489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1.313</w:t>
            </w:r>
          </w:p>
        </w:tc>
        <w:tc>
          <w:tcPr>
            <w:tcW w:w="1620" w:type="dxa"/>
            <w:vAlign w:val="center"/>
            <w:hideMark/>
          </w:tcPr>
          <w:p w14:paraId="03A83E7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1.166</w:t>
            </w:r>
          </w:p>
        </w:tc>
        <w:tc>
          <w:tcPr>
            <w:tcW w:w="1530" w:type="dxa"/>
            <w:vAlign w:val="center"/>
            <w:hideMark/>
          </w:tcPr>
          <w:p w14:paraId="6870455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362242E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190</w:t>
            </w:r>
          </w:p>
        </w:tc>
      </w:tr>
      <w:tr w:rsidR="00461139" w:rsidRPr="00461139" w14:paraId="67DA19D4" w14:textId="77777777" w:rsidTr="00FC749C">
        <w:trPr>
          <w:trHeight w:val="290"/>
        </w:trPr>
        <w:tc>
          <w:tcPr>
            <w:tcW w:w="1350" w:type="dxa"/>
            <w:vAlign w:val="center"/>
            <w:hideMark/>
          </w:tcPr>
          <w:p w14:paraId="31111C4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2,10</w:t>
            </w:r>
          </w:p>
        </w:tc>
        <w:tc>
          <w:tcPr>
            <w:tcW w:w="1440" w:type="dxa"/>
            <w:vAlign w:val="center"/>
            <w:hideMark/>
          </w:tcPr>
          <w:p w14:paraId="78779AF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±0,06</w:t>
            </w:r>
          </w:p>
        </w:tc>
        <w:tc>
          <w:tcPr>
            <w:tcW w:w="1440" w:type="dxa"/>
            <w:vAlign w:val="center"/>
            <w:hideMark/>
          </w:tcPr>
          <w:p w14:paraId="1F813CF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1.313</w:t>
            </w:r>
          </w:p>
        </w:tc>
        <w:tc>
          <w:tcPr>
            <w:tcW w:w="1620" w:type="dxa"/>
            <w:vAlign w:val="center"/>
            <w:hideMark/>
          </w:tcPr>
          <w:p w14:paraId="3C0CA8F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1.166</w:t>
            </w:r>
          </w:p>
        </w:tc>
        <w:tc>
          <w:tcPr>
            <w:tcW w:w="1530" w:type="dxa"/>
            <w:vAlign w:val="center"/>
            <w:hideMark/>
          </w:tcPr>
          <w:p w14:paraId="4CBB18B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40B12B6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190</w:t>
            </w:r>
          </w:p>
        </w:tc>
      </w:tr>
      <w:tr w:rsidR="00461139" w:rsidRPr="00461139" w14:paraId="55DFBCAC" w14:textId="77777777" w:rsidTr="00FC749C">
        <w:trPr>
          <w:trHeight w:val="290"/>
        </w:trPr>
        <w:tc>
          <w:tcPr>
            <w:tcW w:w="1350" w:type="dxa"/>
            <w:vAlign w:val="center"/>
            <w:hideMark/>
          </w:tcPr>
          <w:p w14:paraId="351DC1F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2,30</w:t>
            </w:r>
          </w:p>
        </w:tc>
        <w:tc>
          <w:tcPr>
            <w:tcW w:w="1440" w:type="dxa"/>
            <w:vAlign w:val="center"/>
            <w:hideMark/>
          </w:tcPr>
          <w:p w14:paraId="51A611E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±0,06</w:t>
            </w:r>
          </w:p>
        </w:tc>
        <w:tc>
          <w:tcPr>
            <w:tcW w:w="1440" w:type="dxa"/>
            <w:vAlign w:val="center"/>
            <w:hideMark/>
          </w:tcPr>
          <w:p w14:paraId="6B0A364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1.313</w:t>
            </w:r>
          </w:p>
        </w:tc>
        <w:tc>
          <w:tcPr>
            <w:tcW w:w="1620" w:type="dxa"/>
            <w:vAlign w:val="center"/>
            <w:hideMark/>
          </w:tcPr>
          <w:p w14:paraId="01D0BD0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1.166</w:t>
            </w:r>
          </w:p>
        </w:tc>
        <w:tc>
          <w:tcPr>
            <w:tcW w:w="1530" w:type="dxa"/>
            <w:vAlign w:val="center"/>
            <w:hideMark/>
          </w:tcPr>
          <w:p w14:paraId="3FEF6AD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5EE36D2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190</w:t>
            </w:r>
          </w:p>
        </w:tc>
      </w:tr>
      <w:tr w:rsidR="00461139" w:rsidRPr="00461139" w14:paraId="6C4D86C9" w14:textId="77777777" w:rsidTr="00FC749C">
        <w:trPr>
          <w:trHeight w:val="290"/>
        </w:trPr>
        <w:tc>
          <w:tcPr>
            <w:tcW w:w="1350" w:type="dxa"/>
            <w:vAlign w:val="center"/>
            <w:hideMark/>
          </w:tcPr>
          <w:p w14:paraId="0355F93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2,40</w:t>
            </w:r>
          </w:p>
        </w:tc>
        <w:tc>
          <w:tcPr>
            <w:tcW w:w="1440" w:type="dxa"/>
            <w:vAlign w:val="center"/>
            <w:hideMark/>
          </w:tcPr>
          <w:p w14:paraId="14466795"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±0,06</w:t>
            </w:r>
          </w:p>
        </w:tc>
        <w:tc>
          <w:tcPr>
            <w:tcW w:w="1440" w:type="dxa"/>
            <w:vAlign w:val="center"/>
            <w:hideMark/>
          </w:tcPr>
          <w:p w14:paraId="6C00863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1.313</w:t>
            </w:r>
          </w:p>
        </w:tc>
        <w:tc>
          <w:tcPr>
            <w:tcW w:w="1620" w:type="dxa"/>
            <w:vAlign w:val="center"/>
            <w:hideMark/>
          </w:tcPr>
          <w:p w14:paraId="6B2A941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1.166</w:t>
            </w:r>
          </w:p>
        </w:tc>
        <w:tc>
          <w:tcPr>
            <w:tcW w:w="1530" w:type="dxa"/>
            <w:vAlign w:val="center"/>
            <w:hideMark/>
          </w:tcPr>
          <w:p w14:paraId="5B8056E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6593A5D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230</w:t>
            </w:r>
          </w:p>
        </w:tc>
      </w:tr>
      <w:tr w:rsidR="00461139" w:rsidRPr="00461139" w14:paraId="00D2CDD3" w14:textId="77777777" w:rsidTr="00FC749C">
        <w:trPr>
          <w:trHeight w:val="290"/>
        </w:trPr>
        <w:tc>
          <w:tcPr>
            <w:tcW w:w="1350" w:type="dxa"/>
            <w:vAlign w:val="center"/>
            <w:hideMark/>
          </w:tcPr>
          <w:p w14:paraId="7538C5E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2,50</w:t>
            </w:r>
          </w:p>
        </w:tc>
        <w:tc>
          <w:tcPr>
            <w:tcW w:w="1440" w:type="dxa"/>
            <w:vAlign w:val="center"/>
            <w:hideMark/>
          </w:tcPr>
          <w:p w14:paraId="1E0C222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±0,06</w:t>
            </w:r>
          </w:p>
        </w:tc>
        <w:tc>
          <w:tcPr>
            <w:tcW w:w="1440" w:type="dxa"/>
            <w:vAlign w:val="center"/>
            <w:hideMark/>
          </w:tcPr>
          <w:p w14:paraId="52861A4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1.313</w:t>
            </w:r>
          </w:p>
        </w:tc>
        <w:tc>
          <w:tcPr>
            <w:tcW w:w="1620" w:type="dxa"/>
            <w:vAlign w:val="center"/>
            <w:hideMark/>
          </w:tcPr>
          <w:p w14:paraId="7DAB5B9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1.137</w:t>
            </w:r>
          </w:p>
        </w:tc>
        <w:tc>
          <w:tcPr>
            <w:tcW w:w="1530" w:type="dxa"/>
            <w:vAlign w:val="center"/>
            <w:hideMark/>
          </w:tcPr>
          <w:p w14:paraId="31E6112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622D599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230</w:t>
            </w:r>
          </w:p>
        </w:tc>
      </w:tr>
      <w:tr w:rsidR="00461139" w:rsidRPr="00461139" w14:paraId="3AE56D0B" w14:textId="77777777" w:rsidTr="00FC749C">
        <w:trPr>
          <w:trHeight w:val="290"/>
        </w:trPr>
        <w:tc>
          <w:tcPr>
            <w:tcW w:w="1350" w:type="dxa"/>
            <w:vAlign w:val="center"/>
            <w:hideMark/>
          </w:tcPr>
          <w:p w14:paraId="322ED49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2,65</w:t>
            </w:r>
          </w:p>
        </w:tc>
        <w:tc>
          <w:tcPr>
            <w:tcW w:w="1440" w:type="dxa"/>
            <w:vAlign w:val="center"/>
            <w:hideMark/>
          </w:tcPr>
          <w:p w14:paraId="499DB25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±0,06</w:t>
            </w:r>
          </w:p>
        </w:tc>
        <w:tc>
          <w:tcPr>
            <w:tcW w:w="1440" w:type="dxa"/>
            <w:vAlign w:val="center"/>
            <w:hideMark/>
          </w:tcPr>
          <w:p w14:paraId="41D0908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1.313</w:t>
            </w:r>
          </w:p>
        </w:tc>
        <w:tc>
          <w:tcPr>
            <w:tcW w:w="1620" w:type="dxa"/>
            <w:vAlign w:val="center"/>
            <w:hideMark/>
          </w:tcPr>
          <w:p w14:paraId="7944B0F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1.137</w:t>
            </w:r>
          </w:p>
        </w:tc>
        <w:tc>
          <w:tcPr>
            <w:tcW w:w="1530" w:type="dxa"/>
            <w:vAlign w:val="center"/>
            <w:hideMark/>
          </w:tcPr>
          <w:p w14:paraId="5B465A4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350278E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230</w:t>
            </w:r>
          </w:p>
        </w:tc>
      </w:tr>
      <w:tr w:rsidR="00461139" w:rsidRPr="00461139" w14:paraId="5CD34F95" w14:textId="77777777" w:rsidTr="00FC749C">
        <w:trPr>
          <w:trHeight w:val="290"/>
        </w:trPr>
        <w:tc>
          <w:tcPr>
            <w:tcW w:w="1350" w:type="dxa"/>
            <w:vAlign w:val="center"/>
            <w:hideMark/>
          </w:tcPr>
          <w:p w14:paraId="0E95162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2,80</w:t>
            </w:r>
          </w:p>
        </w:tc>
        <w:tc>
          <w:tcPr>
            <w:tcW w:w="1440" w:type="dxa"/>
            <w:vAlign w:val="center"/>
            <w:hideMark/>
          </w:tcPr>
          <w:p w14:paraId="087F201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±0,07</w:t>
            </w:r>
          </w:p>
        </w:tc>
        <w:tc>
          <w:tcPr>
            <w:tcW w:w="1440" w:type="dxa"/>
            <w:vAlign w:val="center"/>
            <w:hideMark/>
          </w:tcPr>
          <w:p w14:paraId="0FFE26D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1.274</w:t>
            </w:r>
          </w:p>
        </w:tc>
        <w:tc>
          <w:tcPr>
            <w:tcW w:w="1620" w:type="dxa"/>
            <w:vAlign w:val="center"/>
            <w:hideMark/>
          </w:tcPr>
          <w:p w14:paraId="2424A07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1.137</w:t>
            </w:r>
          </w:p>
        </w:tc>
        <w:tc>
          <w:tcPr>
            <w:tcW w:w="1530" w:type="dxa"/>
            <w:vAlign w:val="center"/>
            <w:hideMark/>
          </w:tcPr>
          <w:p w14:paraId="2C2D662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64B3B27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230</w:t>
            </w:r>
          </w:p>
        </w:tc>
      </w:tr>
      <w:tr w:rsidR="00461139" w:rsidRPr="00461139" w14:paraId="73225EE4" w14:textId="77777777" w:rsidTr="00FC749C">
        <w:trPr>
          <w:trHeight w:val="290"/>
        </w:trPr>
        <w:tc>
          <w:tcPr>
            <w:tcW w:w="1350" w:type="dxa"/>
            <w:vAlign w:val="center"/>
            <w:hideMark/>
          </w:tcPr>
          <w:p w14:paraId="31A0EFB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2,95</w:t>
            </w:r>
          </w:p>
        </w:tc>
        <w:tc>
          <w:tcPr>
            <w:tcW w:w="1440" w:type="dxa"/>
            <w:vAlign w:val="center"/>
            <w:hideMark/>
          </w:tcPr>
          <w:p w14:paraId="0619A24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±0,07</w:t>
            </w:r>
          </w:p>
        </w:tc>
        <w:tc>
          <w:tcPr>
            <w:tcW w:w="1440" w:type="dxa"/>
            <w:vAlign w:val="center"/>
            <w:hideMark/>
          </w:tcPr>
          <w:p w14:paraId="2073C40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1.274</w:t>
            </w:r>
          </w:p>
        </w:tc>
        <w:tc>
          <w:tcPr>
            <w:tcW w:w="1620" w:type="dxa"/>
            <w:vAlign w:val="center"/>
            <w:hideMark/>
          </w:tcPr>
          <w:p w14:paraId="14351864"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1.137</w:t>
            </w:r>
          </w:p>
        </w:tc>
        <w:tc>
          <w:tcPr>
            <w:tcW w:w="1530" w:type="dxa"/>
            <w:vAlign w:val="center"/>
            <w:hideMark/>
          </w:tcPr>
          <w:p w14:paraId="53F57CD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0BC3D72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230</w:t>
            </w:r>
          </w:p>
        </w:tc>
      </w:tr>
      <w:tr w:rsidR="00461139" w:rsidRPr="00461139" w14:paraId="359808C2" w14:textId="77777777" w:rsidTr="00FC749C">
        <w:trPr>
          <w:trHeight w:val="290"/>
        </w:trPr>
        <w:tc>
          <w:tcPr>
            <w:tcW w:w="1350" w:type="dxa"/>
            <w:vAlign w:val="center"/>
            <w:hideMark/>
          </w:tcPr>
          <w:p w14:paraId="089F3B9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3,05</w:t>
            </w:r>
          </w:p>
        </w:tc>
        <w:tc>
          <w:tcPr>
            <w:tcW w:w="1440" w:type="dxa"/>
            <w:vAlign w:val="center"/>
            <w:hideMark/>
          </w:tcPr>
          <w:p w14:paraId="5FBE56A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±0,07</w:t>
            </w:r>
          </w:p>
        </w:tc>
        <w:tc>
          <w:tcPr>
            <w:tcW w:w="1440" w:type="dxa"/>
            <w:vAlign w:val="center"/>
            <w:hideMark/>
          </w:tcPr>
          <w:p w14:paraId="240EA74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1.274</w:t>
            </w:r>
          </w:p>
        </w:tc>
        <w:tc>
          <w:tcPr>
            <w:tcW w:w="1620" w:type="dxa"/>
            <w:vAlign w:val="center"/>
            <w:hideMark/>
          </w:tcPr>
          <w:p w14:paraId="6134E0A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1.098</w:t>
            </w:r>
          </w:p>
        </w:tc>
        <w:tc>
          <w:tcPr>
            <w:tcW w:w="1530" w:type="dxa"/>
            <w:vAlign w:val="center"/>
            <w:hideMark/>
          </w:tcPr>
          <w:p w14:paraId="449B62E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182DF18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230</w:t>
            </w:r>
          </w:p>
        </w:tc>
      </w:tr>
      <w:tr w:rsidR="00461139" w:rsidRPr="00461139" w14:paraId="43B3F292" w14:textId="77777777" w:rsidTr="00FC749C">
        <w:trPr>
          <w:trHeight w:val="290"/>
        </w:trPr>
        <w:tc>
          <w:tcPr>
            <w:tcW w:w="1350" w:type="dxa"/>
            <w:vAlign w:val="center"/>
            <w:hideMark/>
          </w:tcPr>
          <w:p w14:paraId="2494DB3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3,20</w:t>
            </w:r>
          </w:p>
        </w:tc>
        <w:tc>
          <w:tcPr>
            <w:tcW w:w="1440" w:type="dxa"/>
            <w:vAlign w:val="center"/>
            <w:hideMark/>
          </w:tcPr>
          <w:p w14:paraId="7DAA6D3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±0,07</w:t>
            </w:r>
          </w:p>
        </w:tc>
        <w:tc>
          <w:tcPr>
            <w:tcW w:w="1440" w:type="dxa"/>
            <w:vAlign w:val="center"/>
            <w:hideMark/>
          </w:tcPr>
          <w:p w14:paraId="0E2C1B6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1.274</w:t>
            </w:r>
          </w:p>
        </w:tc>
        <w:tc>
          <w:tcPr>
            <w:tcW w:w="1620" w:type="dxa"/>
            <w:vAlign w:val="center"/>
            <w:hideMark/>
          </w:tcPr>
          <w:p w14:paraId="4D247BE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1.098</w:t>
            </w:r>
          </w:p>
        </w:tc>
        <w:tc>
          <w:tcPr>
            <w:tcW w:w="1530" w:type="dxa"/>
            <w:vAlign w:val="center"/>
            <w:hideMark/>
          </w:tcPr>
          <w:p w14:paraId="0BB281A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5A24754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230</w:t>
            </w:r>
          </w:p>
        </w:tc>
      </w:tr>
      <w:tr w:rsidR="00461139" w:rsidRPr="00461139" w14:paraId="016F2DF3" w14:textId="77777777" w:rsidTr="00FC749C">
        <w:trPr>
          <w:trHeight w:val="290"/>
        </w:trPr>
        <w:tc>
          <w:tcPr>
            <w:tcW w:w="1350" w:type="dxa"/>
            <w:vAlign w:val="center"/>
            <w:hideMark/>
          </w:tcPr>
          <w:p w14:paraId="696D935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3,40</w:t>
            </w:r>
          </w:p>
        </w:tc>
        <w:tc>
          <w:tcPr>
            <w:tcW w:w="1440" w:type="dxa"/>
            <w:vAlign w:val="center"/>
            <w:hideMark/>
          </w:tcPr>
          <w:p w14:paraId="2BBA7BAD"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±0,07</w:t>
            </w:r>
          </w:p>
        </w:tc>
        <w:tc>
          <w:tcPr>
            <w:tcW w:w="1440" w:type="dxa"/>
            <w:vAlign w:val="center"/>
            <w:hideMark/>
          </w:tcPr>
          <w:p w14:paraId="2C27541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1.274</w:t>
            </w:r>
          </w:p>
        </w:tc>
        <w:tc>
          <w:tcPr>
            <w:tcW w:w="1620" w:type="dxa"/>
            <w:vAlign w:val="center"/>
            <w:hideMark/>
          </w:tcPr>
          <w:p w14:paraId="7BD2EC8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1.098</w:t>
            </w:r>
          </w:p>
        </w:tc>
        <w:tc>
          <w:tcPr>
            <w:tcW w:w="1530" w:type="dxa"/>
            <w:vAlign w:val="center"/>
            <w:hideMark/>
          </w:tcPr>
          <w:p w14:paraId="65C9950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0167AD4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230</w:t>
            </w:r>
          </w:p>
        </w:tc>
      </w:tr>
      <w:tr w:rsidR="00461139" w:rsidRPr="00461139" w14:paraId="0E208A41" w14:textId="77777777" w:rsidTr="00FC749C">
        <w:trPr>
          <w:trHeight w:val="290"/>
        </w:trPr>
        <w:tc>
          <w:tcPr>
            <w:tcW w:w="1350" w:type="dxa"/>
            <w:vAlign w:val="center"/>
            <w:hideMark/>
          </w:tcPr>
          <w:p w14:paraId="21427CC0"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3,60</w:t>
            </w:r>
          </w:p>
        </w:tc>
        <w:tc>
          <w:tcPr>
            <w:tcW w:w="1440" w:type="dxa"/>
            <w:vAlign w:val="center"/>
            <w:hideMark/>
          </w:tcPr>
          <w:p w14:paraId="0EB89CF1"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±0,08</w:t>
            </w:r>
          </w:p>
        </w:tc>
        <w:tc>
          <w:tcPr>
            <w:tcW w:w="1440" w:type="dxa"/>
            <w:vAlign w:val="center"/>
            <w:hideMark/>
          </w:tcPr>
          <w:p w14:paraId="5B6983C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1.176</w:t>
            </w:r>
          </w:p>
        </w:tc>
        <w:tc>
          <w:tcPr>
            <w:tcW w:w="1620" w:type="dxa"/>
            <w:vAlign w:val="center"/>
            <w:hideMark/>
          </w:tcPr>
          <w:p w14:paraId="79F26B8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1.098</w:t>
            </w:r>
          </w:p>
        </w:tc>
        <w:tc>
          <w:tcPr>
            <w:tcW w:w="1530" w:type="dxa"/>
            <w:vAlign w:val="center"/>
            <w:hideMark/>
          </w:tcPr>
          <w:p w14:paraId="64135183"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542AEF06"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250</w:t>
            </w:r>
          </w:p>
        </w:tc>
      </w:tr>
      <w:tr w:rsidR="00461139" w:rsidRPr="00461139" w14:paraId="6DDD93BE" w14:textId="77777777" w:rsidTr="00FC749C">
        <w:trPr>
          <w:trHeight w:val="290"/>
        </w:trPr>
        <w:tc>
          <w:tcPr>
            <w:tcW w:w="1350" w:type="dxa"/>
            <w:vAlign w:val="center"/>
            <w:hideMark/>
          </w:tcPr>
          <w:p w14:paraId="1164A79F"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3,80</w:t>
            </w:r>
          </w:p>
        </w:tc>
        <w:tc>
          <w:tcPr>
            <w:tcW w:w="1440" w:type="dxa"/>
            <w:vAlign w:val="center"/>
            <w:hideMark/>
          </w:tcPr>
          <w:p w14:paraId="5D7F4797"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±0,08</w:t>
            </w:r>
          </w:p>
        </w:tc>
        <w:tc>
          <w:tcPr>
            <w:tcW w:w="1440" w:type="dxa"/>
            <w:vAlign w:val="center"/>
            <w:hideMark/>
          </w:tcPr>
          <w:p w14:paraId="76EA5AF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1.176</w:t>
            </w:r>
          </w:p>
        </w:tc>
        <w:tc>
          <w:tcPr>
            <w:tcW w:w="1620" w:type="dxa"/>
            <w:vAlign w:val="center"/>
            <w:hideMark/>
          </w:tcPr>
          <w:p w14:paraId="17B0EA9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1.098</w:t>
            </w:r>
          </w:p>
        </w:tc>
        <w:tc>
          <w:tcPr>
            <w:tcW w:w="1530" w:type="dxa"/>
            <w:vAlign w:val="center"/>
            <w:hideMark/>
          </w:tcPr>
          <w:p w14:paraId="792528B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21986168"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250</w:t>
            </w:r>
          </w:p>
        </w:tc>
      </w:tr>
      <w:tr w:rsidR="00461139" w:rsidRPr="00461139" w14:paraId="445CAACB" w14:textId="77777777" w:rsidTr="00FC749C">
        <w:trPr>
          <w:trHeight w:val="290"/>
        </w:trPr>
        <w:tc>
          <w:tcPr>
            <w:tcW w:w="1350" w:type="dxa"/>
            <w:vAlign w:val="center"/>
            <w:hideMark/>
          </w:tcPr>
          <w:p w14:paraId="6879CC5E"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4,50</w:t>
            </w:r>
          </w:p>
        </w:tc>
        <w:tc>
          <w:tcPr>
            <w:tcW w:w="1440" w:type="dxa"/>
            <w:vAlign w:val="center"/>
            <w:hideMark/>
          </w:tcPr>
          <w:p w14:paraId="23A2252A"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±0,08</w:t>
            </w:r>
          </w:p>
        </w:tc>
        <w:tc>
          <w:tcPr>
            <w:tcW w:w="1440" w:type="dxa"/>
            <w:vAlign w:val="center"/>
            <w:hideMark/>
          </w:tcPr>
          <w:p w14:paraId="1E788F22"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1.176</w:t>
            </w:r>
          </w:p>
        </w:tc>
        <w:tc>
          <w:tcPr>
            <w:tcW w:w="1620" w:type="dxa"/>
            <w:vAlign w:val="center"/>
            <w:hideMark/>
          </w:tcPr>
          <w:p w14:paraId="1217BAC9"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1.098</w:t>
            </w:r>
          </w:p>
        </w:tc>
        <w:tc>
          <w:tcPr>
            <w:tcW w:w="1530" w:type="dxa"/>
            <w:vAlign w:val="center"/>
            <w:hideMark/>
          </w:tcPr>
          <w:p w14:paraId="336563AC"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4</w:t>
            </w:r>
          </w:p>
        </w:tc>
        <w:tc>
          <w:tcPr>
            <w:tcW w:w="1710" w:type="dxa"/>
            <w:vAlign w:val="center"/>
            <w:hideMark/>
          </w:tcPr>
          <w:p w14:paraId="53AD8F3B" w14:textId="77777777" w:rsidR="00461139" w:rsidRPr="00461139" w:rsidRDefault="00461139" w:rsidP="00461139">
            <w:pPr>
              <w:spacing w:before="40" w:after="40" w:line="240" w:lineRule="auto"/>
              <w:jc w:val="center"/>
              <w:rPr>
                <w:rFonts w:eastAsia="Times New Roman" w:cs="Times New Roman"/>
                <w:noProof w:val="0"/>
                <w:color w:val="000000"/>
                <w:sz w:val="24"/>
                <w:szCs w:val="24"/>
                <w:lang w:val="en-US"/>
              </w:rPr>
            </w:pPr>
            <w:r w:rsidRPr="00461139">
              <w:rPr>
                <w:rFonts w:eastAsia="Times New Roman" w:cs="Times New Roman"/>
                <w:noProof w:val="0"/>
                <w:color w:val="000000"/>
                <w:sz w:val="24"/>
                <w:szCs w:val="24"/>
                <w:lang w:val="en-US"/>
              </w:rPr>
              <w:t>250</w:t>
            </w:r>
          </w:p>
        </w:tc>
      </w:tr>
    </w:tbl>
    <w:p w14:paraId="3210F7DA" w14:textId="77777777" w:rsidR="00461139" w:rsidRPr="00461139" w:rsidRDefault="00461139" w:rsidP="00461139">
      <w:pPr>
        <w:spacing w:before="60" w:after="60" w:line="240" w:lineRule="auto"/>
        <w:ind w:firstLine="720"/>
        <w:jc w:val="both"/>
        <w:rPr>
          <w:rFonts w:eastAsia="Times New Roman" w:cs="Times New Roman"/>
          <w:iCs/>
          <w:noProof w:val="0"/>
          <w:szCs w:val="26"/>
          <w:lang w:val="en-US" w:eastAsia="x-none"/>
        </w:rPr>
      </w:pPr>
      <w:r w:rsidRPr="00461139">
        <w:rPr>
          <w:rFonts w:eastAsia="Times New Roman" w:cs="Times New Roman"/>
          <w:iCs/>
          <w:noProof w:val="0"/>
          <w:szCs w:val="26"/>
          <w:lang w:val="en-US" w:eastAsia="x-none"/>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0013252" w14:textId="77777777" w:rsidR="00461139" w:rsidRPr="00461139" w:rsidRDefault="00461139" w:rsidP="00461139">
      <w:pPr>
        <w:spacing w:before="60" w:after="60" w:line="240" w:lineRule="auto"/>
        <w:ind w:firstLine="720"/>
        <w:jc w:val="both"/>
        <w:rPr>
          <w:rFonts w:eastAsia="Times New Roman" w:cs="Times New Roman"/>
          <w:b/>
          <w:iCs/>
          <w:noProof w:val="0"/>
          <w:szCs w:val="26"/>
          <w:lang w:val="en-US" w:eastAsia="x-none"/>
        </w:rPr>
      </w:pPr>
      <w:r w:rsidRPr="00461139">
        <w:rPr>
          <w:rFonts w:eastAsia="Times New Roman" w:cs="Times New Roman"/>
          <w:b/>
          <w:iCs/>
          <w:noProof w:val="0"/>
          <w:szCs w:val="26"/>
          <w:lang w:val="en-US" w:eastAsia="x-none"/>
        </w:rPr>
        <w:t>3. Quy định về điền mỡ trung tính cho dây ACSR (đối với dây nhôm lõi thép có mỡ chống gỉ).</w:t>
      </w:r>
    </w:p>
    <w:p w14:paraId="58F4629B" w14:textId="77777777" w:rsidR="00461139" w:rsidRPr="00461139" w:rsidRDefault="00461139" w:rsidP="00461139">
      <w:pPr>
        <w:spacing w:before="60" w:after="60" w:line="240" w:lineRule="auto"/>
        <w:ind w:firstLine="720"/>
        <w:jc w:val="both"/>
        <w:rPr>
          <w:rFonts w:eastAsia="Times New Roman" w:cs="Times New Roman"/>
          <w:iCs/>
          <w:noProof w:val="0"/>
          <w:szCs w:val="26"/>
          <w:lang w:val="en-US" w:eastAsia="x-none"/>
        </w:rPr>
      </w:pPr>
      <w:r w:rsidRPr="00461139">
        <w:rPr>
          <w:rFonts w:eastAsia="Times New Roman" w:cs="Times New Roman"/>
          <w:iCs/>
          <w:noProof w:val="0"/>
          <w:szCs w:val="26"/>
          <w:lang w:val="en-US" w:eastAsia="x-none"/>
        </w:rPr>
        <w:t>Trường hợp cần sử dụng dây nhôm lõi thép có điền mỡ cho vùng cần chống gỉ, chống ăn mòn dây dẫn, dây dẫn ACSR phải điền mỡ trung tính theo nguyên tắc sau:</w:t>
      </w:r>
    </w:p>
    <w:p w14:paraId="3277C6F3" w14:textId="77777777" w:rsidR="00461139" w:rsidRPr="00461139" w:rsidRDefault="00461139" w:rsidP="00461139">
      <w:pPr>
        <w:spacing w:before="60" w:after="60" w:line="240" w:lineRule="auto"/>
        <w:ind w:firstLine="720"/>
        <w:jc w:val="both"/>
        <w:rPr>
          <w:rFonts w:eastAsia="Times New Roman" w:cs="Times New Roman"/>
          <w:iCs/>
          <w:noProof w:val="0"/>
          <w:szCs w:val="26"/>
          <w:lang w:val="en-US" w:eastAsia="x-none"/>
        </w:rPr>
      </w:pPr>
      <w:r w:rsidRPr="00461139">
        <w:rPr>
          <w:rFonts w:eastAsia="Times New Roman" w:cs="Times New Roman"/>
          <w:iCs/>
          <w:noProof w:val="0"/>
          <w:szCs w:val="26"/>
          <w:lang w:val="en-US" w:eastAsia="x-none"/>
        </w:rPr>
        <w:t>- Đối với dây dẫn có 1 lớp nhôm: Điền mỡ trừ bề mặt ngoài của lớp nhôm.</w:t>
      </w:r>
    </w:p>
    <w:p w14:paraId="38182EAC" w14:textId="77777777" w:rsidR="00461139" w:rsidRPr="00461139" w:rsidRDefault="00461139" w:rsidP="00461139">
      <w:pPr>
        <w:spacing w:before="60" w:after="60" w:line="240" w:lineRule="auto"/>
        <w:ind w:firstLine="720"/>
        <w:jc w:val="both"/>
        <w:rPr>
          <w:rFonts w:eastAsia="Times New Roman" w:cs="Times New Roman"/>
          <w:iCs/>
          <w:noProof w:val="0"/>
          <w:szCs w:val="26"/>
          <w:lang w:val="en-US" w:eastAsia="x-none"/>
        </w:rPr>
      </w:pPr>
      <w:r w:rsidRPr="00461139">
        <w:rPr>
          <w:rFonts w:eastAsia="Times New Roman" w:cs="Times New Roman"/>
          <w:iCs/>
          <w:noProof w:val="0"/>
          <w:szCs w:val="26"/>
          <w:lang w:val="en-US" w:eastAsia="x-none"/>
        </w:rPr>
        <w:t>- Đối với dây dẫn có 2 lớp nhôm trở lên: Điền mỡ toàn bộ trừ lớp nhôm ngoài cùng.</w:t>
      </w:r>
    </w:p>
    <w:p w14:paraId="12C34086" w14:textId="77777777" w:rsidR="00461139" w:rsidRPr="00461139" w:rsidRDefault="00461139" w:rsidP="00461139">
      <w:pPr>
        <w:spacing w:before="60" w:after="60" w:line="240" w:lineRule="auto"/>
        <w:ind w:firstLine="720"/>
        <w:jc w:val="both"/>
        <w:rPr>
          <w:rFonts w:eastAsia="Times New Roman" w:cs="Times New Roman"/>
          <w:iCs/>
          <w:noProof w:val="0"/>
          <w:szCs w:val="26"/>
          <w:lang w:val="en-US" w:eastAsia="x-none"/>
        </w:rPr>
      </w:pPr>
      <w:r w:rsidRPr="00461139">
        <w:rPr>
          <w:rFonts w:eastAsia="Times New Roman" w:cs="Times New Roman"/>
          <w:iCs/>
          <w:noProof w:val="0"/>
          <w:szCs w:val="26"/>
          <w:lang w:val="en-US" w:eastAsia="x-none"/>
        </w:rPr>
        <w:t>- Lớp mỡ phải đồng đều, không có chỗ khuyết trong suốt chiều dài dây dẫn, không chứa các chất độc hại cho môi trường.</w:t>
      </w:r>
    </w:p>
    <w:p w14:paraId="678F0575" w14:textId="77777777" w:rsidR="00461139" w:rsidRPr="00461139" w:rsidRDefault="00461139" w:rsidP="00461139">
      <w:pPr>
        <w:spacing w:before="60" w:after="60" w:line="240" w:lineRule="auto"/>
        <w:ind w:firstLine="720"/>
        <w:jc w:val="both"/>
        <w:rPr>
          <w:rFonts w:eastAsia="Times New Roman" w:cs="Times New Roman"/>
          <w:iCs/>
          <w:noProof w:val="0"/>
          <w:szCs w:val="26"/>
          <w:lang w:val="en-US" w:eastAsia="x-none"/>
        </w:rPr>
      </w:pPr>
      <w:r w:rsidRPr="00461139">
        <w:rPr>
          <w:rFonts w:eastAsia="Times New Roman" w:cs="Times New Roman"/>
          <w:iCs/>
          <w:noProof w:val="0"/>
          <w:szCs w:val="26"/>
          <w:lang w:val="en-US" w:eastAsia="x-none"/>
        </w:rPr>
        <w:lastRenderedPageBreak/>
        <w:t>- Nhiệt độ chảy giọt của mỡ không dưới 105</w:t>
      </w:r>
      <w:r w:rsidRPr="00461139">
        <w:rPr>
          <w:rFonts w:eastAsia="Times New Roman" w:cs="Times New Roman"/>
          <w:iCs/>
          <w:noProof w:val="0"/>
          <w:szCs w:val="26"/>
          <w:lang w:val="en-US" w:eastAsia="x-none"/>
        </w:rPr>
        <w:sym w:font="Symbol" w:char="F0B0"/>
      </w:r>
      <w:r w:rsidRPr="00461139">
        <w:rPr>
          <w:rFonts w:eastAsia="Times New Roman" w:cs="Times New Roman"/>
          <w:iCs/>
          <w:noProof w:val="0"/>
          <w:szCs w:val="26"/>
          <w:lang w:val="en-US" w:eastAsia="x-none"/>
        </w:rPr>
        <w:t>C.</w:t>
      </w:r>
    </w:p>
    <w:p w14:paraId="74D13CDB" w14:textId="77777777" w:rsidR="00461139" w:rsidRPr="00461139" w:rsidRDefault="00461139" w:rsidP="00461139">
      <w:pPr>
        <w:spacing w:before="60" w:after="60" w:line="240" w:lineRule="auto"/>
        <w:ind w:firstLine="720"/>
        <w:jc w:val="both"/>
        <w:rPr>
          <w:rFonts w:eastAsia="Times New Roman" w:cs="Times New Roman"/>
          <w:iCs/>
          <w:noProof w:val="0"/>
          <w:szCs w:val="26"/>
          <w:lang w:val="en-US" w:eastAsia="x-none"/>
        </w:rPr>
      </w:pPr>
      <w:r w:rsidRPr="00461139">
        <w:rPr>
          <w:rFonts w:eastAsia="Times New Roman" w:cs="Times New Roman"/>
          <w:iCs/>
          <w:noProof w:val="0"/>
          <w:szCs w:val="26"/>
          <w:lang w:val="en-US" w:eastAsia="x-none"/>
        </w:rPr>
        <w:t>Định mức khối lượng mỡ đối với từng loại dây được tính toán theo phụ lục C, TCVN 6483:1999. Một số loại dây thông dụng áp dụng theo bảng sau:</w:t>
      </w:r>
    </w:p>
    <w:p w14:paraId="1A189838" w14:textId="77777777" w:rsidR="00461139" w:rsidRPr="00461139" w:rsidRDefault="00461139" w:rsidP="00461139">
      <w:pPr>
        <w:spacing w:before="60" w:after="60" w:line="240" w:lineRule="auto"/>
        <w:jc w:val="center"/>
        <w:rPr>
          <w:rFonts w:eastAsia="Times New Roman" w:cs="Times New Roman"/>
          <w:b/>
          <w:iCs/>
          <w:noProof w:val="0"/>
          <w:szCs w:val="26"/>
          <w:lang w:val="en-US" w:eastAsia="x-none"/>
        </w:rPr>
      </w:pPr>
      <w:r w:rsidRPr="00461139">
        <w:rPr>
          <w:rFonts w:eastAsia="Times New Roman" w:cs="Times New Roman"/>
          <w:b/>
          <w:iCs/>
          <w:noProof w:val="0"/>
          <w:szCs w:val="26"/>
          <w:lang w:val="en-US" w:eastAsia="x-none"/>
        </w:rPr>
        <w:t xml:space="preserve">Bảng 5: Định mức khối lượng mỡ một số loại dây ACSR thông dụng </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461139" w:rsidRPr="00461139" w14:paraId="709CB6D2" w14:textId="77777777" w:rsidTr="00FC749C">
        <w:trPr>
          <w:trHeight w:val="967"/>
          <w:tblHeader/>
        </w:trPr>
        <w:tc>
          <w:tcPr>
            <w:tcW w:w="2250" w:type="dxa"/>
            <w:tcBorders>
              <w:top w:val="double" w:sz="4" w:space="0" w:color="auto"/>
              <w:left w:val="double" w:sz="4" w:space="0" w:color="auto"/>
            </w:tcBorders>
            <w:vAlign w:val="center"/>
          </w:tcPr>
          <w:p w14:paraId="3C945D28"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Mặt cắt danh định (mm2)</w:t>
            </w:r>
          </w:p>
        </w:tc>
        <w:tc>
          <w:tcPr>
            <w:tcW w:w="2250" w:type="dxa"/>
            <w:tcBorders>
              <w:top w:val="double" w:sz="4" w:space="0" w:color="auto"/>
              <w:right w:val="double" w:sz="4" w:space="0" w:color="auto"/>
            </w:tcBorders>
            <w:vAlign w:val="center"/>
          </w:tcPr>
          <w:p w14:paraId="22C6A5F1"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Khối lượng mỡ (kg/km)</w:t>
            </w:r>
          </w:p>
        </w:tc>
        <w:tc>
          <w:tcPr>
            <w:tcW w:w="2250" w:type="dxa"/>
            <w:tcBorders>
              <w:top w:val="double" w:sz="4" w:space="0" w:color="auto"/>
              <w:left w:val="double" w:sz="4" w:space="0" w:color="auto"/>
            </w:tcBorders>
            <w:vAlign w:val="center"/>
          </w:tcPr>
          <w:p w14:paraId="39D8E34C"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Mặt cắt danh định (mm2)</w:t>
            </w:r>
          </w:p>
        </w:tc>
        <w:tc>
          <w:tcPr>
            <w:tcW w:w="2340" w:type="dxa"/>
            <w:tcBorders>
              <w:top w:val="double" w:sz="4" w:space="0" w:color="auto"/>
              <w:right w:val="double" w:sz="4" w:space="0" w:color="auto"/>
            </w:tcBorders>
            <w:vAlign w:val="center"/>
          </w:tcPr>
          <w:p w14:paraId="50949ECB"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Khối lượng mỡ (kg/km)</w:t>
            </w:r>
          </w:p>
        </w:tc>
      </w:tr>
      <w:tr w:rsidR="00461139" w:rsidRPr="00461139" w14:paraId="4E4DEA94" w14:textId="77777777" w:rsidTr="00FC749C">
        <w:tc>
          <w:tcPr>
            <w:tcW w:w="2250" w:type="dxa"/>
            <w:tcBorders>
              <w:left w:val="double" w:sz="4" w:space="0" w:color="auto"/>
            </w:tcBorders>
            <w:vAlign w:val="center"/>
          </w:tcPr>
          <w:p w14:paraId="471E97C4"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35/6.2</w:t>
            </w:r>
          </w:p>
        </w:tc>
        <w:tc>
          <w:tcPr>
            <w:tcW w:w="2250" w:type="dxa"/>
            <w:tcBorders>
              <w:right w:val="double" w:sz="4" w:space="0" w:color="auto"/>
            </w:tcBorders>
            <w:vAlign w:val="center"/>
          </w:tcPr>
          <w:p w14:paraId="7BB10F3E"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3,6</w:t>
            </w:r>
          </w:p>
        </w:tc>
        <w:tc>
          <w:tcPr>
            <w:tcW w:w="2250" w:type="dxa"/>
            <w:tcBorders>
              <w:left w:val="double" w:sz="4" w:space="0" w:color="auto"/>
            </w:tcBorders>
            <w:vAlign w:val="center"/>
          </w:tcPr>
          <w:p w14:paraId="52A2C3F2"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185/29</w:t>
            </w:r>
          </w:p>
        </w:tc>
        <w:tc>
          <w:tcPr>
            <w:tcW w:w="2340" w:type="dxa"/>
            <w:tcBorders>
              <w:right w:val="double" w:sz="4" w:space="0" w:color="auto"/>
            </w:tcBorders>
            <w:vAlign w:val="center"/>
          </w:tcPr>
          <w:p w14:paraId="4943EFA8"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18,9</w:t>
            </w:r>
          </w:p>
        </w:tc>
      </w:tr>
      <w:tr w:rsidR="00461139" w:rsidRPr="00461139" w14:paraId="4D14B497" w14:textId="77777777" w:rsidTr="00FC749C">
        <w:tc>
          <w:tcPr>
            <w:tcW w:w="2250" w:type="dxa"/>
            <w:tcBorders>
              <w:left w:val="double" w:sz="4" w:space="0" w:color="auto"/>
            </w:tcBorders>
            <w:vAlign w:val="center"/>
          </w:tcPr>
          <w:p w14:paraId="1E2D14D9"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50/8,0</w:t>
            </w:r>
          </w:p>
        </w:tc>
        <w:tc>
          <w:tcPr>
            <w:tcW w:w="2250" w:type="dxa"/>
            <w:tcBorders>
              <w:right w:val="double" w:sz="4" w:space="0" w:color="auto"/>
            </w:tcBorders>
            <w:vAlign w:val="center"/>
          </w:tcPr>
          <w:p w14:paraId="42857D95"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4,7</w:t>
            </w:r>
          </w:p>
        </w:tc>
        <w:tc>
          <w:tcPr>
            <w:tcW w:w="2250" w:type="dxa"/>
            <w:tcBorders>
              <w:left w:val="double" w:sz="4" w:space="0" w:color="auto"/>
            </w:tcBorders>
            <w:vAlign w:val="center"/>
          </w:tcPr>
          <w:p w14:paraId="162F922D"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185/43</w:t>
            </w:r>
          </w:p>
        </w:tc>
        <w:tc>
          <w:tcPr>
            <w:tcW w:w="2340" w:type="dxa"/>
            <w:tcBorders>
              <w:right w:val="double" w:sz="4" w:space="0" w:color="auto"/>
            </w:tcBorders>
            <w:vAlign w:val="center"/>
          </w:tcPr>
          <w:p w14:paraId="3A07820B"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22,5</w:t>
            </w:r>
          </w:p>
        </w:tc>
      </w:tr>
      <w:tr w:rsidR="00461139" w:rsidRPr="00461139" w14:paraId="4B82DCAC" w14:textId="77777777" w:rsidTr="00FC749C">
        <w:tc>
          <w:tcPr>
            <w:tcW w:w="2250" w:type="dxa"/>
            <w:tcBorders>
              <w:left w:val="double" w:sz="4" w:space="0" w:color="auto"/>
            </w:tcBorders>
            <w:vAlign w:val="center"/>
          </w:tcPr>
          <w:p w14:paraId="2E60E178"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70/11</w:t>
            </w:r>
          </w:p>
        </w:tc>
        <w:tc>
          <w:tcPr>
            <w:tcW w:w="2250" w:type="dxa"/>
            <w:tcBorders>
              <w:right w:val="double" w:sz="4" w:space="0" w:color="auto"/>
            </w:tcBorders>
            <w:vAlign w:val="center"/>
          </w:tcPr>
          <w:p w14:paraId="55B67F8D"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6,6</w:t>
            </w:r>
          </w:p>
        </w:tc>
        <w:tc>
          <w:tcPr>
            <w:tcW w:w="2250" w:type="dxa"/>
            <w:tcBorders>
              <w:left w:val="double" w:sz="4" w:space="0" w:color="auto"/>
            </w:tcBorders>
            <w:vAlign w:val="center"/>
          </w:tcPr>
          <w:p w14:paraId="55481E96"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185/128</w:t>
            </w:r>
          </w:p>
        </w:tc>
        <w:tc>
          <w:tcPr>
            <w:tcW w:w="2340" w:type="dxa"/>
            <w:tcBorders>
              <w:right w:val="double" w:sz="4" w:space="0" w:color="auto"/>
            </w:tcBorders>
            <w:vAlign w:val="center"/>
          </w:tcPr>
          <w:p w14:paraId="4ACA3C94"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42,2</w:t>
            </w:r>
          </w:p>
        </w:tc>
      </w:tr>
      <w:tr w:rsidR="00461139" w:rsidRPr="00461139" w14:paraId="1C1C22F7" w14:textId="77777777" w:rsidTr="00FC749C">
        <w:tc>
          <w:tcPr>
            <w:tcW w:w="2250" w:type="dxa"/>
            <w:tcBorders>
              <w:left w:val="double" w:sz="4" w:space="0" w:color="auto"/>
            </w:tcBorders>
            <w:vAlign w:val="center"/>
          </w:tcPr>
          <w:p w14:paraId="76588354"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70/72</w:t>
            </w:r>
          </w:p>
        </w:tc>
        <w:tc>
          <w:tcPr>
            <w:tcW w:w="2250" w:type="dxa"/>
            <w:tcBorders>
              <w:right w:val="double" w:sz="4" w:space="0" w:color="auto"/>
            </w:tcBorders>
            <w:vAlign w:val="center"/>
          </w:tcPr>
          <w:p w14:paraId="3CB32D58"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19,2</w:t>
            </w:r>
          </w:p>
        </w:tc>
        <w:tc>
          <w:tcPr>
            <w:tcW w:w="2250" w:type="dxa"/>
            <w:tcBorders>
              <w:left w:val="double" w:sz="4" w:space="0" w:color="auto"/>
            </w:tcBorders>
          </w:tcPr>
          <w:p w14:paraId="40DF5E50"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240/32</w:t>
            </w:r>
          </w:p>
        </w:tc>
        <w:tc>
          <w:tcPr>
            <w:tcW w:w="2340" w:type="dxa"/>
            <w:tcBorders>
              <w:right w:val="double" w:sz="4" w:space="0" w:color="auto"/>
            </w:tcBorders>
            <w:vAlign w:val="center"/>
          </w:tcPr>
          <w:p w14:paraId="5431F8A1"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24,1</w:t>
            </w:r>
          </w:p>
        </w:tc>
      </w:tr>
      <w:tr w:rsidR="00461139" w:rsidRPr="00461139" w14:paraId="00DB0BE5" w14:textId="77777777" w:rsidTr="00FC749C">
        <w:tc>
          <w:tcPr>
            <w:tcW w:w="2250" w:type="dxa"/>
            <w:tcBorders>
              <w:left w:val="double" w:sz="4" w:space="0" w:color="auto"/>
            </w:tcBorders>
            <w:vAlign w:val="center"/>
          </w:tcPr>
          <w:p w14:paraId="7E761579"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95/16</w:t>
            </w:r>
          </w:p>
        </w:tc>
        <w:tc>
          <w:tcPr>
            <w:tcW w:w="2250" w:type="dxa"/>
            <w:tcBorders>
              <w:right w:val="double" w:sz="4" w:space="0" w:color="auto"/>
            </w:tcBorders>
            <w:vAlign w:val="center"/>
          </w:tcPr>
          <w:p w14:paraId="1322C88F"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9,3</w:t>
            </w:r>
          </w:p>
        </w:tc>
        <w:tc>
          <w:tcPr>
            <w:tcW w:w="2250" w:type="dxa"/>
            <w:tcBorders>
              <w:left w:val="double" w:sz="4" w:space="0" w:color="auto"/>
            </w:tcBorders>
          </w:tcPr>
          <w:p w14:paraId="3874C455"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240/39</w:t>
            </w:r>
          </w:p>
        </w:tc>
        <w:tc>
          <w:tcPr>
            <w:tcW w:w="2340" w:type="dxa"/>
            <w:tcBorders>
              <w:right w:val="double" w:sz="4" w:space="0" w:color="auto"/>
            </w:tcBorders>
            <w:vAlign w:val="center"/>
          </w:tcPr>
          <w:p w14:paraId="729CB510"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 xml:space="preserve"> 25,2</w:t>
            </w:r>
          </w:p>
        </w:tc>
      </w:tr>
      <w:tr w:rsidR="00461139" w:rsidRPr="00461139" w14:paraId="1DFFF21C" w14:textId="77777777" w:rsidTr="00FC749C">
        <w:tc>
          <w:tcPr>
            <w:tcW w:w="2250" w:type="dxa"/>
            <w:tcBorders>
              <w:left w:val="double" w:sz="4" w:space="0" w:color="auto"/>
            </w:tcBorders>
            <w:vAlign w:val="center"/>
          </w:tcPr>
          <w:p w14:paraId="6E640503"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95/141</w:t>
            </w:r>
          </w:p>
        </w:tc>
        <w:tc>
          <w:tcPr>
            <w:tcW w:w="2250" w:type="dxa"/>
            <w:tcBorders>
              <w:right w:val="double" w:sz="4" w:space="0" w:color="auto"/>
            </w:tcBorders>
            <w:vAlign w:val="center"/>
          </w:tcPr>
          <w:p w14:paraId="0E214678"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30,7</w:t>
            </w:r>
          </w:p>
        </w:tc>
        <w:tc>
          <w:tcPr>
            <w:tcW w:w="2250" w:type="dxa"/>
            <w:tcBorders>
              <w:left w:val="double" w:sz="4" w:space="0" w:color="auto"/>
            </w:tcBorders>
          </w:tcPr>
          <w:p w14:paraId="2D992AB5"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240/56</w:t>
            </w:r>
          </w:p>
        </w:tc>
        <w:tc>
          <w:tcPr>
            <w:tcW w:w="2340" w:type="dxa"/>
            <w:tcBorders>
              <w:right w:val="double" w:sz="4" w:space="0" w:color="auto"/>
            </w:tcBorders>
            <w:vAlign w:val="center"/>
          </w:tcPr>
          <w:p w14:paraId="680835AC"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29,4</w:t>
            </w:r>
          </w:p>
        </w:tc>
      </w:tr>
      <w:tr w:rsidR="00461139" w:rsidRPr="00461139" w14:paraId="0DE377C8" w14:textId="77777777" w:rsidTr="00FC749C">
        <w:tc>
          <w:tcPr>
            <w:tcW w:w="2250" w:type="dxa"/>
            <w:tcBorders>
              <w:left w:val="double" w:sz="4" w:space="0" w:color="auto"/>
            </w:tcBorders>
            <w:vAlign w:val="center"/>
          </w:tcPr>
          <w:p w14:paraId="7EF7E1DA"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120/19</w:t>
            </w:r>
          </w:p>
        </w:tc>
        <w:tc>
          <w:tcPr>
            <w:tcW w:w="2250" w:type="dxa"/>
            <w:tcBorders>
              <w:right w:val="double" w:sz="4" w:space="0" w:color="auto"/>
            </w:tcBorders>
            <w:vAlign w:val="center"/>
          </w:tcPr>
          <w:p w14:paraId="06A0658E" w14:textId="77777777" w:rsidR="00461139" w:rsidRPr="00461139" w:rsidRDefault="00461139" w:rsidP="00461139">
            <w:pPr>
              <w:spacing w:before="40" w:after="40" w:line="240" w:lineRule="auto"/>
              <w:jc w:val="center"/>
              <w:rPr>
                <w:rFonts w:eastAsia="Times New Roman" w:cs="Times New Roman"/>
                <w:strike/>
                <w:noProof w:val="0"/>
                <w:szCs w:val="26"/>
                <w:lang w:val="en-US"/>
              </w:rPr>
            </w:pPr>
            <w:r w:rsidRPr="00461139">
              <w:rPr>
                <w:rFonts w:eastAsia="Times New Roman" w:cs="Times New Roman"/>
                <w:noProof w:val="0"/>
                <w:szCs w:val="26"/>
                <w:lang w:val="en-US"/>
              </w:rPr>
              <w:t>12,2</w:t>
            </w:r>
          </w:p>
        </w:tc>
        <w:tc>
          <w:tcPr>
            <w:tcW w:w="2250" w:type="dxa"/>
            <w:tcBorders>
              <w:left w:val="double" w:sz="4" w:space="0" w:color="auto"/>
            </w:tcBorders>
          </w:tcPr>
          <w:p w14:paraId="5264A7B7"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300/39</w:t>
            </w:r>
          </w:p>
        </w:tc>
        <w:tc>
          <w:tcPr>
            <w:tcW w:w="2340" w:type="dxa"/>
            <w:tcBorders>
              <w:right w:val="double" w:sz="4" w:space="0" w:color="auto"/>
            </w:tcBorders>
            <w:vAlign w:val="center"/>
          </w:tcPr>
          <w:p w14:paraId="7A82FAFB"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29,3</w:t>
            </w:r>
          </w:p>
        </w:tc>
      </w:tr>
      <w:tr w:rsidR="00461139" w:rsidRPr="00461139" w14:paraId="4A61C46B" w14:textId="77777777" w:rsidTr="00FC749C">
        <w:tc>
          <w:tcPr>
            <w:tcW w:w="2250" w:type="dxa"/>
            <w:tcBorders>
              <w:left w:val="double" w:sz="4" w:space="0" w:color="auto"/>
            </w:tcBorders>
            <w:vAlign w:val="center"/>
          </w:tcPr>
          <w:p w14:paraId="6A76EC3A"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120/27</w:t>
            </w:r>
          </w:p>
        </w:tc>
        <w:tc>
          <w:tcPr>
            <w:tcW w:w="2250" w:type="dxa"/>
            <w:tcBorders>
              <w:right w:val="double" w:sz="4" w:space="0" w:color="auto"/>
            </w:tcBorders>
            <w:vAlign w:val="center"/>
          </w:tcPr>
          <w:p w14:paraId="6F514C3A"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13,9</w:t>
            </w:r>
          </w:p>
        </w:tc>
        <w:tc>
          <w:tcPr>
            <w:tcW w:w="2250" w:type="dxa"/>
            <w:tcBorders>
              <w:left w:val="double" w:sz="4" w:space="0" w:color="auto"/>
            </w:tcBorders>
          </w:tcPr>
          <w:p w14:paraId="1CE64123"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300/48</w:t>
            </w:r>
          </w:p>
        </w:tc>
        <w:tc>
          <w:tcPr>
            <w:tcW w:w="2340" w:type="dxa"/>
            <w:tcBorders>
              <w:right w:val="double" w:sz="4" w:space="0" w:color="auto"/>
            </w:tcBorders>
            <w:vAlign w:val="center"/>
          </w:tcPr>
          <w:p w14:paraId="485D9D21"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 xml:space="preserve"> 31,2</w:t>
            </w:r>
          </w:p>
        </w:tc>
      </w:tr>
      <w:tr w:rsidR="00461139" w:rsidRPr="00461139" w14:paraId="1ED670C3" w14:textId="77777777" w:rsidTr="00FC749C">
        <w:tc>
          <w:tcPr>
            <w:tcW w:w="2250" w:type="dxa"/>
            <w:tcBorders>
              <w:left w:val="double" w:sz="4" w:space="0" w:color="auto"/>
            </w:tcBorders>
            <w:vAlign w:val="center"/>
          </w:tcPr>
          <w:p w14:paraId="23B91703"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150/19</w:t>
            </w:r>
          </w:p>
        </w:tc>
        <w:tc>
          <w:tcPr>
            <w:tcW w:w="2250" w:type="dxa"/>
            <w:tcBorders>
              <w:right w:val="double" w:sz="4" w:space="0" w:color="auto"/>
            </w:tcBorders>
            <w:vAlign w:val="center"/>
          </w:tcPr>
          <w:p w14:paraId="0EB49546"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14,2</w:t>
            </w:r>
          </w:p>
        </w:tc>
        <w:tc>
          <w:tcPr>
            <w:tcW w:w="2250" w:type="dxa"/>
            <w:tcBorders>
              <w:left w:val="double" w:sz="4" w:space="0" w:color="auto"/>
            </w:tcBorders>
          </w:tcPr>
          <w:p w14:paraId="40CF6756"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300/66</w:t>
            </w:r>
          </w:p>
        </w:tc>
        <w:tc>
          <w:tcPr>
            <w:tcW w:w="2340" w:type="dxa"/>
            <w:tcBorders>
              <w:right w:val="double" w:sz="4" w:space="0" w:color="auto"/>
            </w:tcBorders>
            <w:vAlign w:val="center"/>
          </w:tcPr>
          <w:p w14:paraId="6FBC1DF7"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36,1</w:t>
            </w:r>
          </w:p>
        </w:tc>
      </w:tr>
      <w:tr w:rsidR="00461139" w:rsidRPr="00461139" w14:paraId="235C84D1" w14:textId="77777777" w:rsidTr="00FC749C">
        <w:tc>
          <w:tcPr>
            <w:tcW w:w="2250" w:type="dxa"/>
            <w:tcBorders>
              <w:left w:val="double" w:sz="4" w:space="0" w:color="auto"/>
            </w:tcBorders>
            <w:vAlign w:val="center"/>
          </w:tcPr>
          <w:p w14:paraId="23B0AF33"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150/24</w:t>
            </w:r>
          </w:p>
        </w:tc>
        <w:tc>
          <w:tcPr>
            <w:tcW w:w="2250" w:type="dxa"/>
            <w:tcBorders>
              <w:right w:val="double" w:sz="4" w:space="0" w:color="auto"/>
            </w:tcBorders>
            <w:vAlign w:val="center"/>
          </w:tcPr>
          <w:p w14:paraId="4C3E0082"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15,8</w:t>
            </w:r>
          </w:p>
        </w:tc>
        <w:tc>
          <w:tcPr>
            <w:tcW w:w="2250" w:type="dxa"/>
            <w:tcBorders>
              <w:left w:val="double" w:sz="4" w:space="0" w:color="auto"/>
            </w:tcBorders>
          </w:tcPr>
          <w:p w14:paraId="01A651EC"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330/43</w:t>
            </w:r>
          </w:p>
        </w:tc>
        <w:tc>
          <w:tcPr>
            <w:tcW w:w="2340" w:type="dxa"/>
            <w:tcBorders>
              <w:right w:val="double" w:sz="4" w:space="0" w:color="auto"/>
            </w:tcBorders>
            <w:vAlign w:val="center"/>
          </w:tcPr>
          <w:p w14:paraId="64A18447"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45,0</w:t>
            </w:r>
          </w:p>
        </w:tc>
      </w:tr>
      <w:tr w:rsidR="00461139" w:rsidRPr="00461139" w14:paraId="37E3BF7D" w14:textId="77777777" w:rsidTr="00FC749C">
        <w:tc>
          <w:tcPr>
            <w:tcW w:w="2250" w:type="dxa"/>
            <w:tcBorders>
              <w:left w:val="double" w:sz="4" w:space="0" w:color="auto"/>
            </w:tcBorders>
            <w:vAlign w:val="center"/>
          </w:tcPr>
          <w:p w14:paraId="2F600FE2"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150/34</w:t>
            </w:r>
          </w:p>
        </w:tc>
        <w:tc>
          <w:tcPr>
            <w:tcW w:w="2250" w:type="dxa"/>
            <w:tcBorders>
              <w:right w:val="double" w:sz="4" w:space="0" w:color="auto"/>
            </w:tcBorders>
            <w:vAlign w:val="center"/>
          </w:tcPr>
          <w:p w14:paraId="134E0F4C"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17,9</w:t>
            </w:r>
          </w:p>
        </w:tc>
        <w:tc>
          <w:tcPr>
            <w:tcW w:w="2250" w:type="dxa"/>
            <w:tcBorders>
              <w:left w:val="double" w:sz="4" w:space="0" w:color="auto"/>
            </w:tcBorders>
          </w:tcPr>
          <w:p w14:paraId="34AD80F2"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400/51</w:t>
            </w:r>
          </w:p>
        </w:tc>
        <w:tc>
          <w:tcPr>
            <w:tcW w:w="2340" w:type="dxa"/>
            <w:tcBorders>
              <w:right w:val="double" w:sz="4" w:space="0" w:color="auto"/>
            </w:tcBorders>
            <w:vAlign w:val="center"/>
          </w:tcPr>
          <w:p w14:paraId="7F388F70"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53,4</w:t>
            </w:r>
          </w:p>
        </w:tc>
      </w:tr>
      <w:tr w:rsidR="00461139" w:rsidRPr="00461139" w14:paraId="0BF1B9F7" w14:textId="77777777" w:rsidTr="00FC749C">
        <w:tc>
          <w:tcPr>
            <w:tcW w:w="2250" w:type="dxa"/>
            <w:tcBorders>
              <w:left w:val="double" w:sz="4" w:space="0" w:color="auto"/>
              <w:bottom w:val="double" w:sz="4" w:space="0" w:color="auto"/>
            </w:tcBorders>
            <w:vAlign w:val="center"/>
          </w:tcPr>
          <w:p w14:paraId="3735E55E"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185/24</w:t>
            </w:r>
          </w:p>
        </w:tc>
        <w:tc>
          <w:tcPr>
            <w:tcW w:w="2250" w:type="dxa"/>
            <w:tcBorders>
              <w:bottom w:val="double" w:sz="4" w:space="0" w:color="auto"/>
              <w:right w:val="double" w:sz="4" w:space="0" w:color="auto"/>
            </w:tcBorders>
            <w:vAlign w:val="center"/>
          </w:tcPr>
          <w:p w14:paraId="29AD2183"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18,4</w:t>
            </w:r>
          </w:p>
        </w:tc>
        <w:tc>
          <w:tcPr>
            <w:tcW w:w="2250" w:type="dxa"/>
            <w:tcBorders>
              <w:left w:val="double" w:sz="4" w:space="0" w:color="auto"/>
              <w:bottom w:val="double" w:sz="4" w:space="0" w:color="auto"/>
            </w:tcBorders>
          </w:tcPr>
          <w:p w14:paraId="71EB7AAD"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500/64</w:t>
            </w:r>
          </w:p>
        </w:tc>
        <w:tc>
          <w:tcPr>
            <w:tcW w:w="2340" w:type="dxa"/>
            <w:tcBorders>
              <w:bottom w:val="double" w:sz="4" w:space="0" w:color="auto"/>
              <w:right w:val="double" w:sz="4" w:space="0" w:color="auto"/>
            </w:tcBorders>
            <w:vAlign w:val="center"/>
          </w:tcPr>
          <w:p w14:paraId="71CE21C0" w14:textId="77777777" w:rsidR="00461139" w:rsidRPr="00461139" w:rsidRDefault="00461139" w:rsidP="00461139">
            <w:pPr>
              <w:spacing w:before="40" w:after="40" w:line="240" w:lineRule="auto"/>
              <w:jc w:val="center"/>
              <w:rPr>
                <w:rFonts w:eastAsia="Times New Roman" w:cs="Times New Roman"/>
                <w:noProof w:val="0"/>
                <w:szCs w:val="26"/>
                <w:lang w:val="en-US"/>
              </w:rPr>
            </w:pPr>
            <w:r w:rsidRPr="00461139">
              <w:rPr>
                <w:rFonts w:eastAsia="Times New Roman" w:cs="Times New Roman"/>
                <w:noProof w:val="0"/>
                <w:szCs w:val="26"/>
                <w:lang w:val="en-US"/>
              </w:rPr>
              <w:t>67,5</w:t>
            </w:r>
          </w:p>
        </w:tc>
      </w:tr>
    </w:tbl>
    <w:p w14:paraId="5377EBE8" w14:textId="77777777" w:rsidR="00461139" w:rsidRPr="00461139" w:rsidRDefault="00461139" w:rsidP="00461139">
      <w:pPr>
        <w:spacing w:before="60" w:after="60" w:line="240" w:lineRule="auto"/>
        <w:ind w:firstLine="720"/>
        <w:jc w:val="both"/>
        <w:rPr>
          <w:rFonts w:asciiTheme="majorHAnsi" w:eastAsia="Times New Roman" w:hAnsiTheme="majorHAnsi" w:cstheme="majorHAnsi"/>
          <w:b/>
          <w:iCs/>
          <w:noProof w:val="0"/>
          <w:szCs w:val="26"/>
          <w:lang w:val="en-US" w:eastAsia="x-none"/>
        </w:rPr>
      </w:pPr>
      <w:r w:rsidRPr="00461139">
        <w:rPr>
          <w:rFonts w:asciiTheme="majorHAnsi" w:eastAsia="Times New Roman" w:hAnsiTheme="majorHAnsi" w:cstheme="majorHAnsi"/>
          <w:b/>
          <w:iCs/>
          <w:noProof w:val="0"/>
          <w:szCs w:val="26"/>
          <w:lang w:val="en-US" w:eastAsia="x-none"/>
        </w:rPr>
        <w:t>4. Quy ước về tên gọi</w:t>
      </w:r>
    </w:p>
    <w:p w14:paraId="3AA1FF72"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x-none" w:eastAsia="x-none"/>
        </w:rPr>
      </w:pPr>
      <w:r w:rsidRPr="00461139">
        <w:rPr>
          <w:rFonts w:asciiTheme="majorHAnsi" w:eastAsia="Times New Roman" w:hAnsiTheme="majorHAnsi" w:cstheme="majorHAnsi"/>
          <w:iCs/>
          <w:noProof w:val="0"/>
          <w:szCs w:val="26"/>
          <w:lang w:val="x-none" w:eastAsia="x-none"/>
        </w:rPr>
        <w:t>Để đảm bảo thuận tiện trong công tác quản lý vận hành, quản lý dự án, quản lý vật tư, cũng như phù hợp với các loại dây nhôm lõi thép đang sử dụng trên hệ thống điện. Trừ trường hợp đặc biệt, tên gọi loại dây dẫn này thống nhất như sau:</w:t>
      </w:r>
    </w:p>
    <w:p w14:paraId="73D17BEC"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x-none" w:eastAsia="x-none"/>
        </w:rPr>
      </w:pPr>
      <w:r w:rsidRPr="00461139">
        <w:rPr>
          <w:rFonts w:asciiTheme="majorHAnsi" w:eastAsia="Times New Roman" w:hAnsiTheme="majorHAnsi" w:cstheme="majorHAnsi"/>
          <w:iCs/>
          <w:noProof w:val="0"/>
          <w:szCs w:val="26"/>
          <w:lang w:val="x-none" w:eastAsia="x-none"/>
        </w:rPr>
        <w:t>ACSR [tiết diện danh định phần nhôm] / [tiết diện danh định phần thép]</w:t>
      </w:r>
    </w:p>
    <w:p w14:paraId="468BFFD3"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x-none" w:eastAsia="x-none"/>
        </w:rPr>
      </w:pPr>
      <w:r w:rsidRPr="00461139">
        <w:rPr>
          <w:rFonts w:asciiTheme="majorHAnsi" w:eastAsia="Times New Roman" w:hAnsiTheme="majorHAnsi" w:cstheme="majorHAnsi"/>
          <w:iCs/>
          <w:noProof w:val="0"/>
          <w:szCs w:val="26"/>
          <w:lang w:val="x-none" w:eastAsia="x-none"/>
        </w:rPr>
        <w:t xml:space="preserve">Ví dụ: </w:t>
      </w:r>
      <w:r w:rsidRPr="00461139">
        <w:rPr>
          <w:rFonts w:asciiTheme="majorHAnsi" w:eastAsia="Times New Roman" w:hAnsiTheme="majorHAnsi" w:cstheme="majorHAnsi"/>
          <w:b/>
          <w:bCs/>
          <w:i/>
          <w:noProof w:val="0"/>
          <w:szCs w:val="26"/>
          <w:lang w:val="x-none" w:eastAsia="x-none"/>
        </w:rPr>
        <w:t>ACSR 120/19</w:t>
      </w:r>
      <w:r w:rsidRPr="00461139">
        <w:rPr>
          <w:rFonts w:asciiTheme="majorHAnsi" w:eastAsia="Times New Roman" w:hAnsiTheme="majorHAnsi" w:cstheme="majorHAnsi"/>
          <w:iCs/>
          <w:noProof w:val="0"/>
          <w:szCs w:val="26"/>
          <w:lang w:val="x-none" w:eastAsia="x-none"/>
        </w:rPr>
        <w:t xml:space="preserve"> là loại dây nhôm lõi thép có tiết diện danh định phần nhôm là 120mm</w:t>
      </w:r>
      <w:r w:rsidRPr="00461139">
        <w:rPr>
          <w:rFonts w:asciiTheme="majorHAnsi" w:eastAsia="Times New Roman" w:hAnsiTheme="majorHAnsi" w:cstheme="majorHAnsi"/>
          <w:iCs/>
          <w:noProof w:val="0"/>
          <w:szCs w:val="26"/>
          <w:vertAlign w:val="superscript"/>
          <w:lang w:val="x-none" w:eastAsia="x-none"/>
        </w:rPr>
        <w:t>2</w:t>
      </w:r>
      <w:r w:rsidRPr="00461139">
        <w:rPr>
          <w:rFonts w:asciiTheme="majorHAnsi" w:eastAsia="Times New Roman" w:hAnsiTheme="majorHAnsi" w:cstheme="majorHAnsi"/>
          <w:iCs/>
          <w:noProof w:val="0"/>
          <w:szCs w:val="26"/>
          <w:lang w:val="x-none" w:eastAsia="x-none"/>
        </w:rPr>
        <w:t xml:space="preserve"> và phần thép là 19mm</w:t>
      </w:r>
      <w:r w:rsidRPr="00461139">
        <w:rPr>
          <w:rFonts w:asciiTheme="majorHAnsi" w:eastAsia="Times New Roman" w:hAnsiTheme="majorHAnsi" w:cstheme="majorHAnsi"/>
          <w:iCs/>
          <w:noProof w:val="0"/>
          <w:szCs w:val="26"/>
          <w:vertAlign w:val="superscript"/>
          <w:lang w:val="x-none" w:eastAsia="x-none"/>
        </w:rPr>
        <w:t>2</w:t>
      </w:r>
      <w:r w:rsidRPr="00461139">
        <w:rPr>
          <w:rFonts w:asciiTheme="majorHAnsi" w:eastAsia="Times New Roman" w:hAnsiTheme="majorHAnsi" w:cstheme="majorHAnsi"/>
          <w:iCs/>
          <w:noProof w:val="0"/>
          <w:szCs w:val="26"/>
          <w:lang w:val="x-none" w:eastAsia="x-none"/>
        </w:rPr>
        <w:t>.</w:t>
      </w:r>
    </w:p>
    <w:p w14:paraId="03E21B7F" w14:textId="77777777" w:rsidR="00461139" w:rsidRPr="00461139" w:rsidRDefault="00461139" w:rsidP="00461139">
      <w:pPr>
        <w:spacing w:before="60" w:after="60" w:line="240" w:lineRule="auto"/>
        <w:ind w:firstLine="720"/>
        <w:jc w:val="both"/>
        <w:rPr>
          <w:rFonts w:asciiTheme="majorHAnsi" w:eastAsia="Times New Roman" w:hAnsiTheme="majorHAnsi" w:cstheme="majorHAnsi"/>
          <w:b/>
          <w:iCs/>
          <w:noProof w:val="0"/>
          <w:szCs w:val="26"/>
          <w:lang w:val="en-US" w:eastAsia="x-none"/>
        </w:rPr>
      </w:pPr>
      <w:r w:rsidRPr="00461139">
        <w:rPr>
          <w:rFonts w:asciiTheme="majorHAnsi" w:eastAsia="Times New Roman" w:hAnsiTheme="majorHAnsi" w:cstheme="majorHAnsi"/>
          <w:b/>
          <w:iCs/>
          <w:noProof w:val="0"/>
          <w:szCs w:val="26"/>
          <w:lang w:val="en-US" w:eastAsia="x-none"/>
        </w:rPr>
        <w:t>5. Yêu cầu về kiểm tra thử nghiệm</w:t>
      </w:r>
    </w:p>
    <w:p w14:paraId="14458273"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x-none" w:eastAsia="x-none"/>
        </w:rPr>
      </w:pPr>
      <w:r w:rsidRPr="00461139">
        <w:rPr>
          <w:rFonts w:asciiTheme="majorHAnsi" w:eastAsia="Times New Roman" w:hAnsiTheme="majorHAnsi" w:cstheme="majorHAnsi"/>
          <w:iCs/>
          <w:noProof w:val="0"/>
          <w:szCs w:val="26"/>
          <w:lang w:val="en-US" w:eastAsia="x-none"/>
        </w:rPr>
        <w:t xml:space="preserve">Yêu cầu về kiểm tra thử nghiệm được thực hiện dựa theo các tiêu chuẩn: TCVN 5064, TCVN 8090, TCVN 6483, TCVN 3102 </w:t>
      </w:r>
      <w:r w:rsidRPr="00461139">
        <w:rPr>
          <w:rFonts w:asciiTheme="majorHAnsi" w:eastAsia="Times New Roman" w:hAnsiTheme="majorHAnsi" w:cstheme="majorHAnsi"/>
          <w:iCs/>
          <w:noProof w:val="0"/>
          <w:szCs w:val="26"/>
          <w:lang w:val="x-none" w:eastAsia="x-none"/>
        </w:rPr>
        <w:t>và các tiêu chuẩn khác liên quan.</w:t>
      </w:r>
    </w:p>
    <w:p w14:paraId="49AA28CE"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a) Kiểm tra thử nghiệm xuất xưởng, thử nghiệm thường xuyên:</w:t>
      </w:r>
    </w:p>
    <w:p w14:paraId="1FEC3510"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 xml:space="preserve">- Kiểm tra ngoại quan, đo các kích thước, số lượng  </w:t>
      </w:r>
    </w:p>
    <w:p w14:paraId="43BC7291"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 Điện trở 1 chiều của 1 km dây dẫn ở 20</w:t>
      </w:r>
      <w:r w:rsidRPr="00461139">
        <w:rPr>
          <w:rFonts w:asciiTheme="majorHAnsi" w:eastAsia="Times New Roman" w:hAnsiTheme="majorHAnsi" w:cstheme="majorHAnsi"/>
          <w:iCs/>
          <w:noProof w:val="0"/>
          <w:szCs w:val="26"/>
          <w:lang w:val="en-US" w:eastAsia="x-none"/>
        </w:rPr>
        <w:sym w:font="Symbol" w:char="F0B0"/>
      </w:r>
      <w:r w:rsidRPr="00461139">
        <w:rPr>
          <w:rFonts w:asciiTheme="majorHAnsi" w:eastAsia="Times New Roman" w:hAnsiTheme="majorHAnsi" w:cstheme="majorHAnsi"/>
          <w:iCs/>
          <w:noProof w:val="0"/>
          <w:szCs w:val="26"/>
          <w:lang w:val="en-US" w:eastAsia="x-none"/>
        </w:rPr>
        <w:t xml:space="preserve">C </w:t>
      </w:r>
    </w:p>
    <w:p w14:paraId="2F83F0A8"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 Lực kéo đứt của dây dẫn</w:t>
      </w:r>
    </w:p>
    <w:p w14:paraId="73B4178C"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Với dây có điền mỡ cần thực hiện thêm hạng mục sau:</w:t>
      </w:r>
    </w:p>
    <w:p w14:paraId="5EF850BD"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 Sự đồng đều của lớp mỡ (kiểm tra bằng mắt trên chiều dài 3m lớp mỡ đồng đều không có chỗ khuyết)</w:t>
      </w:r>
    </w:p>
    <w:p w14:paraId="773E5EAA"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b) Thử nghiệm điển hình:</w:t>
      </w:r>
    </w:p>
    <w:p w14:paraId="2EC29133"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 xml:space="preserve">- Kiểm tra bề mặt, các kích thước, số lượng </w:t>
      </w:r>
    </w:p>
    <w:p w14:paraId="79492BAA"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 Bội số bước xoắn và chiều xoắn từng lớp</w:t>
      </w:r>
    </w:p>
    <w:p w14:paraId="071D064F"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 Điện trở 1 chiều dây dẫn ở 20</w:t>
      </w:r>
      <w:r w:rsidRPr="00461139">
        <w:rPr>
          <w:rFonts w:asciiTheme="majorHAnsi" w:eastAsia="Times New Roman" w:hAnsiTheme="majorHAnsi" w:cstheme="majorHAnsi"/>
          <w:iCs/>
          <w:noProof w:val="0"/>
          <w:szCs w:val="26"/>
          <w:lang w:val="en-US" w:eastAsia="x-none"/>
        </w:rPr>
        <w:sym w:font="Symbol" w:char="F0B0"/>
      </w:r>
      <w:r w:rsidRPr="00461139">
        <w:rPr>
          <w:rFonts w:asciiTheme="majorHAnsi" w:eastAsia="Times New Roman" w:hAnsiTheme="majorHAnsi" w:cstheme="majorHAnsi"/>
          <w:iCs/>
          <w:noProof w:val="0"/>
          <w:szCs w:val="26"/>
          <w:lang w:val="en-US" w:eastAsia="x-none"/>
        </w:rPr>
        <w:t xml:space="preserve">C </w:t>
      </w:r>
    </w:p>
    <w:p w14:paraId="7F87A763"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lastRenderedPageBreak/>
        <w:t xml:space="preserve">- Lực kéo đứt của dây dẫn </w:t>
      </w:r>
    </w:p>
    <w:p w14:paraId="122D84FE"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 xml:space="preserve">- Đường cong ứng suất - biến dạng </w:t>
      </w:r>
    </w:p>
    <w:p w14:paraId="7753B9D8"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 Thử nghiệm độ bám dính và hàm lượng lớp mạ kẽm lõi thép</w:t>
      </w:r>
    </w:p>
    <w:p w14:paraId="620D8ECD"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 Số lần bẻ gập của sợi nhôm</w:t>
      </w:r>
    </w:p>
    <w:p w14:paraId="3D2C27B6"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 Mối nối trong các sợi nhôm</w:t>
      </w:r>
    </w:p>
    <w:p w14:paraId="61FC57C4"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 Cơ tính của sợi thép (Độ giãn dài, ứng suất kéo đứt, ứng suất 1% …).</w:t>
      </w:r>
    </w:p>
    <w:p w14:paraId="28BFF490"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 Cơ tính của sợi nhôm (Độ giãn dài, ứng suất kéo đứt)</w:t>
      </w:r>
    </w:p>
    <w:p w14:paraId="6716038A"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Đối với dây có điền mỡ có thêm các hạng mục:</w:t>
      </w:r>
    </w:p>
    <w:p w14:paraId="5292AD0F"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 Khối lượng mỡ/km trong dây dẫn</w:t>
      </w:r>
    </w:p>
    <w:p w14:paraId="6005EFD0" w14:textId="77777777" w:rsidR="00461139" w:rsidRPr="00461139" w:rsidRDefault="00461139" w:rsidP="00461139">
      <w:pPr>
        <w:spacing w:before="60" w:after="60" w:line="240" w:lineRule="auto"/>
        <w:ind w:firstLine="720"/>
        <w:jc w:val="both"/>
        <w:rPr>
          <w:rFonts w:asciiTheme="majorHAnsi" w:eastAsia="Times New Roman" w:hAnsiTheme="majorHAnsi" w:cstheme="majorHAnsi"/>
          <w:iCs/>
          <w:noProof w:val="0"/>
          <w:szCs w:val="26"/>
          <w:lang w:val="en-US" w:eastAsia="x-none"/>
        </w:rPr>
      </w:pPr>
      <w:r w:rsidRPr="00461139">
        <w:rPr>
          <w:rFonts w:asciiTheme="majorHAnsi" w:eastAsia="Times New Roman" w:hAnsiTheme="majorHAnsi" w:cstheme="majorHAnsi"/>
          <w:iCs/>
          <w:noProof w:val="0"/>
          <w:szCs w:val="26"/>
          <w:lang w:val="en-US" w:eastAsia="x-none"/>
        </w:rPr>
        <w:t>- Nhiệt độ chảy giọt của mỡ</w:t>
      </w:r>
    </w:p>
    <w:p w14:paraId="5ECDF6D2" w14:textId="77777777" w:rsidR="00461139" w:rsidRPr="00461139" w:rsidRDefault="00461139" w:rsidP="00461139">
      <w:pPr>
        <w:spacing w:before="60" w:after="60" w:line="240" w:lineRule="auto"/>
        <w:ind w:firstLine="720"/>
        <w:jc w:val="both"/>
        <w:rPr>
          <w:rFonts w:asciiTheme="majorHAnsi" w:eastAsia="Times New Roman" w:hAnsiTheme="majorHAnsi" w:cstheme="majorHAnsi"/>
          <w:b/>
          <w:iCs/>
          <w:noProof w:val="0"/>
          <w:szCs w:val="26"/>
          <w:lang w:val="en-US" w:eastAsia="x-none"/>
        </w:rPr>
      </w:pPr>
      <w:r w:rsidRPr="00461139">
        <w:rPr>
          <w:rFonts w:asciiTheme="majorHAnsi" w:eastAsia="Times New Roman" w:hAnsiTheme="majorHAnsi" w:cstheme="majorHAnsi"/>
          <w:b/>
          <w:iCs/>
          <w:noProof w:val="0"/>
          <w:szCs w:val="26"/>
          <w:lang w:val="en-US" w:eastAsia="x-none"/>
        </w:rPr>
        <w:t xml:space="preserve">6. Yêu cầu về lô quấn dây (tang quấn dây) </w:t>
      </w:r>
    </w:p>
    <w:p w14:paraId="1E82C496" w14:textId="77777777" w:rsidR="00461139" w:rsidRPr="00461139" w:rsidRDefault="00461139" w:rsidP="00461139">
      <w:pPr>
        <w:spacing w:before="60" w:after="60" w:line="240" w:lineRule="auto"/>
        <w:ind w:firstLine="720"/>
        <w:jc w:val="both"/>
        <w:rPr>
          <w:rFonts w:asciiTheme="majorHAnsi" w:eastAsia="Times New Roman" w:hAnsiTheme="majorHAnsi" w:cstheme="majorHAnsi"/>
          <w:noProof w:val="0"/>
          <w:color w:val="000000"/>
          <w:szCs w:val="26"/>
          <w:lang w:val="pt-BR"/>
        </w:rPr>
      </w:pPr>
      <w:r w:rsidRPr="00461139">
        <w:rPr>
          <w:rFonts w:asciiTheme="majorHAnsi" w:eastAsia="Times New Roman" w:hAnsiTheme="majorHAnsi" w:cstheme="majorHAnsi"/>
          <w:noProof w:val="0"/>
          <w:color w:val="000000"/>
          <w:szCs w:val="26"/>
          <w:lang w:val="pt-BR"/>
        </w:rPr>
        <w:t>- Dây dẫn phải được vận chuyển trên các lô quấn dây, tổng trọng lượng của dây và lô không vượt quá 5.000kg với đường kính lô dây tối đa là 2,5m và bề rộng không quá 1,4m.</w:t>
      </w:r>
    </w:p>
    <w:p w14:paraId="19BC705B" w14:textId="77777777" w:rsidR="00461139" w:rsidRPr="00461139" w:rsidRDefault="00461139" w:rsidP="00461139">
      <w:pPr>
        <w:spacing w:before="60" w:after="60" w:line="240" w:lineRule="auto"/>
        <w:ind w:firstLine="720"/>
        <w:jc w:val="both"/>
        <w:rPr>
          <w:rFonts w:asciiTheme="majorHAnsi" w:eastAsia="Times New Roman" w:hAnsiTheme="majorHAnsi" w:cstheme="majorHAnsi"/>
          <w:noProof w:val="0"/>
          <w:color w:val="000000"/>
          <w:szCs w:val="26"/>
          <w:lang w:val="pt-BR"/>
        </w:rPr>
      </w:pPr>
      <w:r w:rsidRPr="00461139">
        <w:rPr>
          <w:rFonts w:asciiTheme="majorHAnsi" w:eastAsia="Times New Roman" w:hAnsiTheme="majorHAnsi" w:cstheme="majorHAnsi"/>
          <w:noProof w:val="0"/>
          <w:szCs w:val="26"/>
          <w:lang w:val="pt-BR"/>
        </w:rPr>
        <w:t>- Chỉ gồm một đoạn dây liên tục, không đứt đoạn</w:t>
      </w:r>
      <w:r w:rsidRPr="00461139">
        <w:rPr>
          <w:rFonts w:asciiTheme="majorHAnsi" w:eastAsia="Times New Roman" w:hAnsiTheme="majorHAnsi" w:cstheme="majorHAnsi"/>
          <w:noProof w:val="0"/>
          <w:color w:val="000000"/>
          <w:szCs w:val="26"/>
          <w:lang w:val="pt-BR"/>
        </w:rPr>
        <w:t xml:space="preserve"> được cuốn vào mỗi lô.</w:t>
      </w:r>
    </w:p>
    <w:p w14:paraId="6D2F1FEF" w14:textId="77777777" w:rsidR="00461139" w:rsidRPr="00461139" w:rsidRDefault="00461139" w:rsidP="00461139">
      <w:pPr>
        <w:spacing w:before="60" w:after="60" w:line="240" w:lineRule="auto"/>
        <w:ind w:firstLine="720"/>
        <w:jc w:val="both"/>
        <w:rPr>
          <w:rFonts w:asciiTheme="majorHAnsi" w:eastAsia="Times New Roman" w:hAnsiTheme="majorHAnsi" w:cstheme="majorHAnsi"/>
          <w:noProof w:val="0"/>
          <w:color w:val="000000"/>
          <w:szCs w:val="26"/>
          <w:lang w:val="pt-BR"/>
        </w:rPr>
      </w:pPr>
      <w:r w:rsidRPr="00461139">
        <w:rPr>
          <w:rFonts w:asciiTheme="majorHAnsi" w:eastAsia="Times New Roman" w:hAnsiTheme="majorHAnsi" w:cstheme="majorHAnsi"/>
          <w:noProof w:val="0"/>
          <w:color w:val="000000"/>
          <w:szCs w:val="26"/>
          <w:lang w:val="pt-BR"/>
        </w:rPr>
        <w:t>- Phần bên trong của mỗi cuộn lô phải bọc một lớp chống nước trước và sau khi cuốn dây trên cuộn lô đó.</w:t>
      </w:r>
    </w:p>
    <w:p w14:paraId="43E8FB9A" w14:textId="77777777" w:rsidR="00461139" w:rsidRPr="00461139" w:rsidRDefault="00461139" w:rsidP="00461139">
      <w:pPr>
        <w:spacing w:before="60" w:after="60" w:line="240" w:lineRule="auto"/>
        <w:ind w:firstLine="720"/>
        <w:jc w:val="both"/>
        <w:rPr>
          <w:rFonts w:asciiTheme="majorHAnsi" w:eastAsia="Times New Roman" w:hAnsiTheme="majorHAnsi" w:cstheme="majorHAnsi"/>
          <w:noProof w:val="0"/>
          <w:color w:val="000000"/>
          <w:szCs w:val="26"/>
          <w:lang w:val="pt-BR"/>
        </w:rPr>
      </w:pPr>
      <w:r w:rsidRPr="00461139">
        <w:rPr>
          <w:rFonts w:asciiTheme="majorHAnsi" w:eastAsia="Times New Roman" w:hAnsiTheme="majorHAnsi" w:cstheme="majorHAnsi"/>
          <w:noProof w:val="0"/>
          <w:color w:val="000000"/>
          <w:szCs w:val="26"/>
          <w:lang w:val="pt-BR"/>
        </w:rPr>
        <w:t>- Lỗ giữa của lô dây được g</w:t>
      </w:r>
      <w:r w:rsidRPr="00461139">
        <w:rPr>
          <w:rFonts w:asciiTheme="majorHAnsi" w:eastAsia="Times New Roman" w:hAnsiTheme="majorHAnsi" w:cstheme="majorHAnsi"/>
          <w:noProof w:val="0"/>
          <w:szCs w:val="26"/>
          <w:lang w:val="pt-BR"/>
        </w:rPr>
        <w:t>ia cường bằng 1 tấm thép có độ dày không ít hơn 10mm và có thể gắn với trục có đường kính 95mm.</w:t>
      </w:r>
    </w:p>
    <w:p w14:paraId="5C090C73" w14:textId="77777777" w:rsidR="00461139" w:rsidRPr="00461139" w:rsidRDefault="00461139" w:rsidP="00461139">
      <w:pPr>
        <w:spacing w:before="60" w:after="60" w:line="240" w:lineRule="auto"/>
        <w:ind w:firstLine="720"/>
        <w:jc w:val="both"/>
        <w:rPr>
          <w:rFonts w:asciiTheme="majorHAnsi" w:eastAsia="Times New Roman" w:hAnsiTheme="majorHAnsi" w:cstheme="majorHAnsi"/>
          <w:noProof w:val="0"/>
          <w:color w:val="000000"/>
          <w:szCs w:val="26"/>
          <w:lang w:val="pt-BR"/>
        </w:rPr>
      </w:pPr>
      <w:r w:rsidRPr="00461139">
        <w:rPr>
          <w:rFonts w:asciiTheme="majorHAnsi" w:eastAsia="Times New Roman" w:hAnsiTheme="majorHAnsi" w:cstheme="majorHAnsi"/>
          <w:noProof w:val="0"/>
          <w:color w:val="000000"/>
          <w:szCs w:val="26"/>
          <w:lang w:val="pt-BR"/>
        </w:rPr>
        <w:t>- Các lô dây phải được bao bọc bằng các miếng gỗ cứng đóng đinh và được giữ cố định bằng các băng thép.</w:t>
      </w:r>
    </w:p>
    <w:p w14:paraId="622F78E2" w14:textId="77777777" w:rsidR="00461139" w:rsidRPr="00461139" w:rsidRDefault="00461139" w:rsidP="00461139">
      <w:pPr>
        <w:spacing w:before="60" w:after="60" w:line="240" w:lineRule="auto"/>
        <w:ind w:firstLine="720"/>
        <w:jc w:val="both"/>
        <w:rPr>
          <w:rFonts w:asciiTheme="majorHAnsi" w:eastAsia="Times New Roman" w:hAnsiTheme="majorHAnsi" w:cstheme="majorHAnsi"/>
          <w:noProof w:val="0"/>
          <w:color w:val="000000"/>
          <w:szCs w:val="26"/>
          <w:lang w:val="pt-BR"/>
        </w:rPr>
      </w:pPr>
      <w:r w:rsidRPr="00461139">
        <w:rPr>
          <w:rFonts w:asciiTheme="majorHAnsi" w:eastAsia="Times New Roman" w:hAnsiTheme="majorHAnsi" w:cstheme="majorHAnsi"/>
          <w:noProof w:val="0"/>
          <w:color w:val="000000"/>
          <w:szCs w:val="26"/>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523D5F86" w14:textId="77777777" w:rsidR="00461139" w:rsidRPr="00461139" w:rsidRDefault="00461139" w:rsidP="00461139">
      <w:pPr>
        <w:spacing w:before="60" w:after="60" w:line="240" w:lineRule="auto"/>
        <w:ind w:firstLine="720"/>
        <w:jc w:val="both"/>
        <w:rPr>
          <w:rFonts w:asciiTheme="majorHAnsi" w:eastAsia="Times New Roman" w:hAnsiTheme="majorHAnsi" w:cstheme="majorHAnsi"/>
          <w:b/>
          <w:iCs/>
          <w:noProof w:val="0"/>
          <w:szCs w:val="26"/>
          <w:lang w:val="en-US" w:eastAsia="x-none"/>
        </w:rPr>
      </w:pPr>
      <w:r w:rsidRPr="00461139">
        <w:rPr>
          <w:rFonts w:asciiTheme="majorHAnsi" w:eastAsia="Times New Roman" w:hAnsiTheme="majorHAnsi" w:cstheme="majorHAnsi"/>
          <w:b/>
          <w:iCs/>
          <w:noProof w:val="0"/>
          <w:szCs w:val="26"/>
          <w:lang w:val="en-US" w:eastAsia="x-none"/>
        </w:rPr>
        <w:t>7. Nhận diện thương hiệu</w:t>
      </w:r>
    </w:p>
    <w:p w14:paraId="17868753" w14:textId="77777777" w:rsidR="00461139" w:rsidRPr="00461139" w:rsidRDefault="00461139" w:rsidP="00461139">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461139">
        <w:rPr>
          <w:rFonts w:asciiTheme="majorHAnsi" w:eastAsia="Times New Roman" w:hAnsiTheme="majorHAnsi" w:cstheme="majorHAnsi"/>
          <w:bCs/>
          <w:iCs/>
          <w:noProof w:val="0"/>
          <w:szCs w:val="26"/>
          <w:lang w:val="en-US" w:eastAsia="x-none"/>
        </w:rPr>
        <w:t>Tất cả các loại hàng hóa do EVNNPC và các đơn vị trực thuộc mua sắm đều phải có các nhận diện thương hiệu được quy định như sau:</w:t>
      </w:r>
    </w:p>
    <w:p w14:paraId="1F02475B" w14:textId="77777777" w:rsidR="00461139" w:rsidRPr="00461139" w:rsidRDefault="00461139" w:rsidP="00461139">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461139">
        <w:rPr>
          <w:rFonts w:asciiTheme="majorHAnsi" w:eastAsia="Times New Roman" w:hAnsiTheme="majorHAnsi" w:cstheme="majorHAnsi"/>
          <w:bCs/>
          <w:iCs/>
          <w:noProof w:val="0"/>
          <w:szCs w:val="26"/>
          <w:lang w:val="en-US" w:eastAsia="x-none"/>
        </w:rPr>
        <w:t>1. Mẫu nhận diện thương hiệu của EVNNPC:</w:t>
      </w:r>
    </w:p>
    <w:tbl>
      <w:tblPr>
        <w:tblW w:w="0" w:type="auto"/>
        <w:jc w:val="center"/>
        <w:tblLook w:val="04A0" w:firstRow="1" w:lastRow="0" w:firstColumn="1" w:lastColumn="0" w:noHBand="0" w:noVBand="1"/>
      </w:tblPr>
      <w:tblGrid>
        <w:gridCol w:w="906"/>
        <w:gridCol w:w="1876"/>
      </w:tblGrid>
      <w:tr w:rsidR="00461139" w:rsidRPr="00461139" w14:paraId="60B84FA8" w14:textId="77777777" w:rsidTr="00FC749C">
        <w:trPr>
          <w:jc w:val="center"/>
        </w:trPr>
        <w:tc>
          <w:tcPr>
            <w:tcW w:w="887" w:type="dxa"/>
            <w:vAlign w:val="center"/>
          </w:tcPr>
          <w:p w14:paraId="35783D7C" w14:textId="0C3755DF" w:rsidR="00461139" w:rsidRPr="00461139" w:rsidRDefault="00461139" w:rsidP="00461139">
            <w:pPr>
              <w:spacing w:before="60" w:after="60" w:line="240" w:lineRule="auto"/>
              <w:jc w:val="right"/>
              <w:rPr>
                <w:rFonts w:asciiTheme="majorHAnsi" w:eastAsia="Times New Roman" w:hAnsiTheme="majorHAnsi" w:cstheme="majorHAnsi"/>
                <w:bCs/>
                <w:iCs/>
                <w:noProof w:val="0"/>
                <w:szCs w:val="26"/>
                <w:lang w:val="en-US" w:eastAsia="x-none"/>
              </w:rPr>
            </w:pPr>
            <w:r w:rsidRPr="00461139">
              <w:rPr>
                <w:rFonts w:asciiTheme="majorHAnsi" w:eastAsia="Times New Roman" w:hAnsiTheme="majorHAnsi" w:cstheme="majorHAnsi"/>
                <w:szCs w:val="26"/>
                <w:lang w:val="en-US" w:eastAsia="x-none"/>
              </w:rPr>
              <w:drawing>
                <wp:inline distT="0" distB="0" distL="0" distR="0" wp14:anchorId="3EF4BD10" wp14:editId="7D328CE7">
                  <wp:extent cx="428625" cy="381000"/>
                  <wp:effectExtent l="0" t="0" r="9525" b="0"/>
                  <wp:docPr id="1154206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60DB8633" w14:textId="77777777" w:rsidR="00461139" w:rsidRPr="00461139" w:rsidRDefault="00461139" w:rsidP="00461139">
            <w:pPr>
              <w:spacing w:before="60" w:after="60" w:line="240" w:lineRule="auto"/>
              <w:ind w:hanging="124"/>
              <w:rPr>
                <w:rFonts w:asciiTheme="majorHAnsi" w:eastAsia="Times New Roman" w:hAnsiTheme="majorHAnsi" w:cstheme="majorHAnsi"/>
                <w:bCs/>
                <w:iCs/>
                <w:noProof w:val="0"/>
                <w:color w:val="0070C0"/>
                <w:szCs w:val="26"/>
                <w:lang w:val="en-US" w:eastAsia="x-none"/>
              </w:rPr>
            </w:pPr>
            <w:r w:rsidRPr="00461139">
              <w:rPr>
                <w:rFonts w:asciiTheme="majorHAnsi" w:eastAsia="Times New Roman" w:hAnsiTheme="majorHAnsi" w:cstheme="majorHAnsi"/>
                <w:bCs/>
                <w:iCs/>
                <w:noProof w:val="0"/>
                <w:color w:val="0000BE"/>
                <w:szCs w:val="26"/>
                <w:lang w:val="en-US" w:eastAsia="x-none"/>
              </w:rPr>
              <w:t>EVN</w:t>
            </w:r>
            <w:r w:rsidRPr="00461139">
              <w:rPr>
                <w:rFonts w:asciiTheme="majorHAnsi" w:eastAsia="Times New Roman" w:hAnsiTheme="majorHAnsi" w:cstheme="majorHAnsi"/>
                <w:bCs/>
                <w:i/>
                <w:noProof w:val="0"/>
                <w:color w:val="EE0000"/>
                <w:szCs w:val="26"/>
                <w:lang w:val="en-US" w:eastAsia="x-none"/>
              </w:rPr>
              <w:t>NPC</w:t>
            </w:r>
            <w:r w:rsidRPr="00461139">
              <w:rPr>
                <w:rFonts w:asciiTheme="majorHAnsi" w:eastAsia="Times New Roman" w:hAnsiTheme="majorHAnsi" w:cstheme="majorHAnsi"/>
                <w:bCs/>
                <w:i/>
                <w:noProof w:val="0"/>
                <w:color w:val="0070C0"/>
                <w:szCs w:val="26"/>
                <w:lang w:val="en-US" w:eastAsia="x-none"/>
              </w:rPr>
              <w:t xml:space="preserve"> </w:t>
            </w:r>
          </w:p>
        </w:tc>
      </w:tr>
    </w:tbl>
    <w:p w14:paraId="19D4C6E9" w14:textId="77777777" w:rsidR="00461139" w:rsidRPr="00461139" w:rsidRDefault="00461139" w:rsidP="00461139">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461139">
        <w:rPr>
          <w:rFonts w:asciiTheme="majorHAnsi" w:eastAsia="Times New Roman" w:hAnsiTheme="majorHAnsi" w:cstheme="majorHAnsi"/>
          <w:bCs/>
          <w:iCs/>
          <w:noProof w:val="0"/>
          <w:szCs w:val="26"/>
          <w:lang w:val="en-US" w:eastAsia="x-none"/>
        </w:rPr>
        <w:t>- Cấu trúc gồm phần logo hình sao 4 cánh và phần chữ “EVNNPC”.</w:t>
      </w:r>
    </w:p>
    <w:p w14:paraId="12DF9B2F" w14:textId="77777777" w:rsidR="00461139" w:rsidRPr="00461139" w:rsidRDefault="00461139" w:rsidP="00461139">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461139">
        <w:rPr>
          <w:rFonts w:asciiTheme="majorHAnsi" w:eastAsia="Times New Roman" w:hAnsiTheme="majorHAnsi" w:cstheme="majorHAnsi"/>
          <w:bCs/>
          <w:iCs/>
          <w:noProof w:val="0"/>
          <w:szCs w:val="26"/>
          <w:lang w:val="en-US" w:eastAsia="x-none"/>
        </w:rPr>
        <w:t xml:space="preserve">- Mẫu chi tiết logo và chữ nhận diện thương hiệu có thể tải từ đường link </w:t>
      </w:r>
      <w:hyperlink r:id="rId16" w:history="1">
        <w:r w:rsidRPr="00461139">
          <w:rPr>
            <w:rFonts w:asciiTheme="majorHAnsi" w:eastAsia="Times New Roman" w:hAnsiTheme="majorHAnsi" w:cstheme="majorHAnsi"/>
            <w:bCs/>
            <w:iCs/>
            <w:noProof w:val="0"/>
            <w:color w:val="0000BE"/>
            <w:szCs w:val="26"/>
            <w:u w:val="single"/>
            <w:lang w:val="en-US" w:eastAsia="x-none"/>
          </w:rPr>
          <w:t>https://npc.com.vn/Assets/images/logo.svg?v=1.0.0</w:t>
        </w:r>
      </w:hyperlink>
    </w:p>
    <w:p w14:paraId="275118F1" w14:textId="77777777" w:rsidR="00461139" w:rsidRPr="00461139" w:rsidRDefault="00461139" w:rsidP="00461139">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461139">
        <w:rPr>
          <w:rFonts w:asciiTheme="majorHAnsi" w:eastAsia="Times New Roman" w:hAnsiTheme="majorHAnsi" w:cstheme="majorHAnsi"/>
          <w:bCs/>
          <w:iCs/>
          <w:noProof w:val="0"/>
          <w:szCs w:val="26"/>
          <w:lang w:val="en-US" w:eastAsia="x-none"/>
        </w:rPr>
        <w:t>2. Trên lô quấn dây:</w:t>
      </w:r>
    </w:p>
    <w:p w14:paraId="6D36983C" w14:textId="77777777" w:rsidR="00461139" w:rsidRPr="00461139" w:rsidRDefault="00461139" w:rsidP="00461139">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461139">
        <w:rPr>
          <w:rFonts w:asciiTheme="majorHAnsi" w:eastAsia="Times New Roman" w:hAnsiTheme="majorHAnsi" w:cstheme="majorHAnsi"/>
          <w:bCs/>
          <w:iCs/>
          <w:noProof w:val="0"/>
          <w:szCs w:val="26"/>
          <w:lang w:val="en-US" w:eastAsia="x-none"/>
        </w:rPr>
        <w:t>- Trên cả 2 mặt của lô quấn dây yêu cầu sơn màu để nhận diện thương hiệu EVNNPC.</w:t>
      </w:r>
    </w:p>
    <w:p w14:paraId="627B28F6" w14:textId="77777777" w:rsidR="00461139" w:rsidRPr="00461139" w:rsidRDefault="00461139" w:rsidP="00461139">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461139">
        <w:rPr>
          <w:rFonts w:asciiTheme="majorHAnsi" w:eastAsia="Times New Roman" w:hAnsiTheme="majorHAnsi" w:cstheme="majorHAnsi"/>
          <w:bCs/>
          <w:iCs/>
          <w:noProof w:val="0"/>
          <w:szCs w:val="26"/>
          <w:lang w:val="en-US" w:eastAsia="x-none"/>
        </w:rPr>
        <w:t>- Kích cỡ phần logo đường kính từ 10÷15cm, phần chữ cao từ 5÷7cm.</w:t>
      </w:r>
    </w:p>
    <w:p w14:paraId="29DF4640" w14:textId="77777777" w:rsidR="00461139" w:rsidRPr="00461139" w:rsidRDefault="00461139" w:rsidP="00461139">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461139">
        <w:rPr>
          <w:rFonts w:asciiTheme="majorHAnsi" w:eastAsia="Times New Roman" w:hAnsiTheme="majorHAnsi" w:cstheme="majorHAnsi"/>
          <w:bCs/>
          <w:iCs/>
          <w:noProof w:val="0"/>
          <w:szCs w:val="26"/>
          <w:lang w:val="en-US" w:eastAsia="x-none"/>
        </w:rPr>
        <w:t>- Có thể sơn trực tiếp lên lô quấn dây hoặc in lên tấm nhãn gắn lên.</w:t>
      </w:r>
    </w:p>
    <w:p w14:paraId="372D3036" w14:textId="223AC901" w:rsidR="00461139" w:rsidRPr="00461139" w:rsidRDefault="00461139" w:rsidP="00461139">
      <w:pPr>
        <w:spacing w:before="60" w:after="60" w:line="240" w:lineRule="auto"/>
        <w:ind w:firstLine="709"/>
        <w:rPr>
          <w:rFonts w:asciiTheme="majorHAnsi" w:eastAsia="Times New Roman" w:hAnsiTheme="majorHAnsi" w:cstheme="majorHAnsi"/>
          <w:b/>
          <w:iCs/>
          <w:noProof w:val="0"/>
          <w:szCs w:val="26"/>
          <w:lang w:val="en-US" w:eastAsia="x-none"/>
        </w:rPr>
      </w:pPr>
      <w:r w:rsidRPr="00461139">
        <w:rPr>
          <w:rFonts w:asciiTheme="majorHAnsi" w:eastAsia="Times New Roman" w:hAnsiTheme="majorHAnsi" w:cstheme="majorHAnsi"/>
          <w:b/>
          <w:iCs/>
          <w:noProof w:val="0"/>
          <w:szCs w:val="26"/>
          <w:lang w:val="en-US" w:eastAsia="x-none"/>
        </w:rPr>
        <w:t xml:space="preserve">Bảng </w:t>
      </w:r>
      <w:r>
        <w:rPr>
          <w:rFonts w:asciiTheme="majorHAnsi" w:eastAsia="Times New Roman" w:hAnsiTheme="majorHAnsi" w:cstheme="majorHAnsi"/>
          <w:b/>
          <w:iCs/>
          <w:noProof w:val="0"/>
          <w:szCs w:val="26"/>
          <w:lang w:eastAsia="x-none"/>
        </w:rPr>
        <w:t>8</w:t>
      </w:r>
      <w:r w:rsidRPr="00461139">
        <w:rPr>
          <w:rFonts w:asciiTheme="majorHAnsi" w:eastAsia="Times New Roman" w:hAnsiTheme="majorHAnsi" w:cstheme="majorHAnsi"/>
          <w:b/>
          <w:iCs/>
          <w:noProof w:val="0"/>
          <w:szCs w:val="26"/>
          <w:lang w:val="en-US" w:eastAsia="x-none"/>
        </w:rPr>
        <w:t>: Bảng yêu cầu thông số kỹ thuật dây ACSR 120/19</w:t>
      </w:r>
    </w:p>
    <w:tbl>
      <w:tblPr>
        <w:tblW w:w="9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3335"/>
        <w:gridCol w:w="985"/>
        <w:gridCol w:w="2559"/>
        <w:gridCol w:w="1771"/>
      </w:tblGrid>
      <w:tr w:rsidR="00461139" w:rsidRPr="00461139" w14:paraId="3FB5F7A9" w14:textId="732DE957" w:rsidTr="00461139">
        <w:trPr>
          <w:tblHeader/>
        </w:trPr>
        <w:tc>
          <w:tcPr>
            <w:tcW w:w="629" w:type="dxa"/>
          </w:tcPr>
          <w:p w14:paraId="0A373087" w14:textId="77777777"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b/>
                <w:noProof w:val="0"/>
                <w:color w:val="000000"/>
                <w:szCs w:val="26"/>
                <w:lang w:val="en-US"/>
              </w:rPr>
              <w:lastRenderedPageBreak/>
              <w:t>TT</w:t>
            </w:r>
          </w:p>
        </w:tc>
        <w:tc>
          <w:tcPr>
            <w:tcW w:w="3335" w:type="dxa"/>
            <w:vAlign w:val="center"/>
          </w:tcPr>
          <w:p w14:paraId="024D602C" w14:textId="77777777"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b/>
                <w:noProof w:val="0"/>
                <w:color w:val="000000"/>
                <w:szCs w:val="26"/>
                <w:lang w:val="en-US"/>
              </w:rPr>
              <w:t>Hạng mục</w:t>
            </w:r>
          </w:p>
        </w:tc>
        <w:tc>
          <w:tcPr>
            <w:tcW w:w="985" w:type="dxa"/>
            <w:vAlign w:val="center"/>
          </w:tcPr>
          <w:p w14:paraId="6D6F2324" w14:textId="77777777"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b/>
                <w:noProof w:val="0"/>
                <w:color w:val="000000"/>
                <w:szCs w:val="26"/>
                <w:lang w:val="en-US"/>
              </w:rPr>
              <w:t>Đơn vị</w:t>
            </w:r>
          </w:p>
        </w:tc>
        <w:tc>
          <w:tcPr>
            <w:tcW w:w="2559" w:type="dxa"/>
            <w:vAlign w:val="center"/>
          </w:tcPr>
          <w:p w14:paraId="5BA40DE5" w14:textId="77777777"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b/>
                <w:noProof w:val="0"/>
                <w:color w:val="000000"/>
                <w:szCs w:val="26"/>
                <w:lang w:val="en-US"/>
              </w:rPr>
              <w:t>Yêu cầu</w:t>
            </w:r>
          </w:p>
        </w:tc>
        <w:tc>
          <w:tcPr>
            <w:tcW w:w="1771" w:type="dxa"/>
          </w:tcPr>
          <w:p w14:paraId="435D9AF4" w14:textId="4960E828"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rPr>
            </w:pPr>
            <w:r w:rsidRPr="00461139">
              <w:rPr>
                <w:rFonts w:asciiTheme="majorHAnsi" w:eastAsia="Times New Roman" w:hAnsiTheme="majorHAnsi" w:cstheme="majorHAnsi"/>
                <w:b/>
                <w:noProof w:val="0"/>
                <w:color w:val="000000"/>
                <w:szCs w:val="26"/>
              </w:rPr>
              <w:t>Đáp ứng của nhà thầu</w:t>
            </w:r>
          </w:p>
        </w:tc>
      </w:tr>
      <w:tr w:rsidR="00461139" w:rsidRPr="00461139" w14:paraId="0A4E69E7" w14:textId="790E4F4A" w:rsidTr="00461139">
        <w:tc>
          <w:tcPr>
            <w:tcW w:w="629" w:type="dxa"/>
            <w:vAlign w:val="center"/>
          </w:tcPr>
          <w:p w14:paraId="42EAF6B2"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w:t>
            </w:r>
          </w:p>
        </w:tc>
        <w:tc>
          <w:tcPr>
            <w:tcW w:w="3335" w:type="dxa"/>
            <w:vAlign w:val="center"/>
          </w:tcPr>
          <w:p w14:paraId="4B06DE82" w14:textId="77777777" w:rsidR="00461139" w:rsidRPr="00461139" w:rsidRDefault="00461139" w:rsidP="00461139">
            <w:pPr>
              <w:keepNext/>
              <w:spacing w:before="60" w:after="60" w:line="240" w:lineRule="auto"/>
              <w:jc w:val="center"/>
              <w:outlineLvl w:val="3"/>
              <w:rPr>
                <w:rFonts w:asciiTheme="majorHAnsi" w:eastAsia="Times New Roman" w:hAnsiTheme="majorHAnsi" w:cstheme="majorHAnsi"/>
                <w:b/>
                <w:i/>
                <w:noProof w:val="0"/>
                <w:szCs w:val="26"/>
                <w:lang w:val="en-US"/>
              </w:rPr>
            </w:pPr>
            <w:r w:rsidRPr="00461139">
              <w:rPr>
                <w:rFonts w:asciiTheme="majorHAnsi" w:eastAsia="Times New Roman" w:hAnsiTheme="majorHAnsi" w:cstheme="majorHAnsi"/>
                <w:b/>
                <w:i/>
                <w:noProof w:val="0"/>
                <w:szCs w:val="26"/>
                <w:lang w:val="en-US"/>
              </w:rPr>
              <w:t>Nhà sản xuất</w:t>
            </w:r>
          </w:p>
        </w:tc>
        <w:tc>
          <w:tcPr>
            <w:tcW w:w="985" w:type="dxa"/>
            <w:vAlign w:val="center"/>
          </w:tcPr>
          <w:p w14:paraId="619304E1" w14:textId="77777777"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lang w:val="en-US"/>
              </w:rPr>
            </w:pPr>
          </w:p>
        </w:tc>
        <w:tc>
          <w:tcPr>
            <w:tcW w:w="2559" w:type="dxa"/>
            <w:vAlign w:val="center"/>
          </w:tcPr>
          <w:p w14:paraId="602F1BE7" w14:textId="77777777"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noProof w:val="0"/>
                <w:color w:val="000000"/>
                <w:szCs w:val="26"/>
                <w:lang w:val="en-US"/>
              </w:rPr>
              <w:t>Nêu cụ thể</w:t>
            </w:r>
          </w:p>
        </w:tc>
        <w:tc>
          <w:tcPr>
            <w:tcW w:w="1771" w:type="dxa"/>
          </w:tcPr>
          <w:p w14:paraId="3504C31E"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p>
        </w:tc>
      </w:tr>
      <w:tr w:rsidR="00461139" w:rsidRPr="00461139" w14:paraId="3D8B5582" w14:textId="12BE2BD8" w:rsidTr="00461139">
        <w:tc>
          <w:tcPr>
            <w:tcW w:w="629" w:type="dxa"/>
            <w:vAlign w:val="center"/>
          </w:tcPr>
          <w:p w14:paraId="7D41757E"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w:t>
            </w:r>
          </w:p>
        </w:tc>
        <w:tc>
          <w:tcPr>
            <w:tcW w:w="3335" w:type="dxa"/>
            <w:vAlign w:val="center"/>
          </w:tcPr>
          <w:p w14:paraId="534553EA" w14:textId="77777777" w:rsidR="00461139" w:rsidRPr="00461139" w:rsidRDefault="00461139" w:rsidP="00461139">
            <w:pPr>
              <w:keepNext/>
              <w:spacing w:before="60" w:after="60" w:line="240" w:lineRule="auto"/>
              <w:jc w:val="center"/>
              <w:outlineLvl w:val="3"/>
              <w:rPr>
                <w:rFonts w:asciiTheme="majorHAnsi" w:eastAsia="Times New Roman" w:hAnsiTheme="majorHAnsi" w:cstheme="majorHAnsi"/>
                <w:b/>
                <w:i/>
                <w:noProof w:val="0"/>
                <w:szCs w:val="26"/>
                <w:lang w:val="en-US"/>
              </w:rPr>
            </w:pPr>
            <w:r w:rsidRPr="00461139">
              <w:rPr>
                <w:rFonts w:asciiTheme="majorHAnsi" w:eastAsia="Times New Roman" w:hAnsiTheme="majorHAnsi" w:cstheme="majorHAnsi"/>
                <w:b/>
                <w:i/>
                <w:noProof w:val="0"/>
                <w:szCs w:val="26"/>
                <w:lang w:val="en-US"/>
              </w:rPr>
              <w:t>Nước sản xuất</w:t>
            </w:r>
          </w:p>
        </w:tc>
        <w:tc>
          <w:tcPr>
            <w:tcW w:w="985" w:type="dxa"/>
            <w:vAlign w:val="center"/>
          </w:tcPr>
          <w:p w14:paraId="25B11CA3" w14:textId="77777777"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lang w:val="en-US"/>
              </w:rPr>
            </w:pPr>
          </w:p>
        </w:tc>
        <w:tc>
          <w:tcPr>
            <w:tcW w:w="2559" w:type="dxa"/>
            <w:vAlign w:val="center"/>
          </w:tcPr>
          <w:p w14:paraId="16A470E2" w14:textId="77777777"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noProof w:val="0"/>
                <w:color w:val="000000"/>
                <w:szCs w:val="26"/>
                <w:lang w:val="en-US"/>
              </w:rPr>
              <w:t>Nêu cụ thể</w:t>
            </w:r>
          </w:p>
        </w:tc>
        <w:tc>
          <w:tcPr>
            <w:tcW w:w="1771" w:type="dxa"/>
          </w:tcPr>
          <w:p w14:paraId="24A4BE0F"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p>
        </w:tc>
      </w:tr>
      <w:tr w:rsidR="00461139" w:rsidRPr="00461139" w14:paraId="7C49E021" w14:textId="5F1C0EF4" w:rsidTr="00461139">
        <w:tc>
          <w:tcPr>
            <w:tcW w:w="629" w:type="dxa"/>
            <w:vAlign w:val="center"/>
          </w:tcPr>
          <w:p w14:paraId="255C3A0A"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3</w:t>
            </w:r>
          </w:p>
        </w:tc>
        <w:tc>
          <w:tcPr>
            <w:tcW w:w="3335" w:type="dxa"/>
            <w:vAlign w:val="center"/>
          </w:tcPr>
          <w:p w14:paraId="5E2B54FE" w14:textId="77777777" w:rsidR="00461139" w:rsidRPr="00461139" w:rsidRDefault="00461139" w:rsidP="00461139">
            <w:pPr>
              <w:keepNext/>
              <w:spacing w:before="60" w:after="60" w:line="240" w:lineRule="auto"/>
              <w:jc w:val="center"/>
              <w:outlineLvl w:val="3"/>
              <w:rPr>
                <w:rFonts w:asciiTheme="majorHAnsi" w:eastAsia="Times New Roman" w:hAnsiTheme="majorHAnsi" w:cstheme="majorHAnsi"/>
                <w:b/>
                <w:i/>
                <w:noProof w:val="0"/>
                <w:szCs w:val="26"/>
                <w:lang w:val="en-US"/>
              </w:rPr>
            </w:pPr>
            <w:r w:rsidRPr="00461139">
              <w:rPr>
                <w:rFonts w:asciiTheme="majorHAnsi" w:eastAsia="Times New Roman" w:hAnsiTheme="majorHAnsi" w:cstheme="majorHAnsi"/>
                <w:b/>
                <w:i/>
                <w:noProof w:val="0"/>
                <w:szCs w:val="26"/>
                <w:lang w:val="en-US"/>
              </w:rPr>
              <w:t>Mã hiệu sản phẩm</w:t>
            </w:r>
          </w:p>
        </w:tc>
        <w:tc>
          <w:tcPr>
            <w:tcW w:w="985" w:type="dxa"/>
            <w:vAlign w:val="center"/>
          </w:tcPr>
          <w:p w14:paraId="3F68796D" w14:textId="77777777"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lang w:val="en-US"/>
              </w:rPr>
            </w:pPr>
          </w:p>
        </w:tc>
        <w:tc>
          <w:tcPr>
            <w:tcW w:w="2559" w:type="dxa"/>
            <w:vAlign w:val="center"/>
          </w:tcPr>
          <w:p w14:paraId="26072CAE" w14:textId="77777777"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noProof w:val="0"/>
                <w:color w:val="000000"/>
                <w:szCs w:val="26"/>
                <w:lang w:val="en-US"/>
              </w:rPr>
              <w:t>Nêu cụ thể</w:t>
            </w:r>
          </w:p>
        </w:tc>
        <w:tc>
          <w:tcPr>
            <w:tcW w:w="1771" w:type="dxa"/>
          </w:tcPr>
          <w:p w14:paraId="527687BF"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p>
        </w:tc>
      </w:tr>
      <w:tr w:rsidR="00461139" w:rsidRPr="00461139" w14:paraId="44877860" w14:textId="284293D0" w:rsidTr="00461139">
        <w:tc>
          <w:tcPr>
            <w:tcW w:w="629" w:type="dxa"/>
            <w:vAlign w:val="center"/>
          </w:tcPr>
          <w:p w14:paraId="392858C9"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4</w:t>
            </w:r>
          </w:p>
        </w:tc>
        <w:tc>
          <w:tcPr>
            <w:tcW w:w="3335" w:type="dxa"/>
            <w:vAlign w:val="center"/>
          </w:tcPr>
          <w:p w14:paraId="5BE2E82A" w14:textId="77777777" w:rsidR="00461139" w:rsidRPr="00461139" w:rsidRDefault="00461139" w:rsidP="00461139">
            <w:pPr>
              <w:keepNext/>
              <w:spacing w:before="60" w:after="60" w:line="240" w:lineRule="auto"/>
              <w:jc w:val="center"/>
              <w:outlineLvl w:val="3"/>
              <w:rPr>
                <w:rFonts w:asciiTheme="majorHAnsi" w:eastAsia="Times New Roman" w:hAnsiTheme="majorHAnsi" w:cstheme="majorHAnsi"/>
                <w:b/>
                <w:i/>
                <w:noProof w:val="0"/>
                <w:szCs w:val="26"/>
                <w:lang w:val="en-US"/>
              </w:rPr>
            </w:pPr>
            <w:r w:rsidRPr="00461139">
              <w:rPr>
                <w:rFonts w:asciiTheme="majorHAnsi" w:eastAsia="Times New Roman" w:hAnsiTheme="majorHAnsi" w:cstheme="majorHAnsi"/>
                <w:b/>
                <w:i/>
                <w:noProof w:val="0"/>
                <w:szCs w:val="26"/>
                <w:lang w:val="en-US"/>
              </w:rPr>
              <w:t>Giấy chứng nhận hệ thống quản lý chất lượng ISO 9001 hoặc tương đương của nhà sản xuất</w:t>
            </w:r>
          </w:p>
        </w:tc>
        <w:tc>
          <w:tcPr>
            <w:tcW w:w="985" w:type="dxa"/>
            <w:vAlign w:val="center"/>
          </w:tcPr>
          <w:p w14:paraId="2AF18899" w14:textId="77777777"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lang w:val="en-US"/>
              </w:rPr>
            </w:pPr>
          </w:p>
        </w:tc>
        <w:tc>
          <w:tcPr>
            <w:tcW w:w="2559" w:type="dxa"/>
            <w:vAlign w:val="center"/>
          </w:tcPr>
          <w:p w14:paraId="0F121A4B" w14:textId="77777777"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noProof w:val="0"/>
                <w:color w:val="000000"/>
                <w:szCs w:val="26"/>
                <w:lang w:val="en-US"/>
              </w:rPr>
              <w:t>Nêu cụ thể</w:t>
            </w:r>
          </w:p>
        </w:tc>
        <w:tc>
          <w:tcPr>
            <w:tcW w:w="1771" w:type="dxa"/>
          </w:tcPr>
          <w:p w14:paraId="1D2D5BD8"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p>
        </w:tc>
      </w:tr>
      <w:tr w:rsidR="00461139" w:rsidRPr="00461139" w14:paraId="7AB4945B" w14:textId="702939AB" w:rsidTr="00461139">
        <w:tc>
          <w:tcPr>
            <w:tcW w:w="629" w:type="dxa"/>
            <w:vAlign w:val="center"/>
          </w:tcPr>
          <w:p w14:paraId="1C21DF82"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5</w:t>
            </w:r>
          </w:p>
        </w:tc>
        <w:tc>
          <w:tcPr>
            <w:tcW w:w="3335" w:type="dxa"/>
            <w:vAlign w:val="center"/>
          </w:tcPr>
          <w:p w14:paraId="5A882F87"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Tiêu chuẩn sản xuất</w:t>
            </w:r>
          </w:p>
        </w:tc>
        <w:tc>
          <w:tcPr>
            <w:tcW w:w="985" w:type="dxa"/>
            <w:vAlign w:val="center"/>
          </w:tcPr>
          <w:p w14:paraId="35943BD0" w14:textId="77777777"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lang w:val="en-US"/>
              </w:rPr>
            </w:pPr>
          </w:p>
        </w:tc>
        <w:tc>
          <w:tcPr>
            <w:tcW w:w="2559" w:type="dxa"/>
            <w:vAlign w:val="center"/>
          </w:tcPr>
          <w:p w14:paraId="12C77860"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TCVN 5064/SĐ1</w:t>
            </w:r>
          </w:p>
          <w:p w14:paraId="0961BE3D"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1995, TCVN 8090:2009, TCVN 6483:1999,</w:t>
            </w:r>
          </w:p>
          <w:p w14:paraId="05CBE8F4" w14:textId="77777777"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noProof w:val="0"/>
                <w:color w:val="000000"/>
                <w:szCs w:val="26"/>
                <w:lang w:val="en-US"/>
              </w:rPr>
              <w:t>IEC 61089</w:t>
            </w:r>
          </w:p>
        </w:tc>
        <w:tc>
          <w:tcPr>
            <w:tcW w:w="1771" w:type="dxa"/>
          </w:tcPr>
          <w:p w14:paraId="78964AE8"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p>
        </w:tc>
      </w:tr>
      <w:tr w:rsidR="00461139" w:rsidRPr="00461139" w14:paraId="7205BE3F" w14:textId="38C494CD" w:rsidTr="00461139">
        <w:tc>
          <w:tcPr>
            <w:tcW w:w="629" w:type="dxa"/>
            <w:vAlign w:val="center"/>
          </w:tcPr>
          <w:p w14:paraId="7CAC5E57"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6</w:t>
            </w:r>
          </w:p>
        </w:tc>
        <w:tc>
          <w:tcPr>
            <w:tcW w:w="3335" w:type="dxa"/>
            <w:vAlign w:val="center"/>
          </w:tcPr>
          <w:p w14:paraId="7BAC3666"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Chủng loại: dây nhôm lõi thép có mỡ hoặc không có mỡ chống gỉ</w:t>
            </w:r>
          </w:p>
        </w:tc>
        <w:tc>
          <w:tcPr>
            <w:tcW w:w="985" w:type="dxa"/>
            <w:vAlign w:val="center"/>
          </w:tcPr>
          <w:p w14:paraId="18AFDE91" w14:textId="77777777" w:rsidR="00461139" w:rsidRPr="00461139" w:rsidRDefault="00461139" w:rsidP="00461139">
            <w:pPr>
              <w:spacing w:before="60" w:after="60" w:line="240" w:lineRule="auto"/>
              <w:jc w:val="center"/>
              <w:rPr>
                <w:rFonts w:asciiTheme="majorHAnsi" w:eastAsia="Times New Roman" w:hAnsiTheme="majorHAnsi" w:cstheme="majorHAnsi"/>
                <w:b/>
                <w:noProof w:val="0"/>
                <w:color w:val="000000"/>
                <w:szCs w:val="26"/>
                <w:lang w:val="en-US"/>
              </w:rPr>
            </w:pPr>
          </w:p>
        </w:tc>
        <w:tc>
          <w:tcPr>
            <w:tcW w:w="2559" w:type="dxa"/>
            <w:vAlign w:val="center"/>
          </w:tcPr>
          <w:p w14:paraId="2DFA2FBA"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Nêu cụ thể</w:t>
            </w:r>
          </w:p>
        </w:tc>
        <w:tc>
          <w:tcPr>
            <w:tcW w:w="1771" w:type="dxa"/>
          </w:tcPr>
          <w:p w14:paraId="688D5350"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p>
        </w:tc>
      </w:tr>
      <w:tr w:rsidR="00461139" w:rsidRPr="00461139" w14:paraId="57023919" w14:textId="10C211E9" w:rsidTr="00461139">
        <w:tc>
          <w:tcPr>
            <w:tcW w:w="629" w:type="dxa"/>
            <w:vAlign w:val="center"/>
          </w:tcPr>
          <w:p w14:paraId="61606242"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7</w:t>
            </w:r>
          </w:p>
        </w:tc>
        <w:tc>
          <w:tcPr>
            <w:tcW w:w="3335" w:type="dxa"/>
            <w:vAlign w:val="center"/>
          </w:tcPr>
          <w:p w14:paraId="49A6630E"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Vật liệu dẫn điện</w:t>
            </w:r>
          </w:p>
        </w:tc>
        <w:tc>
          <w:tcPr>
            <w:tcW w:w="985" w:type="dxa"/>
            <w:vAlign w:val="center"/>
          </w:tcPr>
          <w:p w14:paraId="0F32EB34"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p>
        </w:tc>
        <w:tc>
          <w:tcPr>
            <w:tcW w:w="2559" w:type="dxa"/>
            <w:vAlign w:val="center"/>
          </w:tcPr>
          <w:p w14:paraId="2F75D893" w14:textId="77777777" w:rsidR="00461139" w:rsidRPr="00461139" w:rsidRDefault="00461139" w:rsidP="00461139">
            <w:pPr>
              <w:spacing w:before="60" w:after="60" w:line="240" w:lineRule="auto"/>
              <w:jc w:val="center"/>
              <w:rPr>
                <w:rFonts w:asciiTheme="majorHAnsi" w:eastAsia="Times New Roman" w:hAnsiTheme="majorHAnsi" w:cstheme="majorHAnsi"/>
                <w:iCs/>
                <w:noProof w:val="0"/>
                <w:color w:val="000000"/>
                <w:szCs w:val="26"/>
                <w:lang w:val="en-US"/>
              </w:rPr>
            </w:pPr>
            <w:r w:rsidRPr="00461139">
              <w:rPr>
                <w:rFonts w:asciiTheme="majorHAnsi" w:eastAsia="Times New Roman" w:hAnsiTheme="majorHAnsi" w:cstheme="majorHAnsi"/>
                <w:iCs/>
                <w:noProof w:val="0"/>
                <w:szCs w:val="26"/>
                <w:lang w:val="en-US"/>
              </w:rPr>
              <w:t>Nhôm kéo cứng</w:t>
            </w:r>
          </w:p>
        </w:tc>
        <w:tc>
          <w:tcPr>
            <w:tcW w:w="1771" w:type="dxa"/>
          </w:tcPr>
          <w:p w14:paraId="0035D610" w14:textId="77777777" w:rsidR="00461139" w:rsidRPr="00461139" w:rsidRDefault="00461139" w:rsidP="00461139">
            <w:pPr>
              <w:spacing w:before="60" w:after="60" w:line="240" w:lineRule="auto"/>
              <w:jc w:val="center"/>
              <w:rPr>
                <w:rFonts w:asciiTheme="majorHAnsi" w:eastAsia="Times New Roman" w:hAnsiTheme="majorHAnsi" w:cstheme="majorHAnsi"/>
                <w:iCs/>
                <w:noProof w:val="0"/>
                <w:szCs w:val="26"/>
                <w:lang w:val="en-US"/>
              </w:rPr>
            </w:pPr>
          </w:p>
        </w:tc>
      </w:tr>
      <w:tr w:rsidR="00461139" w:rsidRPr="00461139" w14:paraId="36D7FC8A" w14:textId="2C61E30E" w:rsidTr="00461139">
        <w:tc>
          <w:tcPr>
            <w:tcW w:w="629" w:type="dxa"/>
            <w:vAlign w:val="center"/>
          </w:tcPr>
          <w:p w14:paraId="0B5548AE"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8</w:t>
            </w:r>
          </w:p>
        </w:tc>
        <w:tc>
          <w:tcPr>
            <w:tcW w:w="3335" w:type="dxa"/>
            <w:vAlign w:val="center"/>
          </w:tcPr>
          <w:p w14:paraId="61D1F175" w14:textId="77777777" w:rsidR="00461139" w:rsidRPr="00461139" w:rsidRDefault="00461139" w:rsidP="00461139">
            <w:pPr>
              <w:spacing w:before="60" w:after="60" w:line="240" w:lineRule="auto"/>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Mặt cắt danh định (tiết diện phần nhôm/ tiết diện phần thép)</w:t>
            </w:r>
          </w:p>
        </w:tc>
        <w:tc>
          <w:tcPr>
            <w:tcW w:w="985" w:type="dxa"/>
            <w:vAlign w:val="center"/>
          </w:tcPr>
          <w:p w14:paraId="4E2902D3"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p>
        </w:tc>
        <w:tc>
          <w:tcPr>
            <w:tcW w:w="2559" w:type="dxa"/>
            <w:vAlign w:val="center"/>
          </w:tcPr>
          <w:p w14:paraId="165E3305"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120/19</w:t>
            </w:r>
          </w:p>
        </w:tc>
        <w:tc>
          <w:tcPr>
            <w:tcW w:w="1771" w:type="dxa"/>
          </w:tcPr>
          <w:p w14:paraId="42504F41"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6519575F" w14:textId="1DFD3733" w:rsidTr="00461139">
        <w:tc>
          <w:tcPr>
            <w:tcW w:w="629" w:type="dxa"/>
            <w:vAlign w:val="center"/>
          </w:tcPr>
          <w:p w14:paraId="17001D0A"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9</w:t>
            </w:r>
          </w:p>
        </w:tc>
        <w:tc>
          <w:tcPr>
            <w:tcW w:w="3335" w:type="dxa"/>
            <w:vAlign w:val="center"/>
          </w:tcPr>
          <w:p w14:paraId="7A66D97A"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Điện trở suất của sợi nhôm</w:t>
            </w:r>
          </w:p>
        </w:tc>
        <w:tc>
          <w:tcPr>
            <w:tcW w:w="985" w:type="dxa"/>
            <w:vAlign w:val="center"/>
          </w:tcPr>
          <w:p w14:paraId="56B21D26"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iCs/>
                <w:noProof w:val="0"/>
                <w:szCs w:val="26"/>
                <w:lang w:val="en-US"/>
              </w:rPr>
              <w:t>nΩ.m</w:t>
            </w:r>
          </w:p>
        </w:tc>
        <w:tc>
          <w:tcPr>
            <w:tcW w:w="2559" w:type="dxa"/>
            <w:vAlign w:val="center"/>
          </w:tcPr>
          <w:p w14:paraId="0A151027" w14:textId="77777777" w:rsidR="00461139" w:rsidRPr="00461139" w:rsidRDefault="00461139" w:rsidP="00461139">
            <w:pPr>
              <w:spacing w:before="60" w:after="60" w:line="240" w:lineRule="auto"/>
              <w:jc w:val="center"/>
              <w:rPr>
                <w:rFonts w:asciiTheme="majorHAnsi" w:eastAsia="Times New Roman" w:hAnsiTheme="majorHAnsi" w:cstheme="majorHAnsi"/>
                <w:iCs/>
                <w:noProof w:val="0"/>
                <w:szCs w:val="26"/>
                <w:lang w:val="en-US"/>
              </w:rPr>
            </w:pPr>
            <w:r w:rsidRPr="00461139">
              <w:rPr>
                <w:rFonts w:asciiTheme="majorHAnsi" w:eastAsia="Times New Roman" w:hAnsiTheme="majorHAnsi" w:cstheme="majorHAnsi"/>
                <w:iCs/>
                <w:noProof w:val="0"/>
                <w:szCs w:val="26"/>
                <w:lang w:val="en-US"/>
              </w:rPr>
              <w:t xml:space="preserve">≤ 28,264 </w:t>
            </w:r>
          </w:p>
        </w:tc>
        <w:tc>
          <w:tcPr>
            <w:tcW w:w="1771" w:type="dxa"/>
          </w:tcPr>
          <w:p w14:paraId="163B570D" w14:textId="77777777" w:rsidR="00461139" w:rsidRPr="00461139" w:rsidRDefault="00461139" w:rsidP="00461139">
            <w:pPr>
              <w:spacing w:before="60" w:after="60" w:line="240" w:lineRule="auto"/>
              <w:jc w:val="center"/>
              <w:rPr>
                <w:rFonts w:asciiTheme="majorHAnsi" w:eastAsia="Times New Roman" w:hAnsiTheme="majorHAnsi" w:cstheme="majorHAnsi"/>
                <w:iCs/>
                <w:noProof w:val="0"/>
                <w:szCs w:val="26"/>
                <w:lang w:val="en-US"/>
              </w:rPr>
            </w:pPr>
          </w:p>
        </w:tc>
      </w:tr>
      <w:tr w:rsidR="00461139" w:rsidRPr="00461139" w14:paraId="2586F2F7" w14:textId="7D87580C" w:rsidTr="00461139">
        <w:tc>
          <w:tcPr>
            <w:tcW w:w="629" w:type="dxa"/>
            <w:vAlign w:val="center"/>
          </w:tcPr>
          <w:p w14:paraId="1839C1FD"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10</w:t>
            </w:r>
          </w:p>
        </w:tc>
        <w:tc>
          <w:tcPr>
            <w:tcW w:w="3335" w:type="dxa"/>
            <w:vAlign w:val="center"/>
          </w:tcPr>
          <w:p w14:paraId="7AD3BEA7" w14:textId="77777777" w:rsidR="00461139" w:rsidRPr="00461139" w:rsidRDefault="00461139" w:rsidP="00461139">
            <w:pPr>
              <w:keepNext/>
              <w:spacing w:before="60" w:after="60" w:line="240" w:lineRule="auto"/>
              <w:ind w:left="14"/>
              <w:outlineLvl w:val="3"/>
              <w:rPr>
                <w:rFonts w:asciiTheme="majorHAnsi" w:eastAsia="Times New Roman" w:hAnsiTheme="majorHAnsi" w:cstheme="majorHAnsi"/>
                <w:bCs/>
                <w:noProof w:val="0"/>
                <w:szCs w:val="26"/>
                <w:lang w:val="en-US"/>
              </w:rPr>
            </w:pPr>
            <w:r w:rsidRPr="00461139">
              <w:rPr>
                <w:rFonts w:asciiTheme="majorHAnsi" w:eastAsia="Times New Roman" w:hAnsiTheme="majorHAnsi" w:cstheme="majorHAnsi"/>
                <w:bCs/>
                <w:noProof w:val="0"/>
                <w:szCs w:val="26"/>
                <w:lang w:val="en-US"/>
              </w:rPr>
              <w:t>Bội số bước xoắn các lớp xoắn</w:t>
            </w:r>
          </w:p>
        </w:tc>
        <w:tc>
          <w:tcPr>
            <w:tcW w:w="985" w:type="dxa"/>
            <w:vAlign w:val="center"/>
          </w:tcPr>
          <w:p w14:paraId="28461244"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vertAlign w:val="superscript"/>
                <w:lang w:val="en-US"/>
              </w:rPr>
            </w:pPr>
            <w:r w:rsidRPr="00461139">
              <w:rPr>
                <w:rFonts w:asciiTheme="majorHAnsi" w:eastAsia="Times New Roman" w:hAnsiTheme="majorHAnsi" w:cstheme="majorHAnsi"/>
                <w:noProof w:val="0"/>
                <w:szCs w:val="26"/>
                <w:lang w:val="en-US"/>
              </w:rPr>
              <w:t>mm</w:t>
            </w:r>
            <w:r w:rsidRPr="00461139">
              <w:rPr>
                <w:rFonts w:asciiTheme="majorHAnsi" w:eastAsia="Times New Roman" w:hAnsiTheme="majorHAnsi" w:cstheme="majorHAnsi"/>
                <w:noProof w:val="0"/>
                <w:szCs w:val="26"/>
                <w:vertAlign w:val="superscript"/>
                <w:lang w:val="en-US"/>
              </w:rPr>
              <w:t>2</w:t>
            </w:r>
          </w:p>
        </w:tc>
        <w:tc>
          <w:tcPr>
            <w:tcW w:w="2559" w:type="dxa"/>
            <w:vAlign w:val="center"/>
          </w:tcPr>
          <w:p w14:paraId="23378F73"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Nêu rõ từng lớp xoắn</w:t>
            </w:r>
          </w:p>
        </w:tc>
        <w:tc>
          <w:tcPr>
            <w:tcW w:w="1771" w:type="dxa"/>
          </w:tcPr>
          <w:p w14:paraId="4C49CBC1"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p>
        </w:tc>
      </w:tr>
      <w:tr w:rsidR="00461139" w:rsidRPr="00461139" w14:paraId="03A56F52" w14:textId="461A8DA5" w:rsidTr="00461139">
        <w:trPr>
          <w:trHeight w:val="41"/>
        </w:trPr>
        <w:tc>
          <w:tcPr>
            <w:tcW w:w="629" w:type="dxa"/>
            <w:vAlign w:val="center"/>
          </w:tcPr>
          <w:p w14:paraId="4523AC72"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11</w:t>
            </w:r>
          </w:p>
        </w:tc>
        <w:tc>
          <w:tcPr>
            <w:tcW w:w="3335" w:type="dxa"/>
            <w:vAlign w:val="center"/>
          </w:tcPr>
          <w:p w14:paraId="049B6C88" w14:textId="77777777" w:rsidR="00461139" w:rsidRPr="00461139" w:rsidRDefault="00461139" w:rsidP="00461139">
            <w:pPr>
              <w:spacing w:before="60" w:after="60" w:line="240" w:lineRule="auto"/>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Các sợi thép của dây nhôm lõi thép phải được mạ kẽm chống gỉ</w:t>
            </w:r>
          </w:p>
        </w:tc>
        <w:tc>
          <w:tcPr>
            <w:tcW w:w="985" w:type="dxa"/>
            <w:vAlign w:val="center"/>
          </w:tcPr>
          <w:p w14:paraId="599F4C16"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p>
        </w:tc>
        <w:tc>
          <w:tcPr>
            <w:tcW w:w="2559" w:type="dxa"/>
            <w:vAlign w:val="center"/>
          </w:tcPr>
          <w:p w14:paraId="4F36C80D"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noProof w:val="0"/>
                <w:szCs w:val="26"/>
                <w:lang w:val="en-US"/>
              </w:rPr>
              <w:t>Đáp ứng</w:t>
            </w:r>
          </w:p>
        </w:tc>
        <w:tc>
          <w:tcPr>
            <w:tcW w:w="1771" w:type="dxa"/>
          </w:tcPr>
          <w:p w14:paraId="03B8C751"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p>
        </w:tc>
      </w:tr>
      <w:tr w:rsidR="00461139" w:rsidRPr="00461139" w14:paraId="2B559CA1" w14:textId="62C30FC4" w:rsidTr="00461139">
        <w:tc>
          <w:tcPr>
            <w:tcW w:w="629" w:type="dxa"/>
            <w:vAlign w:val="center"/>
          </w:tcPr>
          <w:p w14:paraId="7CAC5309"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12</w:t>
            </w:r>
          </w:p>
        </w:tc>
        <w:tc>
          <w:tcPr>
            <w:tcW w:w="3335" w:type="dxa"/>
            <w:vAlign w:val="center"/>
          </w:tcPr>
          <w:p w14:paraId="79FA6D96"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Đường kính ngoài của ruột dẫn điện</w:t>
            </w:r>
          </w:p>
        </w:tc>
        <w:tc>
          <w:tcPr>
            <w:tcW w:w="985" w:type="dxa"/>
            <w:vAlign w:val="center"/>
          </w:tcPr>
          <w:p w14:paraId="174B144C"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p>
        </w:tc>
        <w:tc>
          <w:tcPr>
            <w:tcW w:w="2559" w:type="dxa"/>
            <w:vAlign w:val="center"/>
          </w:tcPr>
          <w:p w14:paraId="36566461"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Nêu rõ</w:t>
            </w:r>
          </w:p>
        </w:tc>
        <w:tc>
          <w:tcPr>
            <w:tcW w:w="1771" w:type="dxa"/>
          </w:tcPr>
          <w:p w14:paraId="7040CBE2"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p>
        </w:tc>
      </w:tr>
      <w:tr w:rsidR="00461139" w:rsidRPr="00461139" w14:paraId="1CBEE0B3" w14:textId="00DA9CB5" w:rsidTr="00461139">
        <w:tc>
          <w:tcPr>
            <w:tcW w:w="629" w:type="dxa"/>
            <w:vAlign w:val="center"/>
          </w:tcPr>
          <w:p w14:paraId="0E669998"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13</w:t>
            </w:r>
          </w:p>
        </w:tc>
        <w:tc>
          <w:tcPr>
            <w:tcW w:w="3335" w:type="dxa"/>
            <w:vAlign w:val="center"/>
          </w:tcPr>
          <w:p w14:paraId="111F0C2D"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Số sợi/đường kính sợi nhôm</w:t>
            </w:r>
          </w:p>
        </w:tc>
        <w:tc>
          <w:tcPr>
            <w:tcW w:w="985" w:type="dxa"/>
            <w:vAlign w:val="center"/>
          </w:tcPr>
          <w:p w14:paraId="6F22D769"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mm</w:t>
            </w:r>
          </w:p>
        </w:tc>
        <w:tc>
          <w:tcPr>
            <w:tcW w:w="2559" w:type="dxa"/>
            <w:vAlign w:val="center"/>
          </w:tcPr>
          <w:p w14:paraId="26AED8C6"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i/>
                <w:noProof w:val="0"/>
                <w:szCs w:val="26"/>
                <w:lang w:val="en-US"/>
              </w:rPr>
              <w:t>26 / 2,4</w:t>
            </w:r>
          </w:p>
        </w:tc>
        <w:tc>
          <w:tcPr>
            <w:tcW w:w="1771" w:type="dxa"/>
          </w:tcPr>
          <w:p w14:paraId="5DBA8C1E"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027228B1" w14:textId="589E35DD" w:rsidTr="00461139">
        <w:tc>
          <w:tcPr>
            <w:tcW w:w="629" w:type="dxa"/>
            <w:vAlign w:val="center"/>
          </w:tcPr>
          <w:p w14:paraId="61BEF26A"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14</w:t>
            </w:r>
          </w:p>
        </w:tc>
        <w:tc>
          <w:tcPr>
            <w:tcW w:w="3335" w:type="dxa"/>
            <w:vAlign w:val="center"/>
          </w:tcPr>
          <w:p w14:paraId="7566BFF8"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Sai lệch cho phép lớn nhất của đường kính sợi nhôm</w:t>
            </w:r>
          </w:p>
        </w:tc>
        <w:tc>
          <w:tcPr>
            <w:tcW w:w="985" w:type="dxa"/>
            <w:vAlign w:val="center"/>
          </w:tcPr>
          <w:p w14:paraId="01DF89C7"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mm</w:t>
            </w:r>
          </w:p>
        </w:tc>
        <w:tc>
          <w:tcPr>
            <w:tcW w:w="2559" w:type="dxa"/>
            <w:vAlign w:val="center"/>
          </w:tcPr>
          <w:p w14:paraId="77B5545B"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x-none" w:eastAsia="x-none"/>
              </w:rPr>
              <w:t>± 0,03</w:t>
            </w:r>
          </w:p>
        </w:tc>
        <w:tc>
          <w:tcPr>
            <w:tcW w:w="1771" w:type="dxa"/>
          </w:tcPr>
          <w:p w14:paraId="488531DB"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x-none" w:eastAsia="x-none"/>
              </w:rPr>
            </w:pPr>
          </w:p>
        </w:tc>
      </w:tr>
      <w:tr w:rsidR="00461139" w:rsidRPr="00461139" w14:paraId="2E3AFD61" w14:textId="38D67ED8" w:rsidTr="00461139">
        <w:tc>
          <w:tcPr>
            <w:tcW w:w="629" w:type="dxa"/>
            <w:vAlign w:val="center"/>
          </w:tcPr>
          <w:p w14:paraId="708FBBA1"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15</w:t>
            </w:r>
          </w:p>
        </w:tc>
        <w:tc>
          <w:tcPr>
            <w:tcW w:w="3335" w:type="dxa"/>
            <w:vAlign w:val="center"/>
          </w:tcPr>
          <w:p w14:paraId="551E0B92"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Số sợi/đường kính sợi thép</w:t>
            </w:r>
          </w:p>
        </w:tc>
        <w:tc>
          <w:tcPr>
            <w:tcW w:w="985" w:type="dxa"/>
            <w:vAlign w:val="center"/>
          </w:tcPr>
          <w:p w14:paraId="7CAEC929"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mm</w:t>
            </w:r>
          </w:p>
        </w:tc>
        <w:tc>
          <w:tcPr>
            <w:tcW w:w="2559" w:type="dxa"/>
            <w:vAlign w:val="center"/>
          </w:tcPr>
          <w:p w14:paraId="58682407"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7 / 1,85</w:t>
            </w:r>
          </w:p>
        </w:tc>
        <w:tc>
          <w:tcPr>
            <w:tcW w:w="1771" w:type="dxa"/>
          </w:tcPr>
          <w:p w14:paraId="17CCE79B"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5A6C2DFD" w14:textId="2ADDF58F" w:rsidTr="00461139">
        <w:tc>
          <w:tcPr>
            <w:tcW w:w="629" w:type="dxa"/>
            <w:vAlign w:val="center"/>
          </w:tcPr>
          <w:p w14:paraId="28174E1A"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16</w:t>
            </w:r>
          </w:p>
        </w:tc>
        <w:tc>
          <w:tcPr>
            <w:tcW w:w="3335" w:type="dxa"/>
            <w:vAlign w:val="center"/>
          </w:tcPr>
          <w:p w14:paraId="211C0973"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Sai lệch cho phép lớn nhất của đường kính sợi thép</w:t>
            </w:r>
          </w:p>
        </w:tc>
        <w:tc>
          <w:tcPr>
            <w:tcW w:w="985" w:type="dxa"/>
            <w:vAlign w:val="center"/>
          </w:tcPr>
          <w:p w14:paraId="4BA337A0"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mm</w:t>
            </w:r>
          </w:p>
        </w:tc>
        <w:tc>
          <w:tcPr>
            <w:tcW w:w="2559" w:type="dxa"/>
            <w:vAlign w:val="center"/>
          </w:tcPr>
          <w:p w14:paraId="4F99CD77"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±0,06</w:t>
            </w:r>
          </w:p>
        </w:tc>
        <w:tc>
          <w:tcPr>
            <w:tcW w:w="1771" w:type="dxa"/>
          </w:tcPr>
          <w:p w14:paraId="20223708"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2A2763A7" w14:textId="5BA5FDB4" w:rsidTr="00461139">
        <w:tc>
          <w:tcPr>
            <w:tcW w:w="629" w:type="dxa"/>
            <w:vAlign w:val="center"/>
          </w:tcPr>
          <w:p w14:paraId="032D2200"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17</w:t>
            </w:r>
          </w:p>
        </w:tc>
        <w:tc>
          <w:tcPr>
            <w:tcW w:w="3335" w:type="dxa"/>
            <w:vAlign w:val="center"/>
          </w:tcPr>
          <w:p w14:paraId="757DFA5E"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Tiết diện tính toán phần nhôm</w:t>
            </w:r>
          </w:p>
        </w:tc>
        <w:tc>
          <w:tcPr>
            <w:tcW w:w="985" w:type="dxa"/>
            <w:vAlign w:val="center"/>
          </w:tcPr>
          <w:p w14:paraId="7CFAD3F8"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mm</w:t>
            </w:r>
            <w:r w:rsidRPr="00461139">
              <w:rPr>
                <w:rFonts w:asciiTheme="majorHAnsi" w:eastAsia="Times New Roman" w:hAnsiTheme="majorHAnsi" w:cstheme="majorHAnsi"/>
                <w:noProof w:val="0"/>
                <w:szCs w:val="26"/>
                <w:vertAlign w:val="superscript"/>
                <w:lang w:val="en-US"/>
              </w:rPr>
              <w:t>2</w:t>
            </w:r>
          </w:p>
        </w:tc>
        <w:tc>
          <w:tcPr>
            <w:tcW w:w="2559" w:type="dxa"/>
            <w:vAlign w:val="center"/>
          </w:tcPr>
          <w:p w14:paraId="3DA2D08C"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 117,6</w:t>
            </w:r>
          </w:p>
        </w:tc>
        <w:tc>
          <w:tcPr>
            <w:tcW w:w="1771" w:type="dxa"/>
          </w:tcPr>
          <w:p w14:paraId="0A02CD64"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40D9FA08" w14:textId="288E377E" w:rsidTr="00461139">
        <w:tc>
          <w:tcPr>
            <w:tcW w:w="629" w:type="dxa"/>
            <w:vAlign w:val="center"/>
          </w:tcPr>
          <w:p w14:paraId="4426BA83"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18</w:t>
            </w:r>
          </w:p>
        </w:tc>
        <w:tc>
          <w:tcPr>
            <w:tcW w:w="3335" w:type="dxa"/>
            <w:vAlign w:val="center"/>
          </w:tcPr>
          <w:p w14:paraId="1CCDF9F3"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Tiết diện tính toán phần thép</w:t>
            </w:r>
          </w:p>
        </w:tc>
        <w:tc>
          <w:tcPr>
            <w:tcW w:w="985" w:type="dxa"/>
            <w:vAlign w:val="center"/>
          </w:tcPr>
          <w:p w14:paraId="24FAA842"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mm</w:t>
            </w:r>
            <w:r w:rsidRPr="00461139">
              <w:rPr>
                <w:rFonts w:asciiTheme="majorHAnsi" w:eastAsia="Times New Roman" w:hAnsiTheme="majorHAnsi" w:cstheme="majorHAnsi"/>
                <w:noProof w:val="0"/>
                <w:szCs w:val="26"/>
                <w:vertAlign w:val="superscript"/>
                <w:lang w:val="en-US"/>
              </w:rPr>
              <w:t>2</w:t>
            </w:r>
          </w:p>
        </w:tc>
        <w:tc>
          <w:tcPr>
            <w:tcW w:w="2559" w:type="dxa"/>
            <w:vAlign w:val="center"/>
          </w:tcPr>
          <w:p w14:paraId="3F15C2AB"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 18,8</w:t>
            </w:r>
          </w:p>
        </w:tc>
        <w:tc>
          <w:tcPr>
            <w:tcW w:w="1771" w:type="dxa"/>
          </w:tcPr>
          <w:p w14:paraId="72F39F28"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25DAA32C" w14:textId="072DBF31" w:rsidTr="00461139">
        <w:tc>
          <w:tcPr>
            <w:tcW w:w="629" w:type="dxa"/>
            <w:vAlign w:val="center"/>
          </w:tcPr>
          <w:p w14:paraId="0559CB91"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lastRenderedPageBreak/>
              <w:t>19</w:t>
            </w:r>
          </w:p>
        </w:tc>
        <w:tc>
          <w:tcPr>
            <w:tcW w:w="3335" w:type="dxa"/>
            <w:vAlign w:val="center"/>
          </w:tcPr>
          <w:p w14:paraId="60E3382A"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Suất kéo đứt của sợi nhôm, không nhỏ hơn</w:t>
            </w:r>
          </w:p>
        </w:tc>
        <w:tc>
          <w:tcPr>
            <w:tcW w:w="985" w:type="dxa"/>
            <w:vAlign w:val="center"/>
          </w:tcPr>
          <w:p w14:paraId="07EE8FD5"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N/mm</w:t>
            </w:r>
            <w:r w:rsidRPr="00461139">
              <w:rPr>
                <w:rFonts w:asciiTheme="majorHAnsi" w:eastAsia="Times New Roman" w:hAnsiTheme="majorHAnsi" w:cstheme="majorHAnsi"/>
                <w:noProof w:val="0"/>
                <w:szCs w:val="26"/>
                <w:vertAlign w:val="superscript"/>
                <w:lang w:val="en-US"/>
              </w:rPr>
              <w:t>2</w:t>
            </w:r>
          </w:p>
        </w:tc>
        <w:tc>
          <w:tcPr>
            <w:tcW w:w="2559" w:type="dxa"/>
            <w:vAlign w:val="center"/>
          </w:tcPr>
          <w:p w14:paraId="6610996C"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175</w:t>
            </w:r>
          </w:p>
        </w:tc>
        <w:tc>
          <w:tcPr>
            <w:tcW w:w="1771" w:type="dxa"/>
          </w:tcPr>
          <w:p w14:paraId="010C5F72"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73EA064E" w14:textId="52B64512" w:rsidTr="00461139">
        <w:tc>
          <w:tcPr>
            <w:tcW w:w="629" w:type="dxa"/>
            <w:vAlign w:val="center"/>
          </w:tcPr>
          <w:p w14:paraId="4FB287C8"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20</w:t>
            </w:r>
          </w:p>
        </w:tc>
        <w:tc>
          <w:tcPr>
            <w:tcW w:w="3335" w:type="dxa"/>
            <w:vAlign w:val="center"/>
          </w:tcPr>
          <w:p w14:paraId="0F0FD15C"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Độ giãn dài tương đối nhỏ nhất của sợi nhôm</w:t>
            </w:r>
          </w:p>
        </w:tc>
        <w:tc>
          <w:tcPr>
            <w:tcW w:w="985" w:type="dxa"/>
            <w:vAlign w:val="center"/>
          </w:tcPr>
          <w:p w14:paraId="6CDF77C2"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w:t>
            </w:r>
          </w:p>
        </w:tc>
        <w:tc>
          <w:tcPr>
            <w:tcW w:w="2559" w:type="dxa"/>
            <w:vAlign w:val="center"/>
          </w:tcPr>
          <w:p w14:paraId="5402364D"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1,5</w:t>
            </w:r>
          </w:p>
        </w:tc>
        <w:tc>
          <w:tcPr>
            <w:tcW w:w="1771" w:type="dxa"/>
          </w:tcPr>
          <w:p w14:paraId="3584A745"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7E8B1B65" w14:textId="3D11DE4E" w:rsidTr="00461139">
        <w:tc>
          <w:tcPr>
            <w:tcW w:w="629" w:type="dxa"/>
            <w:vAlign w:val="center"/>
          </w:tcPr>
          <w:p w14:paraId="7400D279"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21</w:t>
            </w:r>
          </w:p>
        </w:tc>
        <w:tc>
          <w:tcPr>
            <w:tcW w:w="3335" w:type="dxa"/>
            <w:vAlign w:val="center"/>
          </w:tcPr>
          <w:p w14:paraId="5E975AC6"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Suất kéo đứt của sợi thép, không nhỏ hơn</w:t>
            </w:r>
          </w:p>
        </w:tc>
        <w:tc>
          <w:tcPr>
            <w:tcW w:w="985" w:type="dxa"/>
            <w:vAlign w:val="center"/>
          </w:tcPr>
          <w:p w14:paraId="6F8250A4"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N/mm</w:t>
            </w:r>
            <w:r w:rsidRPr="00461139">
              <w:rPr>
                <w:rFonts w:asciiTheme="majorHAnsi" w:eastAsia="Times New Roman" w:hAnsiTheme="majorHAnsi" w:cstheme="majorHAnsi"/>
                <w:noProof w:val="0"/>
                <w:szCs w:val="26"/>
                <w:vertAlign w:val="superscript"/>
                <w:lang w:val="en-US"/>
              </w:rPr>
              <w:t>2</w:t>
            </w:r>
          </w:p>
        </w:tc>
        <w:tc>
          <w:tcPr>
            <w:tcW w:w="2559" w:type="dxa"/>
            <w:vAlign w:val="center"/>
          </w:tcPr>
          <w:p w14:paraId="755CA74D"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1.313</w:t>
            </w:r>
          </w:p>
        </w:tc>
        <w:tc>
          <w:tcPr>
            <w:tcW w:w="1771" w:type="dxa"/>
          </w:tcPr>
          <w:p w14:paraId="718A20D0"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11627B6D" w14:textId="5B19BA88" w:rsidTr="00461139">
        <w:tc>
          <w:tcPr>
            <w:tcW w:w="629" w:type="dxa"/>
            <w:vAlign w:val="center"/>
          </w:tcPr>
          <w:p w14:paraId="39A6FD95"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22</w:t>
            </w:r>
          </w:p>
        </w:tc>
        <w:tc>
          <w:tcPr>
            <w:tcW w:w="3335" w:type="dxa"/>
            <w:vAlign w:val="center"/>
          </w:tcPr>
          <w:p w14:paraId="565B1BC3"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Ứng suất nhỏ nhất khi giãn 1%</w:t>
            </w:r>
          </w:p>
        </w:tc>
        <w:tc>
          <w:tcPr>
            <w:tcW w:w="985" w:type="dxa"/>
            <w:vAlign w:val="center"/>
          </w:tcPr>
          <w:p w14:paraId="0044F17E"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N/mm²</w:t>
            </w:r>
          </w:p>
        </w:tc>
        <w:tc>
          <w:tcPr>
            <w:tcW w:w="2559" w:type="dxa"/>
            <w:vAlign w:val="center"/>
          </w:tcPr>
          <w:p w14:paraId="6FF12698"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1.166</w:t>
            </w:r>
          </w:p>
        </w:tc>
        <w:tc>
          <w:tcPr>
            <w:tcW w:w="1771" w:type="dxa"/>
          </w:tcPr>
          <w:p w14:paraId="0515CDB3"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2CC8704E" w14:textId="3080FAC9" w:rsidTr="00461139">
        <w:tc>
          <w:tcPr>
            <w:tcW w:w="629" w:type="dxa"/>
            <w:vAlign w:val="center"/>
          </w:tcPr>
          <w:p w14:paraId="0A25BD2C"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23</w:t>
            </w:r>
          </w:p>
        </w:tc>
        <w:tc>
          <w:tcPr>
            <w:tcW w:w="3335" w:type="dxa"/>
            <w:vAlign w:val="center"/>
          </w:tcPr>
          <w:p w14:paraId="64D6F9C7"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Độ giãn dài tương đối nhỏ nhất của sợi thép</w:t>
            </w:r>
          </w:p>
        </w:tc>
        <w:tc>
          <w:tcPr>
            <w:tcW w:w="985" w:type="dxa"/>
            <w:vAlign w:val="center"/>
          </w:tcPr>
          <w:p w14:paraId="26393B5C"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w:t>
            </w:r>
          </w:p>
        </w:tc>
        <w:tc>
          <w:tcPr>
            <w:tcW w:w="2559" w:type="dxa"/>
            <w:vAlign w:val="center"/>
          </w:tcPr>
          <w:p w14:paraId="7CA6F9C2"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4</w:t>
            </w:r>
          </w:p>
        </w:tc>
        <w:tc>
          <w:tcPr>
            <w:tcW w:w="1771" w:type="dxa"/>
          </w:tcPr>
          <w:p w14:paraId="5F21B1AE"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46E8A5A6" w14:textId="2AAA570D" w:rsidTr="00461139">
        <w:tc>
          <w:tcPr>
            <w:tcW w:w="629" w:type="dxa"/>
            <w:vAlign w:val="center"/>
          </w:tcPr>
          <w:p w14:paraId="2089184F"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24</w:t>
            </w:r>
          </w:p>
        </w:tc>
        <w:tc>
          <w:tcPr>
            <w:tcW w:w="3335" w:type="dxa"/>
            <w:vAlign w:val="center"/>
          </w:tcPr>
          <w:p w14:paraId="46765C7A"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Khối lượng lớp mạ kẽm không nhỏ hơn</w:t>
            </w:r>
          </w:p>
        </w:tc>
        <w:tc>
          <w:tcPr>
            <w:tcW w:w="985" w:type="dxa"/>
            <w:vAlign w:val="center"/>
          </w:tcPr>
          <w:p w14:paraId="45C67CA0"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g/m²</w:t>
            </w:r>
          </w:p>
        </w:tc>
        <w:tc>
          <w:tcPr>
            <w:tcW w:w="2559" w:type="dxa"/>
            <w:vAlign w:val="center"/>
          </w:tcPr>
          <w:p w14:paraId="6AA7EAD4"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190</w:t>
            </w:r>
          </w:p>
        </w:tc>
        <w:tc>
          <w:tcPr>
            <w:tcW w:w="1771" w:type="dxa"/>
          </w:tcPr>
          <w:p w14:paraId="63DA4458"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62446DC3" w14:textId="477CCDC4" w:rsidTr="00461139">
        <w:tc>
          <w:tcPr>
            <w:tcW w:w="629" w:type="dxa"/>
            <w:vAlign w:val="center"/>
          </w:tcPr>
          <w:p w14:paraId="6627BAF4"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25</w:t>
            </w:r>
          </w:p>
        </w:tc>
        <w:tc>
          <w:tcPr>
            <w:tcW w:w="3335" w:type="dxa"/>
            <w:vAlign w:val="center"/>
          </w:tcPr>
          <w:p w14:paraId="1D3C00D4"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Điện trở 1 chiều dây dẫn ở 20°C</w:t>
            </w:r>
          </w:p>
        </w:tc>
        <w:tc>
          <w:tcPr>
            <w:tcW w:w="985" w:type="dxa"/>
            <w:vAlign w:val="center"/>
          </w:tcPr>
          <w:p w14:paraId="21F884DB"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/km</w:t>
            </w:r>
          </w:p>
        </w:tc>
        <w:tc>
          <w:tcPr>
            <w:tcW w:w="2559" w:type="dxa"/>
            <w:vAlign w:val="center"/>
          </w:tcPr>
          <w:p w14:paraId="560D961B"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0,244</w:t>
            </w:r>
          </w:p>
        </w:tc>
        <w:tc>
          <w:tcPr>
            <w:tcW w:w="1771" w:type="dxa"/>
          </w:tcPr>
          <w:p w14:paraId="19EEC454"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1E9B660E" w14:textId="77EE821C" w:rsidTr="00461139">
        <w:tc>
          <w:tcPr>
            <w:tcW w:w="629" w:type="dxa"/>
            <w:vAlign w:val="center"/>
          </w:tcPr>
          <w:p w14:paraId="7633B784"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26</w:t>
            </w:r>
          </w:p>
        </w:tc>
        <w:tc>
          <w:tcPr>
            <w:tcW w:w="3335" w:type="dxa"/>
            <w:vAlign w:val="center"/>
          </w:tcPr>
          <w:p w14:paraId="39142F73"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Khối lượng mỡ trên 1 km (đối với loại có mỡ chống gỉ)</w:t>
            </w:r>
          </w:p>
        </w:tc>
        <w:tc>
          <w:tcPr>
            <w:tcW w:w="985" w:type="dxa"/>
            <w:vAlign w:val="center"/>
          </w:tcPr>
          <w:p w14:paraId="566D2937"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kg</w:t>
            </w:r>
          </w:p>
        </w:tc>
        <w:tc>
          <w:tcPr>
            <w:tcW w:w="2559" w:type="dxa"/>
            <w:vAlign w:val="center"/>
          </w:tcPr>
          <w:p w14:paraId="34D30609"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 12,2</w:t>
            </w:r>
          </w:p>
        </w:tc>
        <w:tc>
          <w:tcPr>
            <w:tcW w:w="1771" w:type="dxa"/>
          </w:tcPr>
          <w:p w14:paraId="140263D6"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15EAC2C0" w14:textId="3ABCBF5E" w:rsidTr="00461139">
        <w:tc>
          <w:tcPr>
            <w:tcW w:w="629" w:type="dxa"/>
            <w:vAlign w:val="center"/>
          </w:tcPr>
          <w:p w14:paraId="4AA6F84F"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27</w:t>
            </w:r>
          </w:p>
        </w:tc>
        <w:tc>
          <w:tcPr>
            <w:tcW w:w="3335" w:type="dxa"/>
            <w:vAlign w:val="center"/>
          </w:tcPr>
          <w:p w14:paraId="0290C4A5"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Nhiệt độ chảy giọt của mỡ (đối với loại có mỡ chống gỉ)</w:t>
            </w:r>
          </w:p>
        </w:tc>
        <w:tc>
          <w:tcPr>
            <w:tcW w:w="985" w:type="dxa"/>
            <w:vAlign w:val="center"/>
          </w:tcPr>
          <w:p w14:paraId="06D4AE89"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sym w:font="Symbol" w:char="F0B0"/>
            </w:r>
            <w:r w:rsidRPr="00461139">
              <w:rPr>
                <w:rFonts w:asciiTheme="majorHAnsi" w:eastAsia="Times New Roman" w:hAnsiTheme="majorHAnsi" w:cstheme="majorHAnsi"/>
                <w:noProof w:val="0"/>
                <w:szCs w:val="26"/>
                <w:lang w:val="en-US"/>
              </w:rPr>
              <w:t>C</w:t>
            </w:r>
          </w:p>
        </w:tc>
        <w:tc>
          <w:tcPr>
            <w:tcW w:w="2559" w:type="dxa"/>
            <w:vAlign w:val="center"/>
          </w:tcPr>
          <w:p w14:paraId="283860EA"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 105</w:t>
            </w:r>
          </w:p>
        </w:tc>
        <w:tc>
          <w:tcPr>
            <w:tcW w:w="1771" w:type="dxa"/>
          </w:tcPr>
          <w:p w14:paraId="76063C95"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02AEFF9F" w14:textId="684F0C40" w:rsidTr="00461139">
        <w:tc>
          <w:tcPr>
            <w:tcW w:w="629" w:type="dxa"/>
            <w:vAlign w:val="center"/>
          </w:tcPr>
          <w:p w14:paraId="6A3DEA7F"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28</w:t>
            </w:r>
          </w:p>
        </w:tc>
        <w:tc>
          <w:tcPr>
            <w:tcW w:w="3335" w:type="dxa"/>
            <w:vAlign w:val="center"/>
          </w:tcPr>
          <w:p w14:paraId="6459E8CF"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Lực kéo đứt tối thiểu</w:t>
            </w:r>
          </w:p>
        </w:tc>
        <w:tc>
          <w:tcPr>
            <w:tcW w:w="985" w:type="dxa"/>
            <w:vAlign w:val="center"/>
          </w:tcPr>
          <w:p w14:paraId="6845271C"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w:t>
            </w:r>
          </w:p>
        </w:tc>
        <w:tc>
          <w:tcPr>
            <w:tcW w:w="2559" w:type="dxa"/>
            <w:vAlign w:val="center"/>
          </w:tcPr>
          <w:p w14:paraId="3FFA5C2D"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41.521</w:t>
            </w:r>
          </w:p>
        </w:tc>
        <w:tc>
          <w:tcPr>
            <w:tcW w:w="1771" w:type="dxa"/>
          </w:tcPr>
          <w:p w14:paraId="3B95D149"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p>
        </w:tc>
      </w:tr>
      <w:tr w:rsidR="00461139" w:rsidRPr="00461139" w14:paraId="672EE052" w14:textId="7D8AB5C8" w:rsidTr="00461139">
        <w:tc>
          <w:tcPr>
            <w:tcW w:w="629" w:type="dxa"/>
            <w:vAlign w:val="center"/>
          </w:tcPr>
          <w:p w14:paraId="0E911F00"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29</w:t>
            </w:r>
          </w:p>
        </w:tc>
        <w:tc>
          <w:tcPr>
            <w:tcW w:w="3335" w:type="dxa"/>
            <w:vAlign w:val="center"/>
          </w:tcPr>
          <w:p w14:paraId="705F0B3B"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Dòng điện định mức dân dẫn</w:t>
            </w:r>
          </w:p>
        </w:tc>
        <w:tc>
          <w:tcPr>
            <w:tcW w:w="985" w:type="dxa"/>
            <w:vAlign w:val="center"/>
          </w:tcPr>
          <w:p w14:paraId="093ECB2D"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A</w:t>
            </w:r>
          </w:p>
        </w:tc>
        <w:tc>
          <w:tcPr>
            <w:tcW w:w="2559" w:type="dxa"/>
            <w:vAlign w:val="center"/>
          </w:tcPr>
          <w:p w14:paraId="490530D3"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noProof w:val="0"/>
                <w:color w:val="000000"/>
                <w:szCs w:val="26"/>
                <w:lang w:val="en-US"/>
              </w:rPr>
              <w:t>Nêu cụ thể</w:t>
            </w:r>
          </w:p>
        </w:tc>
        <w:tc>
          <w:tcPr>
            <w:tcW w:w="1771" w:type="dxa"/>
          </w:tcPr>
          <w:p w14:paraId="4D6CB8CF"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p>
        </w:tc>
      </w:tr>
      <w:tr w:rsidR="00461139" w:rsidRPr="00461139" w14:paraId="06A21CBA" w14:textId="5EFAC07A" w:rsidTr="00461139">
        <w:tc>
          <w:tcPr>
            <w:tcW w:w="629" w:type="dxa"/>
            <w:vAlign w:val="center"/>
          </w:tcPr>
          <w:p w14:paraId="0C60A98C"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30</w:t>
            </w:r>
          </w:p>
        </w:tc>
        <w:tc>
          <w:tcPr>
            <w:tcW w:w="3335" w:type="dxa"/>
            <w:vAlign w:val="center"/>
          </w:tcPr>
          <w:p w14:paraId="735507B8"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Các thử nghiệm xuất xưởng</w:t>
            </w:r>
          </w:p>
        </w:tc>
        <w:tc>
          <w:tcPr>
            <w:tcW w:w="985" w:type="dxa"/>
            <w:vAlign w:val="center"/>
          </w:tcPr>
          <w:p w14:paraId="20160FF6"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p>
        </w:tc>
        <w:tc>
          <w:tcPr>
            <w:tcW w:w="2559" w:type="dxa"/>
            <w:vAlign w:val="center"/>
          </w:tcPr>
          <w:p w14:paraId="096F1C6C" w14:textId="77777777" w:rsidR="00461139" w:rsidRPr="00461139" w:rsidRDefault="00461139" w:rsidP="00461139">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noProof w:val="0"/>
                <w:szCs w:val="26"/>
                <w:lang w:val="en-US"/>
              </w:rPr>
              <w:t xml:space="preserve">Cung cấp biên bản xuất xưởng lô hàng tương tự có cùng hạng mục thử nghiệm  </w:t>
            </w:r>
          </w:p>
        </w:tc>
        <w:tc>
          <w:tcPr>
            <w:tcW w:w="1771" w:type="dxa"/>
          </w:tcPr>
          <w:p w14:paraId="54B6FC02"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p>
        </w:tc>
      </w:tr>
      <w:tr w:rsidR="00461139" w:rsidRPr="00461139" w14:paraId="1C981B01" w14:textId="0AEEC3F4" w:rsidTr="00461139">
        <w:tc>
          <w:tcPr>
            <w:tcW w:w="629" w:type="dxa"/>
          </w:tcPr>
          <w:p w14:paraId="1434B59C"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31</w:t>
            </w:r>
          </w:p>
        </w:tc>
        <w:tc>
          <w:tcPr>
            <w:tcW w:w="3335" w:type="dxa"/>
            <w:vAlign w:val="center"/>
          </w:tcPr>
          <w:p w14:paraId="4527D154" w14:textId="77777777" w:rsidR="00461139" w:rsidRPr="00461139" w:rsidRDefault="00461139" w:rsidP="00461139">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Các thử nghiệm điển hình</w:t>
            </w:r>
          </w:p>
        </w:tc>
        <w:tc>
          <w:tcPr>
            <w:tcW w:w="985" w:type="dxa"/>
          </w:tcPr>
          <w:p w14:paraId="23964B13" w14:textId="77777777" w:rsidR="00461139" w:rsidRPr="00461139" w:rsidRDefault="00461139" w:rsidP="00461139">
            <w:pPr>
              <w:spacing w:before="60" w:after="60" w:line="240" w:lineRule="auto"/>
              <w:ind w:left="14"/>
              <w:jc w:val="center"/>
              <w:rPr>
                <w:rFonts w:asciiTheme="majorHAnsi" w:eastAsia="Times New Roman" w:hAnsiTheme="majorHAnsi" w:cstheme="majorHAnsi"/>
                <w:noProof w:val="0"/>
                <w:szCs w:val="26"/>
                <w:lang w:val="en-US"/>
              </w:rPr>
            </w:pPr>
          </w:p>
        </w:tc>
        <w:tc>
          <w:tcPr>
            <w:tcW w:w="2559" w:type="dxa"/>
          </w:tcPr>
          <w:p w14:paraId="57CADD49" w14:textId="77777777" w:rsidR="00461139" w:rsidRPr="00461139" w:rsidRDefault="00461139" w:rsidP="00461139">
            <w:pPr>
              <w:spacing w:before="60" w:after="60" w:line="240" w:lineRule="auto"/>
              <w:ind w:left="14"/>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 xml:space="preserve">Cung cấp biên bản điển hình của đơn vị độc lập trên mẫu dây cùng thiết kế </w:t>
            </w:r>
          </w:p>
        </w:tc>
        <w:tc>
          <w:tcPr>
            <w:tcW w:w="1771" w:type="dxa"/>
          </w:tcPr>
          <w:p w14:paraId="04E01859" w14:textId="77777777" w:rsidR="00461139" w:rsidRPr="00461139" w:rsidRDefault="00461139" w:rsidP="00461139">
            <w:pPr>
              <w:spacing w:before="60" w:after="60" w:line="240" w:lineRule="auto"/>
              <w:ind w:left="14"/>
              <w:jc w:val="center"/>
              <w:rPr>
                <w:rFonts w:asciiTheme="majorHAnsi" w:eastAsia="Times New Roman" w:hAnsiTheme="majorHAnsi" w:cstheme="majorHAnsi"/>
                <w:noProof w:val="0"/>
                <w:szCs w:val="26"/>
                <w:lang w:val="en-US"/>
              </w:rPr>
            </w:pPr>
          </w:p>
        </w:tc>
      </w:tr>
      <w:tr w:rsidR="00461139" w:rsidRPr="00461139" w14:paraId="61A419A2" w14:textId="2412C45B" w:rsidTr="00461139">
        <w:tc>
          <w:tcPr>
            <w:tcW w:w="629" w:type="dxa"/>
          </w:tcPr>
          <w:p w14:paraId="1250B4E8"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32</w:t>
            </w:r>
          </w:p>
        </w:tc>
        <w:tc>
          <w:tcPr>
            <w:tcW w:w="3335" w:type="dxa"/>
          </w:tcPr>
          <w:p w14:paraId="3D38DCF5" w14:textId="77777777" w:rsidR="00461139" w:rsidRPr="00461139" w:rsidRDefault="00461139" w:rsidP="00461139">
            <w:pPr>
              <w:spacing w:before="60" w:after="60" w:line="240" w:lineRule="auto"/>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 xml:space="preserve">Trọng lượng dây </w:t>
            </w:r>
          </w:p>
        </w:tc>
        <w:tc>
          <w:tcPr>
            <w:tcW w:w="985" w:type="dxa"/>
          </w:tcPr>
          <w:p w14:paraId="49817114"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kg/km</w:t>
            </w:r>
          </w:p>
        </w:tc>
        <w:tc>
          <w:tcPr>
            <w:tcW w:w="2559" w:type="dxa"/>
          </w:tcPr>
          <w:p w14:paraId="05DBF073"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eastAsia="x-none"/>
              </w:rPr>
            </w:pPr>
            <w:r w:rsidRPr="00461139">
              <w:rPr>
                <w:rFonts w:asciiTheme="majorHAnsi" w:eastAsia="Times New Roman" w:hAnsiTheme="majorHAnsi" w:cstheme="majorHAnsi"/>
                <w:noProof w:val="0"/>
                <w:color w:val="000000"/>
                <w:szCs w:val="26"/>
                <w:lang w:val="en-US" w:eastAsia="x-none"/>
              </w:rPr>
              <w:t>Nêu cụ thể</w:t>
            </w:r>
          </w:p>
        </w:tc>
        <w:tc>
          <w:tcPr>
            <w:tcW w:w="1771" w:type="dxa"/>
          </w:tcPr>
          <w:p w14:paraId="7F03AF78"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eastAsia="x-none"/>
              </w:rPr>
            </w:pPr>
          </w:p>
        </w:tc>
      </w:tr>
      <w:tr w:rsidR="00461139" w:rsidRPr="00461139" w14:paraId="2F08B9DA" w14:textId="4B6F9BAF" w:rsidTr="00461139">
        <w:tc>
          <w:tcPr>
            <w:tcW w:w="629" w:type="dxa"/>
          </w:tcPr>
          <w:p w14:paraId="6F783BFB"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33</w:t>
            </w:r>
          </w:p>
        </w:tc>
        <w:tc>
          <w:tcPr>
            <w:tcW w:w="3335" w:type="dxa"/>
          </w:tcPr>
          <w:p w14:paraId="72A20E1B" w14:textId="77777777" w:rsidR="00461139" w:rsidRPr="00461139" w:rsidRDefault="00461139" w:rsidP="00461139">
            <w:pPr>
              <w:spacing w:before="60" w:after="60" w:line="240" w:lineRule="auto"/>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Đường kính lô quấn dây</w:t>
            </w:r>
          </w:p>
        </w:tc>
        <w:tc>
          <w:tcPr>
            <w:tcW w:w="985" w:type="dxa"/>
            <w:vAlign w:val="center"/>
          </w:tcPr>
          <w:p w14:paraId="4E0420D0"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p>
        </w:tc>
        <w:tc>
          <w:tcPr>
            <w:tcW w:w="2559" w:type="dxa"/>
            <w:vAlign w:val="center"/>
          </w:tcPr>
          <w:p w14:paraId="0F6BA0E9"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 2,5 m (Nêu cụ thể)</w:t>
            </w:r>
          </w:p>
        </w:tc>
        <w:tc>
          <w:tcPr>
            <w:tcW w:w="1771" w:type="dxa"/>
          </w:tcPr>
          <w:p w14:paraId="13B4639D"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p>
        </w:tc>
      </w:tr>
      <w:tr w:rsidR="00461139" w:rsidRPr="00461139" w14:paraId="4D5FD60A" w14:textId="0A5E4C1D" w:rsidTr="00461139">
        <w:tc>
          <w:tcPr>
            <w:tcW w:w="629" w:type="dxa"/>
          </w:tcPr>
          <w:p w14:paraId="7CCEA44D"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34</w:t>
            </w:r>
          </w:p>
        </w:tc>
        <w:tc>
          <w:tcPr>
            <w:tcW w:w="3335" w:type="dxa"/>
          </w:tcPr>
          <w:p w14:paraId="1E822273" w14:textId="77777777" w:rsidR="00461139" w:rsidRPr="00461139" w:rsidRDefault="00461139" w:rsidP="00461139">
            <w:pPr>
              <w:spacing w:before="60" w:after="60" w:line="240" w:lineRule="auto"/>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Bề rộng của lô quấn dây</w:t>
            </w:r>
          </w:p>
        </w:tc>
        <w:tc>
          <w:tcPr>
            <w:tcW w:w="985" w:type="dxa"/>
          </w:tcPr>
          <w:p w14:paraId="01704EA7"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p>
        </w:tc>
        <w:tc>
          <w:tcPr>
            <w:tcW w:w="2559" w:type="dxa"/>
          </w:tcPr>
          <w:p w14:paraId="4C860AF9"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 1,4 m (Nêu cụ thể)</w:t>
            </w:r>
          </w:p>
        </w:tc>
        <w:tc>
          <w:tcPr>
            <w:tcW w:w="1771" w:type="dxa"/>
          </w:tcPr>
          <w:p w14:paraId="5E9AB259"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p>
        </w:tc>
      </w:tr>
      <w:tr w:rsidR="00461139" w:rsidRPr="00461139" w14:paraId="3ACA98A9" w14:textId="6FB8FAEA" w:rsidTr="00461139">
        <w:tc>
          <w:tcPr>
            <w:tcW w:w="629" w:type="dxa"/>
          </w:tcPr>
          <w:p w14:paraId="70A30BEE" w14:textId="77777777" w:rsidR="00461139" w:rsidRPr="00461139" w:rsidRDefault="00461139" w:rsidP="00461139">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35</w:t>
            </w:r>
          </w:p>
        </w:tc>
        <w:tc>
          <w:tcPr>
            <w:tcW w:w="3335" w:type="dxa"/>
          </w:tcPr>
          <w:p w14:paraId="3A0DA28C" w14:textId="77777777" w:rsidR="00461139" w:rsidRPr="00461139" w:rsidRDefault="00461139" w:rsidP="00461139">
            <w:pPr>
              <w:spacing w:before="60" w:after="60" w:line="240" w:lineRule="auto"/>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Chất liệu lô quấn dây</w:t>
            </w:r>
          </w:p>
        </w:tc>
        <w:tc>
          <w:tcPr>
            <w:tcW w:w="985" w:type="dxa"/>
          </w:tcPr>
          <w:p w14:paraId="38219CB7"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p>
        </w:tc>
        <w:tc>
          <w:tcPr>
            <w:tcW w:w="2559" w:type="dxa"/>
          </w:tcPr>
          <w:p w14:paraId="7C85F9BC"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Nêu cụ thể</w:t>
            </w:r>
          </w:p>
        </w:tc>
        <w:tc>
          <w:tcPr>
            <w:tcW w:w="1771" w:type="dxa"/>
          </w:tcPr>
          <w:p w14:paraId="267EC325" w14:textId="77777777" w:rsidR="00461139" w:rsidRPr="00461139" w:rsidRDefault="00461139" w:rsidP="00461139">
            <w:pPr>
              <w:spacing w:before="60" w:after="60" w:line="240" w:lineRule="auto"/>
              <w:jc w:val="center"/>
              <w:rPr>
                <w:rFonts w:asciiTheme="majorHAnsi" w:eastAsia="Times New Roman" w:hAnsiTheme="majorHAnsi" w:cstheme="majorHAnsi"/>
                <w:noProof w:val="0"/>
                <w:szCs w:val="26"/>
                <w:lang w:val="en-US"/>
              </w:rPr>
            </w:pPr>
          </w:p>
        </w:tc>
      </w:tr>
    </w:tbl>
    <w:p w14:paraId="191A977C" w14:textId="1DA8534D" w:rsidR="00461139" w:rsidRPr="00461139" w:rsidRDefault="00461139" w:rsidP="00461139">
      <w:pPr>
        <w:spacing w:before="40" w:after="40" w:line="340" w:lineRule="exact"/>
        <w:jc w:val="center"/>
        <w:rPr>
          <w:rFonts w:eastAsia="Times New Roman" w:cs="Times New Roman"/>
          <w:b/>
          <w:iCs/>
          <w:noProof w:val="0"/>
          <w:szCs w:val="26"/>
          <w:lang w:val="en-US" w:eastAsia="x-none"/>
        </w:rPr>
      </w:pPr>
      <w:r w:rsidRPr="00461139">
        <w:rPr>
          <w:rFonts w:eastAsia="Times New Roman" w:cs="Times New Roman"/>
          <w:b/>
          <w:iCs/>
          <w:noProof w:val="0"/>
          <w:szCs w:val="26"/>
          <w:lang w:val="en-US" w:eastAsia="x-none"/>
        </w:rPr>
        <w:t xml:space="preserve">Bảng </w:t>
      </w:r>
      <w:r w:rsidR="00F75D86" w:rsidRPr="008E3776">
        <w:rPr>
          <w:rFonts w:eastAsia="Times New Roman" w:cs="Times New Roman"/>
          <w:b/>
          <w:iCs/>
          <w:noProof w:val="0"/>
          <w:szCs w:val="26"/>
          <w:lang w:eastAsia="x-none"/>
        </w:rPr>
        <w:t>9</w:t>
      </w:r>
      <w:r w:rsidRPr="00461139">
        <w:rPr>
          <w:rFonts w:eastAsia="Times New Roman" w:cs="Times New Roman"/>
          <w:b/>
          <w:iCs/>
          <w:noProof w:val="0"/>
          <w:szCs w:val="26"/>
          <w:lang w:val="en-US" w:eastAsia="x-none"/>
        </w:rPr>
        <w:t>: Bảng yêu cầu thông số kỹ thuật dây ACSR 70/11</w:t>
      </w:r>
    </w:p>
    <w:tbl>
      <w:tblPr>
        <w:tblW w:w="9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3475"/>
        <w:gridCol w:w="985"/>
        <w:gridCol w:w="2417"/>
        <w:gridCol w:w="1765"/>
      </w:tblGrid>
      <w:tr w:rsidR="00F75D86" w:rsidRPr="00F75D86" w14:paraId="7B2E9C5D" w14:textId="02DA85CD" w:rsidTr="00F75D86">
        <w:trPr>
          <w:tblHeader/>
        </w:trPr>
        <w:tc>
          <w:tcPr>
            <w:tcW w:w="631" w:type="dxa"/>
          </w:tcPr>
          <w:p w14:paraId="1DDC7713" w14:textId="77777777" w:rsidR="00F75D86" w:rsidRPr="00461139" w:rsidRDefault="00F75D86" w:rsidP="00F75D86">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b/>
                <w:noProof w:val="0"/>
                <w:color w:val="000000"/>
                <w:szCs w:val="26"/>
                <w:lang w:val="en-US"/>
              </w:rPr>
              <w:t>TT</w:t>
            </w:r>
          </w:p>
        </w:tc>
        <w:tc>
          <w:tcPr>
            <w:tcW w:w="3475" w:type="dxa"/>
            <w:vAlign w:val="center"/>
          </w:tcPr>
          <w:p w14:paraId="2DD0CEB9" w14:textId="77777777" w:rsidR="00F75D86" w:rsidRPr="00461139" w:rsidRDefault="00F75D86" w:rsidP="00F75D86">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b/>
                <w:noProof w:val="0"/>
                <w:color w:val="000000"/>
                <w:szCs w:val="26"/>
                <w:lang w:val="en-US"/>
              </w:rPr>
              <w:t>Hạng mục</w:t>
            </w:r>
          </w:p>
        </w:tc>
        <w:tc>
          <w:tcPr>
            <w:tcW w:w="985" w:type="dxa"/>
            <w:vAlign w:val="center"/>
          </w:tcPr>
          <w:p w14:paraId="3E97593D" w14:textId="77777777" w:rsidR="00F75D86" w:rsidRPr="00461139" w:rsidRDefault="00F75D86" w:rsidP="00F75D86">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b/>
                <w:noProof w:val="0"/>
                <w:color w:val="000000"/>
                <w:szCs w:val="26"/>
                <w:lang w:val="en-US"/>
              </w:rPr>
              <w:t>Đơn vị</w:t>
            </w:r>
          </w:p>
        </w:tc>
        <w:tc>
          <w:tcPr>
            <w:tcW w:w="2417" w:type="dxa"/>
            <w:vAlign w:val="center"/>
          </w:tcPr>
          <w:p w14:paraId="4F473E52" w14:textId="77777777" w:rsidR="00F75D86" w:rsidRPr="00461139" w:rsidRDefault="00F75D86" w:rsidP="00F75D86">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b/>
                <w:noProof w:val="0"/>
                <w:color w:val="000000"/>
                <w:szCs w:val="26"/>
                <w:lang w:val="en-US"/>
              </w:rPr>
              <w:t>Yêu cầu</w:t>
            </w:r>
          </w:p>
        </w:tc>
        <w:tc>
          <w:tcPr>
            <w:tcW w:w="1765" w:type="dxa"/>
          </w:tcPr>
          <w:p w14:paraId="144BB216" w14:textId="642ACF1A" w:rsidR="00F75D86" w:rsidRPr="00F75D86" w:rsidRDefault="00F75D86" w:rsidP="00F75D86">
            <w:pPr>
              <w:spacing w:before="60" w:after="60" w:line="240" w:lineRule="auto"/>
              <w:jc w:val="center"/>
              <w:rPr>
                <w:rFonts w:asciiTheme="majorHAnsi" w:eastAsia="Times New Roman" w:hAnsiTheme="majorHAnsi" w:cstheme="majorHAnsi"/>
                <w:b/>
                <w:noProof w:val="0"/>
                <w:color w:val="000000"/>
                <w:szCs w:val="26"/>
              </w:rPr>
            </w:pPr>
            <w:r w:rsidRPr="00F75D86">
              <w:rPr>
                <w:rFonts w:asciiTheme="majorHAnsi" w:eastAsia="Times New Roman" w:hAnsiTheme="majorHAnsi" w:cstheme="majorHAnsi"/>
                <w:b/>
                <w:noProof w:val="0"/>
                <w:color w:val="000000"/>
                <w:szCs w:val="26"/>
              </w:rPr>
              <w:t>Đáp ứng của nhà thầu</w:t>
            </w:r>
          </w:p>
        </w:tc>
      </w:tr>
      <w:tr w:rsidR="00F75D86" w:rsidRPr="00F75D86" w14:paraId="4D2748D1" w14:textId="36FBBAB4" w:rsidTr="00F75D86">
        <w:tc>
          <w:tcPr>
            <w:tcW w:w="631" w:type="dxa"/>
            <w:vAlign w:val="center"/>
          </w:tcPr>
          <w:p w14:paraId="46318E0D"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w:t>
            </w:r>
          </w:p>
        </w:tc>
        <w:tc>
          <w:tcPr>
            <w:tcW w:w="3475" w:type="dxa"/>
            <w:vAlign w:val="center"/>
          </w:tcPr>
          <w:p w14:paraId="762362B5" w14:textId="77777777" w:rsidR="00F75D86" w:rsidRPr="00461139" w:rsidRDefault="00F75D86" w:rsidP="00F75D86">
            <w:pPr>
              <w:keepNext/>
              <w:spacing w:before="60" w:after="60" w:line="240" w:lineRule="auto"/>
              <w:jc w:val="center"/>
              <w:outlineLvl w:val="3"/>
              <w:rPr>
                <w:rFonts w:asciiTheme="majorHAnsi" w:eastAsia="Times New Roman" w:hAnsiTheme="majorHAnsi" w:cstheme="majorHAnsi"/>
                <w:b/>
                <w:i/>
                <w:noProof w:val="0"/>
                <w:szCs w:val="26"/>
                <w:lang w:val="en-US"/>
              </w:rPr>
            </w:pPr>
            <w:r w:rsidRPr="00461139">
              <w:rPr>
                <w:rFonts w:asciiTheme="majorHAnsi" w:eastAsia="Times New Roman" w:hAnsiTheme="majorHAnsi" w:cstheme="majorHAnsi"/>
                <w:b/>
                <w:i/>
                <w:noProof w:val="0"/>
                <w:szCs w:val="26"/>
                <w:lang w:val="en-US"/>
              </w:rPr>
              <w:t>Nhà sản xuất</w:t>
            </w:r>
          </w:p>
        </w:tc>
        <w:tc>
          <w:tcPr>
            <w:tcW w:w="985" w:type="dxa"/>
            <w:vAlign w:val="center"/>
          </w:tcPr>
          <w:p w14:paraId="468EBFBA" w14:textId="77777777" w:rsidR="00F75D86" w:rsidRPr="00461139" w:rsidRDefault="00F75D86" w:rsidP="00F75D86">
            <w:pPr>
              <w:spacing w:before="60" w:after="60" w:line="240" w:lineRule="auto"/>
              <w:jc w:val="center"/>
              <w:rPr>
                <w:rFonts w:asciiTheme="majorHAnsi" w:eastAsia="Times New Roman" w:hAnsiTheme="majorHAnsi" w:cstheme="majorHAnsi"/>
                <w:b/>
                <w:noProof w:val="0"/>
                <w:color w:val="000000"/>
                <w:szCs w:val="26"/>
                <w:lang w:val="en-US"/>
              </w:rPr>
            </w:pPr>
          </w:p>
        </w:tc>
        <w:tc>
          <w:tcPr>
            <w:tcW w:w="2417" w:type="dxa"/>
            <w:vAlign w:val="center"/>
          </w:tcPr>
          <w:p w14:paraId="6D5E13B7" w14:textId="77777777" w:rsidR="00F75D86" w:rsidRPr="00461139" w:rsidRDefault="00F75D86" w:rsidP="00F75D86">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noProof w:val="0"/>
                <w:color w:val="000000"/>
                <w:szCs w:val="26"/>
                <w:lang w:val="en-US"/>
              </w:rPr>
              <w:t>Nêu cụ thể</w:t>
            </w:r>
          </w:p>
        </w:tc>
        <w:tc>
          <w:tcPr>
            <w:tcW w:w="1765" w:type="dxa"/>
          </w:tcPr>
          <w:p w14:paraId="72366B85" w14:textId="77777777" w:rsidR="00F75D86" w:rsidRPr="00F75D86"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p>
        </w:tc>
      </w:tr>
      <w:tr w:rsidR="00F75D86" w:rsidRPr="00F75D86" w14:paraId="640D8F1A" w14:textId="2CC7CF3E" w:rsidTr="00F75D86">
        <w:tc>
          <w:tcPr>
            <w:tcW w:w="631" w:type="dxa"/>
            <w:vAlign w:val="center"/>
          </w:tcPr>
          <w:p w14:paraId="77216525"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w:t>
            </w:r>
          </w:p>
        </w:tc>
        <w:tc>
          <w:tcPr>
            <w:tcW w:w="3475" w:type="dxa"/>
            <w:vAlign w:val="center"/>
          </w:tcPr>
          <w:p w14:paraId="573239DF" w14:textId="77777777" w:rsidR="00F75D86" w:rsidRPr="00461139" w:rsidRDefault="00F75D86" w:rsidP="00F75D86">
            <w:pPr>
              <w:keepNext/>
              <w:spacing w:before="60" w:after="60" w:line="240" w:lineRule="auto"/>
              <w:jc w:val="center"/>
              <w:outlineLvl w:val="3"/>
              <w:rPr>
                <w:rFonts w:asciiTheme="majorHAnsi" w:eastAsia="Times New Roman" w:hAnsiTheme="majorHAnsi" w:cstheme="majorHAnsi"/>
                <w:b/>
                <w:i/>
                <w:noProof w:val="0"/>
                <w:szCs w:val="26"/>
                <w:lang w:val="en-US"/>
              </w:rPr>
            </w:pPr>
            <w:r w:rsidRPr="00461139">
              <w:rPr>
                <w:rFonts w:asciiTheme="majorHAnsi" w:eastAsia="Times New Roman" w:hAnsiTheme="majorHAnsi" w:cstheme="majorHAnsi"/>
                <w:b/>
                <w:i/>
                <w:noProof w:val="0"/>
                <w:szCs w:val="26"/>
                <w:lang w:val="en-US"/>
              </w:rPr>
              <w:t>Nước sản xuất</w:t>
            </w:r>
          </w:p>
        </w:tc>
        <w:tc>
          <w:tcPr>
            <w:tcW w:w="985" w:type="dxa"/>
            <w:vAlign w:val="center"/>
          </w:tcPr>
          <w:p w14:paraId="3CE2FC8C" w14:textId="77777777" w:rsidR="00F75D86" w:rsidRPr="00461139" w:rsidRDefault="00F75D86" w:rsidP="00F75D86">
            <w:pPr>
              <w:spacing w:before="60" w:after="60" w:line="240" w:lineRule="auto"/>
              <w:jc w:val="center"/>
              <w:rPr>
                <w:rFonts w:asciiTheme="majorHAnsi" w:eastAsia="Times New Roman" w:hAnsiTheme="majorHAnsi" w:cstheme="majorHAnsi"/>
                <w:b/>
                <w:noProof w:val="0"/>
                <w:color w:val="000000"/>
                <w:szCs w:val="26"/>
                <w:lang w:val="en-US"/>
              </w:rPr>
            </w:pPr>
          </w:p>
        </w:tc>
        <w:tc>
          <w:tcPr>
            <w:tcW w:w="2417" w:type="dxa"/>
            <w:vAlign w:val="center"/>
          </w:tcPr>
          <w:p w14:paraId="6AFF6D36" w14:textId="77777777" w:rsidR="00F75D86" w:rsidRPr="00461139" w:rsidRDefault="00F75D86" w:rsidP="00F75D86">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noProof w:val="0"/>
                <w:color w:val="000000"/>
                <w:szCs w:val="26"/>
                <w:lang w:val="en-US"/>
              </w:rPr>
              <w:t>Nêu cụ thể</w:t>
            </w:r>
          </w:p>
        </w:tc>
        <w:tc>
          <w:tcPr>
            <w:tcW w:w="1765" w:type="dxa"/>
          </w:tcPr>
          <w:p w14:paraId="0866562B" w14:textId="77777777" w:rsidR="00F75D86" w:rsidRPr="00F75D86"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p>
        </w:tc>
      </w:tr>
      <w:tr w:rsidR="00F75D86" w:rsidRPr="00F75D86" w14:paraId="4F7E1AE4" w14:textId="59045E86" w:rsidTr="00F75D86">
        <w:tc>
          <w:tcPr>
            <w:tcW w:w="631" w:type="dxa"/>
            <w:vAlign w:val="center"/>
          </w:tcPr>
          <w:p w14:paraId="7737B43B"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lastRenderedPageBreak/>
              <w:t>3</w:t>
            </w:r>
          </w:p>
        </w:tc>
        <w:tc>
          <w:tcPr>
            <w:tcW w:w="3475" w:type="dxa"/>
            <w:vAlign w:val="center"/>
          </w:tcPr>
          <w:p w14:paraId="2F0A28D5" w14:textId="77777777" w:rsidR="00F75D86" w:rsidRPr="00461139" w:rsidRDefault="00F75D86" w:rsidP="00F75D86">
            <w:pPr>
              <w:keepNext/>
              <w:spacing w:before="60" w:after="60" w:line="240" w:lineRule="auto"/>
              <w:jc w:val="center"/>
              <w:outlineLvl w:val="3"/>
              <w:rPr>
                <w:rFonts w:asciiTheme="majorHAnsi" w:eastAsia="Times New Roman" w:hAnsiTheme="majorHAnsi" w:cstheme="majorHAnsi"/>
                <w:b/>
                <w:i/>
                <w:noProof w:val="0"/>
                <w:szCs w:val="26"/>
                <w:lang w:val="en-US"/>
              </w:rPr>
            </w:pPr>
            <w:r w:rsidRPr="00461139">
              <w:rPr>
                <w:rFonts w:asciiTheme="majorHAnsi" w:eastAsia="Times New Roman" w:hAnsiTheme="majorHAnsi" w:cstheme="majorHAnsi"/>
                <w:b/>
                <w:i/>
                <w:noProof w:val="0"/>
                <w:szCs w:val="26"/>
                <w:lang w:val="en-US"/>
              </w:rPr>
              <w:t>Mã hiệu sản phẩm</w:t>
            </w:r>
          </w:p>
        </w:tc>
        <w:tc>
          <w:tcPr>
            <w:tcW w:w="985" w:type="dxa"/>
            <w:vAlign w:val="center"/>
          </w:tcPr>
          <w:p w14:paraId="33CD2E59" w14:textId="77777777" w:rsidR="00F75D86" w:rsidRPr="00461139" w:rsidRDefault="00F75D86" w:rsidP="00F75D86">
            <w:pPr>
              <w:spacing w:before="60" w:after="60" w:line="240" w:lineRule="auto"/>
              <w:jc w:val="center"/>
              <w:rPr>
                <w:rFonts w:asciiTheme="majorHAnsi" w:eastAsia="Times New Roman" w:hAnsiTheme="majorHAnsi" w:cstheme="majorHAnsi"/>
                <w:b/>
                <w:noProof w:val="0"/>
                <w:color w:val="000000"/>
                <w:szCs w:val="26"/>
                <w:lang w:val="en-US"/>
              </w:rPr>
            </w:pPr>
          </w:p>
        </w:tc>
        <w:tc>
          <w:tcPr>
            <w:tcW w:w="2417" w:type="dxa"/>
            <w:vAlign w:val="center"/>
          </w:tcPr>
          <w:p w14:paraId="6177E44C" w14:textId="77777777" w:rsidR="00F75D86" w:rsidRPr="00461139" w:rsidRDefault="00F75D86" w:rsidP="00F75D86">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noProof w:val="0"/>
                <w:color w:val="000000"/>
                <w:szCs w:val="26"/>
                <w:lang w:val="en-US"/>
              </w:rPr>
              <w:t>Nêu cụ thể</w:t>
            </w:r>
          </w:p>
        </w:tc>
        <w:tc>
          <w:tcPr>
            <w:tcW w:w="1765" w:type="dxa"/>
          </w:tcPr>
          <w:p w14:paraId="17AB2FA5" w14:textId="77777777" w:rsidR="00F75D86" w:rsidRPr="00F75D86"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p>
        </w:tc>
      </w:tr>
      <w:tr w:rsidR="00F75D86" w:rsidRPr="00F75D86" w14:paraId="3B617EAE" w14:textId="1D4F952D" w:rsidTr="00F75D86">
        <w:tc>
          <w:tcPr>
            <w:tcW w:w="631" w:type="dxa"/>
            <w:vAlign w:val="center"/>
          </w:tcPr>
          <w:p w14:paraId="33DA6A28"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4</w:t>
            </w:r>
          </w:p>
        </w:tc>
        <w:tc>
          <w:tcPr>
            <w:tcW w:w="3475" w:type="dxa"/>
            <w:vAlign w:val="center"/>
          </w:tcPr>
          <w:p w14:paraId="5D274564" w14:textId="77777777" w:rsidR="00F75D86" w:rsidRPr="00461139" w:rsidRDefault="00F75D86" w:rsidP="00F75D86">
            <w:pPr>
              <w:keepNext/>
              <w:spacing w:before="60" w:after="60" w:line="240" w:lineRule="auto"/>
              <w:jc w:val="center"/>
              <w:outlineLvl w:val="3"/>
              <w:rPr>
                <w:rFonts w:asciiTheme="majorHAnsi" w:eastAsia="Times New Roman" w:hAnsiTheme="majorHAnsi" w:cstheme="majorHAnsi"/>
                <w:b/>
                <w:i/>
                <w:noProof w:val="0"/>
                <w:szCs w:val="26"/>
                <w:lang w:val="en-US"/>
              </w:rPr>
            </w:pPr>
            <w:r w:rsidRPr="00461139">
              <w:rPr>
                <w:rFonts w:asciiTheme="majorHAnsi" w:eastAsia="Times New Roman" w:hAnsiTheme="majorHAnsi" w:cstheme="majorHAnsi"/>
                <w:b/>
                <w:i/>
                <w:noProof w:val="0"/>
                <w:szCs w:val="26"/>
                <w:lang w:val="en-US"/>
              </w:rPr>
              <w:t>Giấy chứng nhận hệ thống quản lý chất lượng ISO 9001 hoặc tương đương của nhà sản xuất</w:t>
            </w:r>
          </w:p>
        </w:tc>
        <w:tc>
          <w:tcPr>
            <w:tcW w:w="985" w:type="dxa"/>
            <w:vAlign w:val="center"/>
          </w:tcPr>
          <w:p w14:paraId="469DE465" w14:textId="77777777" w:rsidR="00F75D86" w:rsidRPr="00461139" w:rsidRDefault="00F75D86" w:rsidP="00F75D86">
            <w:pPr>
              <w:spacing w:before="60" w:after="60" w:line="240" w:lineRule="auto"/>
              <w:jc w:val="center"/>
              <w:rPr>
                <w:rFonts w:asciiTheme="majorHAnsi" w:eastAsia="Times New Roman" w:hAnsiTheme="majorHAnsi" w:cstheme="majorHAnsi"/>
                <w:b/>
                <w:noProof w:val="0"/>
                <w:color w:val="000000"/>
                <w:szCs w:val="26"/>
                <w:lang w:val="en-US"/>
              </w:rPr>
            </w:pPr>
          </w:p>
        </w:tc>
        <w:tc>
          <w:tcPr>
            <w:tcW w:w="2417" w:type="dxa"/>
            <w:vAlign w:val="center"/>
          </w:tcPr>
          <w:p w14:paraId="324FD314" w14:textId="77777777" w:rsidR="00F75D86" w:rsidRPr="00461139" w:rsidRDefault="00F75D86" w:rsidP="00F75D86">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noProof w:val="0"/>
                <w:color w:val="000000"/>
                <w:szCs w:val="26"/>
                <w:lang w:val="en-US"/>
              </w:rPr>
              <w:t>Nêu cụ thể</w:t>
            </w:r>
          </w:p>
        </w:tc>
        <w:tc>
          <w:tcPr>
            <w:tcW w:w="1765" w:type="dxa"/>
          </w:tcPr>
          <w:p w14:paraId="111A96B9" w14:textId="77777777" w:rsidR="00F75D86" w:rsidRPr="00F75D86"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p>
        </w:tc>
      </w:tr>
      <w:tr w:rsidR="00F75D86" w:rsidRPr="00F75D86" w14:paraId="1DD10F08" w14:textId="4414F399" w:rsidTr="00F75D86">
        <w:tc>
          <w:tcPr>
            <w:tcW w:w="631" w:type="dxa"/>
            <w:vAlign w:val="center"/>
          </w:tcPr>
          <w:p w14:paraId="2645BFF1"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5</w:t>
            </w:r>
          </w:p>
        </w:tc>
        <w:tc>
          <w:tcPr>
            <w:tcW w:w="3475" w:type="dxa"/>
            <w:vAlign w:val="center"/>
          </w:tcPr>
          <w:p w14:paraId="5CE13526"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Tiêu chuẩn sản xuất</w:t>
            </w:r>
          </w:p>
        </w:tc>
        <w:tc>
          <w:tcPr>
            <w:tcW w:w="985" w:type="dxa"/>
            <w:vAlign w:val="center"/>
          </w:tcPr>
          <w:p w14:paraId="46C0E046" w14:textId="77777777" w:rsidR="00F75D86" w:rsidRPr="00461139" w:rsidRDefault="00F75D86" w:rsidP="00F75D86">
            <w:pPr>
              <w:spacing w:before="60" w:after="60" w:line="240" w:lineRule="auto"/>
              <w:jc w:val="center"/>
              <w:rPr>
                <w:rFonts w:asciiTheme="majorHAnsi" w:eastAsia="Times New Roman" w:hAnsiTheme="majorHAnsi" w:cstheme="majorHAnsi"/>
                <w:b/>
                <w:noProof w:val="0"/>
                <w:color w:val="000000"/>
                <w:szCs w:val="26"/>
                <w:lang w:val="en-US"/>
              </w:rPr>
            </w:pPr>
          </w:p>
        </w:tc>
        <w:tc>
          <w:tcPr>
            <w:tcW w:w="2417" w:type="dxa"/>
            <w:vAlign w:val="center"/>
          </w:tcPr>
          <w:p w14:paraId="7068C5BA"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TCVN 5064/SĐ1</w:t>
            </w:r>
          </w:p>
          <w:p w14:paraId="7E766AC6"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1995, TCVN 8090:2009, TCVN 6483:1999,</w:t>
            </w:r>
          </w:p>
          <w:p w14:paraId="1FEB3806" w14:textId="77777777" w:rsidR="00F75D86" w:rsidRPr="00461139" w:rsidRDefault="00F75D86" w:rsidP="00F75D86">
            <w:pPr>
              <w:spacing w:before="60" w:after="60" w:line="240" w:lineRule="auto"/>
              <w:jc w:val="center"/>
              <w:rPr>
                <w:rFonts w:asciiTheme="majorHAnsi" w:eastAsia="Times New Roman" w:hAnsiTheme="majorHAnsi" w:cstheme="majorHAnsi"/>
                <w:b/>
                <w:noProof w:val="0"/>
                <w:color w:val="000000"/>
                <w:szCs w:val="26"/>
                <w:lang w:val="en-US"/>
              </w:rPr>
            </w:pPr>
            <w:r w:rsidRPr="00461139">
              <w:rPr>
                <w:rFonts w:asciiTheme="majorHAnsi" w:eastAsia="Times New Roman" w:hAnsiTheme="majorHAnsi" w:cstheme="majorHAnsi"/>
                <w:noProof w:val="0"/>
                <w:color w:val="000000"/>
                <w:szCs w:val="26"/>
                <w:lang w:val="en-US"/>
              </w:rPr>
              <w:t>IEC 61089</w:t>
            </w:r>
          </w:p>
        </w:tc>
        <w:tc>
          <w:tcPr>
            <w:tcW w:w="1765" w:type="dxa"/>
          </w:tcPr>
          <w:p w14:paraId="72D21DDA" w14:textId="77777777" w:rsidR="00F75D86" w:rsidRPr="00F75D86"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p>
        </w:tc>
      </w:tr>
      <w:tr w:rsidR="00F75D86" w:rsidRPr="00F75D86" w14:paraId="1C52CAA0" w14:textId="01D03C45" w:rsidTr="00F75D86">
        <w:tc>
          <w:tcPr>
            <w:tcW w:w="631" w:type="dxa"/>
            <w:vAlign w:val="center"/>
          </w:tcPr>
          <w:p w14:paraId="783A5901"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6</w:t>
            </w:r>
          </w:p>
        </w:tc>
        <w:tc>
          <w:tcPr>
            <w:tcW w:w="3475" w:type="dxa"/>
            <w:vAlign w:val="center"/>
          </w:tcPr>
          <w:p w14:paraId="717576EB"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Chủng loại: dây nhôm lõi thép có mỡ hoặc không có mỡ chống gỉ</w:t>
            </w:r>
          </w:p>
        </w:tc>
        <w:tc>
          <w:tcPr>
            <w:tcW w:w="985" w:type="dxa"/>
            <w:vAlign w:val="center"/>
          </w:tcPr>
          <w:p w14:paraId="42600371" w14:textId="77777777" w:rsidR="00F75D86" w:rsidRPr="00461139" w:rsidRDefault="00F75D86" w:rsidP="00F75D86">
            <w:pPr>
              <w:spacing w:before="60" w:after="60" w:line="240" w:lineRule="auto"/>
              <w:jc w:val="center"/>
              <w:rPr>
                <w:rFonts w:asciiTheme="majorHAnsi" w:eastAsia="Times New Roman" w:hAnsiTheme="majorHAnsi" w:cstheme="majorHAnsi"/>
                <w:b/>
                <w:noProof w:val="0"/>
                <w:color w:val="000000"/>
                <w:szCs w:val="26"/>
                <w:lang w:val="en-US"/>
              </w:rPr>
            </w:pPr>
          </w:p>
        </w:tc>
        <w:tc>
          <w:tcPr>
            <w:tcW w:w="2417" w:type="dxa"/>
            <w:vAlign w:val="center"/>
          </w:tcPr>
          <w:p w14:paraId="7870D971"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Nêu cụ thể</w:t>
            </w:r>
          </w:p>
        </w:tc>
        <w:tc>
          <w:tcPr>
            <w:tcW w:w="1765" w:type="dxa"/>
          </w:tcPr>
          <w:p w14:paraId="2CA4D126" w14:textId="77777777" w:rsidR="00F75D86" w:rsidRPr="00F75D86"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p>
        </w:tc>
      </w:tr>
      <w:tr w:rsidR="00F75D86" w:rsidRPr="00F75D86" w14:paraId="4D40782C" w14:textId="49F86D7B" w:rsidTr="00F75D86">
        <w:tc>
          <w:tcPr>
            <w:tcW w:w="631" w:type="dxa"/>
            <w:vAlign w:val="center"/>
          </w:tcPr>
          <w:p w14:paraId="2F34184B"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7</w:t>
            </w:r>
          </w:p>
        </w:tc>
        <w:tc>
          <w:tcPr>
            <w:tcW w:w="3475" w:type="dxa"/>
            <w:vAlign w:val="center"/>
          </w:tcPr>
          <w:p w14:paraId="7C94C99D"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Vật liệu dẫn điện</w:t>
            </w:r>
          </w:p>
        </w:tc>
        <w:tc>
          <w:tcPr>
            <w:tcW w:w="985" w:type="dxa"/>
            <w:vAlign w:val="center"/>
          </w:tcPr>
          <w:p w14:paraId="73077A1A"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p>
        </w:tc>
        <w:tc>
          <w:tcPr>
            <w:tcW w:w="2417" w:type="dxa"/>
            <w:vAlign w:val="center"/>
          </w:tcPr>
          <w:p w14:paraId="00E43135" w14:textId="77777777" w:rsidR="00F75D86" w:rsidRPr="00461139" w:rsidRDefault="00F75D86" w:rsidP="00F75D86">
            <w:pPr>
              <w:spacing w:before="60" w:after="60" w:line="240" w:lineRule="auto"/>
              <w:jc w:val="center"/>
              <w:rPr>
                <w:rFonts w:asciiTheme="majorHAnsi" w:eastAsia="Times New Roman" w:hAnsiTheme="majorHAnsi" w:cstheme="majorHAnsi"/>
                <w:iCs/>
                <w:noProof w:val="0"/>
                <w:color w:val="000000"/>
                <w:szCs w:val="26"/>
                <w:lang w:val="en-US"/>
              </w:rPr>
            </w:pPr>
            <w:r w:rsidRPr="00461139">
              <w:rPr>
                <w:rFonts w:asciiTheme="majorHAnsi" w:eastAsia="Times New Roman" w:hAnsiTheme="majorHAnsi" w:cstheme="majorHAnsi"/>
                <w:iCs/>
                <w:noProof w:val="0"/>
                <w:szCs w:val="26"/>
                <w:lang w:val="en-US"/>
              </w:rPr>
              <w:t>Nhôm kéo cứng</w:t>
            </w:r>
          </w:p>
        </w:tc>
        <w:tc>
          <w:tcPr>
            <w:tcW w:w="1765" w:type="dxa"/>
          </w:tcPr>
          <w:p w14:paraId="5A8CEDE2" w14:textId="77777777" w:rsidR="00F75D86" w:rsidRPr="00F75D86" w:rsidRDefault="00F75D86" w:rsidP="00F75D86">
            <w:pPr>
              <w:spacing w:before="60" w:after="60" w:line="240" w:lineRule="auto"/>
              <w:jc w:val="center"/>
              <w:rPr>
                <w:rFonts w:asciiTheme="majorHAnsi" w:eastAsia="Times New Roman" w:hAnsiTheme="majorHAnsi" w:cstheme="majorHAnsi"/>
                <w:iCs/>
                <w:noProof w:val="0"/>
                <w:szCs w:val="26"/>
                <w:lang w:val="en-US"/>
              </w:rPr>
            </w:pPr>
          </w:p>
        </w:tc>
      </w:tr>
      <w:tr w:rsidR="00F75D86" w:rsidRPr="00F75D86" w14:paraId="489AFC1A" w14:textId="6B8EEE03" w:rsidTr="00F75D86">
        <w:tc>
          <w:tcPr>
            <w:tcW w:w="631" w:type="dxa"/>
            <w:vAlign w:val="center"/>
          </w:tcPr>
          <w:p w14:paraId="3D4F197C"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8</w:t>
            </w:r>
          </w:p>
        </w:tc>
        <w:tc>
          <w:tcPr>
            <w:tcW w:w="3475" w:type="dxa"/>
            <w:vAlign w:val="center"/>
          </w:tcPr>
          <w:p w14:paraId="1E9185C3" w14:textId="77777777" w:rsidR="00F75D86" w:rsidRPr="00461139" w:rsidRDefault="00F75D86" w:rsidP="00F75D86">
            <w:pPr>
              <w:spacing w:before="60" w:after="60" w:line="240" w:lineRule="auto"/>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Mặt cắt danh định (tiết diện phần nhôm/ tiết diện phần thép)</w:t>
            </w:r>
          </w:p>
        </w:tc>
        <w:tc>
          <w:tcPr>
            <w:tcW w:w="985" w:type="dxa"/>
            <w:vAlign w:val="center"/>
          </w:tcPr>
          <w:p w14:paraId="4FC549E7"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p>
        </w:tc>
        <w:tc>
          <w:tcPr>
            <w:tcW w:w="2417" w:type="dxa"/>
            <w:vAlign w:val="center"/>
          </w:tcPr>
          <w:p w14:paraId="5EB1085F"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70/11</w:t>
            </w:r>
          </w:p>
        </w:tc>
        <w:tc>
          <w:tcPr>
            <w:tcW w:w="1765" w:type="dxa"/>
          </w:tcPr>
          <w:p w14:paraId="654DCD0B"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151A1906" w14:textId="74C004D2" w:rsidTr="00F75D86">
        <w:tc>
          <w:tcPr>
            <w:tcW w:w="631" w:type="dxa"/>
            <w:vAlign w:val="center"/>
          </w:tcPr>
          <w:p w14:paraId="7CC6583E"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9</w:t>
            </w:r>
          </w:p>
        </w:tc>
        <w:tc>
          <w:tcPr>
            <w:tcW w:w="3475" w:type="dxa"/>
            <w:vAlign w:val="center"/>
          </w:tcPr>
          <w:p w14:paraId="60344AD1"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Điện trở suất của sợi nhôm</w:t>
            </w:r>
          </w:p>
        </w:tc>
        <w:tc>
          <w:tcPr>
            <w:tcW w:w="985" w:type="dxa"/>
            <w:vAlign w:val="center"/>
          </w:tcPr>
          <w:p w14:paraId="51271D59"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iCs/>
                <w:noProof w:val="0"/>
                <w:szCs w:val="26"/>
                <w:lang w:val="en-US"/>
              </w:rPr>
              <w:t>nΩ.m</w:t>
            </w:r>
          </w:p>
        </w:tc>
        <w:tc>
          <w:tcPr>
            <w:tcW w:w="2417" w:type="dxa"/>
            <w:vAlign w:val="center"/>
          </w:tcPr>
          <w:p w14:paraId="649DCEF9" w14:textId="77777777" w:rsidR="00F75D86" w:rsidRPr="00461139" w:rsidRDefault="00F75D86" w:rsidP="00F75D86">
            <w:pPr>
              <w:spacing w:before="60" w:after="60" w:line="240" w:lineRule="auto"/>
              <w:jc w:val="center"/>
              <w:rPr>
                <w:rFonts w:asciiTheme="majorHAnsi" w:eastAsia="Times New Roman" w:hAnsiTheme="majorHAnsi" w:cstheme="majorHAnsi"/>
                <w:iCs/>
                <w:noProof w:val="0"/>
                <w:szCs w:val="26"/>
                <w:lang w:val="en-US"/>
              </w:rPr>
            </w:pPr>
            <w:r w:rsidRPr="00461139">
              <w:rPr>
                <w:rFonts w:asciiTheme="majorHAnsi" w:eastAsia="Times New Roman" w:hAnsiTheme="majorHAnsi" w:cstheme="majorHAnsi"/>
                <w:iCs/>
                <w:noProof w:val="0"/>
                <w:szCs w:val="26"/>
                <w:lang w:val="en-US"/>
              </w:rPr>
              <w:t xml:space="preserve">≤ 28,264 </w:t>
            </w:r>
          </w:p>
        </w:tc>
        <w:tc>
          <w:tcPr>
            <w:tcW w:w="1765" w:type="dxa"/>
          </w:tcPr>
          <w:p w14:paraId="0585E6BA" w14:textId="77777777" w:rsidR="00F75D86" w:rsidRPr="00F75D86" w:rsidRDefault="00F75D86" w:rsidP="00F75D86">
            <w:pPr>
              <w:spacing w:before="60" w:after="60" w:line="240" w:lineRule="auto"/>
              <w:jc w:val="center"/>
              <w:rPr>
                <w:rFonts w:asciiTheme="majorHAnsi" w:eastAsia="Times New Roman" w:hAnsiTheme="majorHAnsi" w:cstheme="majorHAnsi"/>
                <w:iCs/>
                <w:noProof w:val="0"/>
                <w:szCs w:val="26"/>
                <w:lang w:val="en-US"/>
              </w:rPr>
            </w:pPr>
          </w:p>
        </w:tc>
      </w:tr>
      <w:tr w:rsidR="00F75D86" w:rsidRPr="00F75D86" w14:paraId="52260A3B" w14:textId="7CF1198D" w:rsidTr="00F75D86">
        <w:tc>
          <w:tcPr>
            <w:tcW w:w="631" w:type="dxa"/>
            <w:vAlign w:val="center"/>
          </w:tcPr>
          <w:p w14:paraId="253ECA9B"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10</w:t>
            </w:r>
          </w:p>
        </w:tc>
        <w:tc>
          <w:tcPr>
            <w:tcW w:w="3475" w:type="dxa"/>
            <w:vAlign w:val="center"/>
          </w:tcPr>
          <w:p w14:paraId="74EF6476" w14:textId="77777777" w:rsidR="00F75D86" w:rsidRPr="00461139" w:rsidRDefault="00F75D86" w:rsidP="00F75D86">
            <w:pPr>
              <w:keepNext/>
              <w:spacing w:before="60" w:after="60" w:line="240" w:lineRule="auto"/>
              <w:ind w:left="14"/>
              <w:outlineLvl w:val="3"/>
              <w:rPr>
                <w:rFonts w:asciiTheme="majorHAnsi" w:eastAsia="Times New Roman" w:hAnsiTheme="majorHAnsi" w:cstheme="majorHAnsi"/>
                <w:bCs/>
                <w:noProof w:val="0"/>
                <w:szCs w:val="26"/>
                <w:lang w:val="en-US"/>
              </w:rPr>
            </w:pPr>
            <w:r w:rsidRPr="00461139">
              <w:rPr>
                <w:rFonts w:asciiTheme="majorHAnsi" w:eastAsia="Times New Roman" w:hAnsiTheme="majorHAnsi" w:cstheme="majorHAnsi"/>
                <w:bCs/>
                <w:noProof w:val="0"/>
                <w:szCs w:val="26"/>
                <w:lang w:val="en-US"/>
              </w:rPr>
              <w:t>Bội số bước xoắn các lớp xoắn</w:t>
            </w:r>
          </w:p>
        </w:tc>
        <w:tc>
          <w:tcPr>
            <w:tcW w:w="985" w:type="dxa"/>
            <w:vAlign w:val="center"/>
          </w:tcPr>
          <w:p w14:paraId="1EEE0000"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vertAlign w:val="superscript"/>
                <w:lang w:val="en-US"/>
              </w:rPr>
            </w:pPr>
            <w:r w:rsidRPr="00461139">
              <w:rPr>
                <w:rFonts w:asciiTheme="majorHAnsi" w:eastAsia="Times New Roman" w:hAnsiTheme="majorHAnsi" w:cstheme="majorHAnsi"/>
                <w:noProof w:val="0"/>
                <w:szCs w:val="26"/>
                <w:lang w:val="en-US"/>
              </w:rPr>
              <w:t>mm</w:t>
            </w:r>
            <w:r w:rsidRPr="00461139">
              <w:rPr>
                <w:rFonts w:asciiTheme="majorHAnsi" w:eastAsia="Times New Roman" w:hAnsiTheme="majorHAnsi" w:cstheme="majorHAnsi"/>
                <w:noProof w:val="0"/>
                <w:szCs w:val="26"/>
                <w:vertAlign w:val="superscript"/>
                <w:lang w:val="en-US"/>
              </w:rPr>
              <w:t>2</w:t>
            </w:r>
          </w:p>
        </w:tc>
        <w:tc>
          <w:tcPr>
            <w:tcW w:w="2417" w:type="dxa"/>
            <w:vAlign w:val="center"/>
          </w:tcPr>
          <w:p w14:paraId="2B82C0AA"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Nêu rõ từng lớp xoắn</w:t>
            </w:r>
          </w:p>
        </w:tc>
        <w:tc>
          <w:tcPr>
            <w:tcW w:w="1765" w:type="dxa"/>
          </w:tcPr>
          <w:p w14:paraId="486E27F7" w14:textId="77777777" w:rsidR="00F75D86" w:rsidRPr="00F75D86" w:rsidRDefault="00F75D86" w:rsidP="00F75D86">
            <w:pPr>
              <w:spacing w:before="60" w:after="60" w:line="240" w:lineRule="auto"/>
              <w:jc w:val="center"/>
              <w:rPr>
                <w:rFonts w:asciiTheme="majorHAnsi" w:eastAsia="Times New Roman" w:hAnsiTheme="majorHAnsi" w:cstheme="majorHAnsi"/>
                <w:noProof w:val="0"/>
                <w:szCs w:val="26"/>
                <w:lang w:val="en-US"/>
              </w:rPr>
            </w:pPr>
          </w:p>
        </w:tc>
      </w:tr>
      <w:tr w:rsidR="00F75D86" w:rsidRPr="00F75D86" w14:paraId="320FCA58" w14:textId="44FFFE61" w:rsidTr="00F75D86">
        <w:trPr>
          <w:trHeight w:val="41"/>
        </w:trPr>
        <w:tc>
          <w:tcPr>
            <w:tcW w:w="631" w:type="dxa"/>
            <w:vAlign w:val="center"/>
          </w:tcPr>
          <w:p w14:paraId="1863566C"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11</w:t>
            </w:r>
          </w:p>
        </w:tc>
        <w:tc>
          <w:tcPr>
            <w:tcW w:w="3475" w:type="dxa"/>
            <w:vAlign w:val="center"/>
          </w:tcPr>
          <w:p w14:paraId="35F730AC" w14:textId="77777777" w:rsidR="00F75D86" w:rsidRPr="00461139" w:rsidRDefault="00F75D86" w:rsidP="00F75D86">
            <w:pPr>
              <w:spacing w:before="60" w:after="60" w:line="240" w:lineRule="auto"/>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Các sợi thép của dây nhôm lõi thép phải được mạ kẽm chống gỉ</w:t>
            </w:r>
          </w:p>
        </w:tc>
        <w:tc>
          <w:tcPr>
            <w:tcW w:w="985" w:type="dxa"/>
            <w:vAlign w:val="center"/>
          </w:tcPr>
          <w:p w14:paraId="6712FC3E"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p>
        </w:tc>
        <w:tc>
          <w:tcPr>
            <w:tcW w:w="2417" w:type="dxa"/>
            <w:vAlign w:val="center"/>
          </w:tcPr>
          <w:p w14:paraId="5E63B47B"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noProof w:val="0"/>
                <w:szCs w:val="26"/>
                <w:lang w:val="en-US"/>
              </w:rPr>
              <w:t>Đáp ứng</w:t>
            </w:r>
          </w:p>
        </w:tc>
        <w:tc>
          <w:tcPr>
            <w:tcW w:w="1765" w:type="dxa"/>
          </w:tcPr>
          <w:p w14:paraId="2BCEAC4D" w14:textId="77777777" w:rsidR="00F75D86" w:rsidRPr="00F75D86" w:rsidRDefault="00F75D86" w:rsidP="00F75D86">
            <w:pPr>
              <w:spacing w:before="60" w:after="60" w:line="240" w:lineRule="auto"/>
              <w:jc w:val="center"/>
              <w:rPr>
                <w:rFonts w:asciiTheme="majorHAnsi" w:eastAsia="Times New Roman" w:hAnsiTheme="majorHAnsi" w:cstheme="majorHAnsi"/>
                <w:noProof w:val="0"/>
                <w:szCs w:val="26"/>
                <w:lang w:val="en-US"/>
              </w:rPr>
            </w:pPr>
          </w:p>
        </w:tc>
      </w:tr>
      <w:tr w:rsidR="00F75D86" w:rsidRPr="00F75D86" w14:paraId="10A6D991" w14:textId="32B4D061" w:rsidTr="00F75D86">
        <w:tc>
          <w:tcPr>
            <w:tcW w:w="631" w:type="dxa"/>
            <w:vAlign w:val="center"/>
          </w:tcPr>
          <w:p w14:paraId="22D26EE2"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12</w:t>
            </w:r>
          </w:p>
        </w:tc>
        <w:tc>
          <w:tcPr>
            <w:tcW w:w="3475" w:type="dxa"/>
            <w:vAlign w:val="center"/>
          </w:tcPr>
          <w:p w14:paraId="7DF49091"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Đường kính ngoài của ruột dẫn điện</w:t>
            </w:r>
          </w:p>
        </w:tc>
        <w:tc>
          <w:tcPr>
            <w:tcW w:w="985" w:type="dxa"/>
            <w:vAlign w:val="center"/>
          </w:tcPr>
          <w:p w14:paraId="2A5AFAEC"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p>
        </w:tc>
        <w:tc>
          <w:tcPr>
            <w:tcW w:w="2417" w:type="dxa"/>
            <w:vAlign w:val="center"/>
          </w:tcPr>
          <w:p w14:paraId="7F58E71A"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Nêu rõ</w:t>
            </w:r>
          </w:p>
        </w:tc>
        <w:tc>
          <w:tcPr>
            <w:tcW w:w="1765" w:type="dxa"/>
          </w:tcPr>
          <w:p w14:paraId="5DAADAE0" w14:textId="77777777" w:rsidR="00F75D86" w:rsidRPr="00F75D86" w:rsidRDefault="00F75D86" w:rsidP="00F75D86">
            <w:pPr>
              <w:spacing w:before="60" w:after="60" w:line="240" w:lineRule="auto"/>
              <w:jc w:val="center"/>
              <w:rPr>
                <w:rFonts w:asciiTheme="majorHAnsi" w:eastAsia="Times New Roman" w:hAnsiTheme="majorHAnsi" w:cstheme="majorHAnsi"/>
                <w:noProof w:val="0"/>
                <w:szCs w:val="26"/>
                <w:lang w:val="en-US"/>
              </w:rPr>
            </w:pPr>
          </w:p>
        </w:tc>
      </w:tr>
      <w:tr w:rsidR="00F75D86" w:rsidRPr="00F75D86" w14:paraId="5130A312" w14:textId="7E9BA1B5" w:rsidTr="00F75D86">
        <w:tc>
          <w:tcPr>
            <w:tcW w:w="631" w:type="dxa"/>
            <w:vAlign w:val="center"/>
          </w:tcPr>
          <w:p w14:paraId="6BF552BC"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13</w:t>
            </w:r>
          </w:p>
        </w:tc>
        <w:tc>
          <w:tcPr>
            <w:tcW w:w="3475" w:type="dxa"/>
            <w:vAlign w:val="center"/>
          </w:tcPr>
          <w:p w14:paraId="3D73E5F1"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Số sợi/đường kính sợi nhôm</w:t>
            </w:r>
          </w:p>
        </w:tc>
        <w:tc>
          <w:tcPr>
            <w:tcW w:w="985" w:type="dxa"/>
            <w:vAlign w:val="center"/>
          </w:tcPr>
          <w:p w14:paraId="22491AE8"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mm</w:t>
            </w:r>
          </w:p>
        </w:tc>
        <w:tc>
          <w:tcPr>
            <w:tcW w:w="2417" w:type="dxa"/>
            <w:vAlign w:val="center"/>
          </w:tcPr>
          <w:p w14:paraId="6999ED47"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i/>
                <w:noProof w:val="0"/>
                <w:szCs w:val="26"/>
                <w:lang w:val="en-US"/>
              </w:rPr>
              <w:t>6 / 3,8</w:t>
            </w:r>
          </w:p>
        </w:tc>
        <w:tc>
          <w:tcPr>
            <w:tcW w:w="1765" w:type="dxa"/>
          </w:tcPr>
          <w:p w14:paraId="339790E5"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2C61DA74" w14:textId="589E69A5" w:rsidTr="00F75D86">
        <w:tc>
          <w:tcPr>
            <w:tcW w:w="631" w:type="dxa"/>
            <w:vAlign w:val="center"/>
          </w:tcPr>
          <w:p w14:paraId="51ECC10E"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14</w:t>
            </w:r>
          </w:p>
        </w:tc>
        <w:tc>
          <w:tcPr>
            <w:tcW w:w="3475" w:type="dxa"/>
            <w:vAlign w:val="center"/>
          </w:tcPr>
          <w:p w14:paraId="02B715EC"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Sai lệch cho phép lớn nhất của đường kính sợi nhôm</w:t>
            </w:r>
          </w:p>
        </w:tc>
        <w:tc>
          <w:tcPr>
            <w:tcW w:w="985" w:type="dxa"/>
            <w:vAlign w:val="center"/>
          </w:tcPr>
          <w:p w14:paraId="44D0BE6C"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mm</w:t>
            </w:r>
          </w:p>
        </w:tc>
        <w:tc>
          <w:tcPr>
            <w:tcW w:w="2417" w:type="dxa"/>
            <w:vAlign w:val="center"/>
          </w:tcPr>
          <w:p w14:paraId="17261E37"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x-none" w:eastAsia="x-none"/>
              </w:rPr>
              <w:t>± 0,04</w:t>
            </w:r>
          </w:p>
        </w:tc>
        <w:tc>
          <w:tcPr>
            <w:tcW w:w="1765" w:type="dxa"/>
          </w:tcPr>
          <w:p w14:paraId="5047D195"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x-none" w:eastAsia="x-none"/>
              </w:rPr>
            </w:pPr>
          </w:p>
        </w:tc>
      </w:tr>
      <w:tr w:rsidR="00F75D86" w:rsidRPr="00F75D86" w14:paraId="44AACC94" w14:textId="6E401785" w:rsidTr="00F75D86">
        <w:tc>
          <w:tcPr>
            <w:tcW w:w="631" w:type="dxa"/>
            <w:vAlign w:val="center"/>
          </w:tcPr>
          <w:p w14:paraId="41067001"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15</w:t>
            </w:r>
          </w:p>
        </w:tc>
        <w:tc>
          <w:tcPr>
            <w:tcW w:w="3475" w:type="dxa"/>
            <w:vAlign w:val="center"/>
          </w:tcPr>
          <w:p w14:paraId="2F03A45D"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Số sợi/đường kính sợi thép</w:t>
            </w:r>
          </w:p>
        </w:tc>
        <w:tc>
          <w:tcPr>
            <w:tcW w:w="985" w:type="dxa"/>
            <w:vAlign w:val="center"/>
          </w:tcPr>
          <w:p w14:paraId="39C560FF"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mm</w:t>
            </w:r>
          </w:p>
        </w:tc>
        <w:tc>
          <w:tcPr>
            <w:tcW w:w="2417" w:type="dxa"/>
            <w:vAlign w:val="center"/>
          </w:tcPr>
          <w:p w14:paraId="6426EEFA"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1 / 3,8</w:t>
            </w:r>
          </w:p>
        </w:tc>
        <w:tc>
          <w:tcPr>
            <w:tcW w:w="1765" w:type="dxa"/>
          </w:tcPr>
          <w:p w14:paraId="2BD333B7"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20C6A113" w14:textId="6073CA9F" w:rsidTr="00F75D86">
        <w:tc>
          <w:tcPr>
            <w:tcW w:w="631" w:type="dxa"/>
            <w:vAlign w:val="center"/>
          </w:tcPr>
          <w:p w14:paraId="677728D9"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16</w:t>
            </w:r>
          </w:p>
        </w:tc>
        <w:tc>
          <w:tcPr>
            <w:tcW w:w="3475" w:type="dxa"/>
            <w:vAlign w:val="center"/>
          </w:tcPr>
          <w:p w14:paraId="6166F9ED"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Sai lệch cho phép lớn nhất của đường kính sợi thép</w:t>
            </w:r>
          </w:p>
        </w:tc>
        <w:tc>
          <w:tcPr>
            <w:tcW w:w="985" w:type="dxa"/>
            <w:vAlign w:val="center"/>
          </w:tcPr>
          <w:p w14:paraId="468EE4EB"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mm</w:t>
            </w:r>
          </w:p>
        </w:tc>
        <w:tc>
          <w:tcPr>
            <w:tcW w:w="2417" w:type="dxa"/>
            <w:vAlign w:val="center"/>
          </w:tcPr>
          <w:p w14:paraId="72F0F3D1"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±0,08</w:t>
            </w:r>
          </w:p>
        </w:tc>
        <w:tc>
          <w:tcPr>
            <w:tcW w:w="1765" w:type="dxa"/>
          </w:tcPr>
          <w:p w14:paraId="5531191E"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04128003" w14:textId="579D6831" w:rsidTr="00F75D86">
        <w:tc>
          <w:tcPr>
            <w:tcW w:w="631" w:type="dxa"/>
            <w:vAlign w:val="center"/>
          </w:tcPr>
          <w:p w14:paraId="7F1E0B06"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17</w:t>
            </w:r>
          </w:p>
        </w:tc>
        <w:tc>
          <w:tcPr>
            <w:tcW w:w="3475" w:type="dxa"/>
            <w:vAlign w:val="center"/>
          </w:tcPr>
          <w:p w14:paraId="3E99DD11"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Tiết diện tính toán phần nhôm</w:t>
            </w:r>
          </w:p>
        </w:tc>
        <w:tc>
          <w:tcPr>
            <w:tcW w:w="985" w:type="dxa"/>
            <w:vAlign w:val="center"/>
          </w:tcPr>
          <w:p w14:paraId="2FC2A0A1"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mm</w:t>
            </w:r>
            <w:r w:rsidRPr="00461139">
              <w:rPr>
                <w:rFonts w:asciiTheme="majorHAnsi" w:eastAsia="Times New Roman" w:hAnsiTheme="majorHAnsi" w:cstheme="majorHAnsi"/>
                <w:noProof w:val="0"/>
                <w:szCs w:val="26"/>
                <w:vertAlign w:val="superscript"/>
                <w:lang w:val="en-US"/>
              </w:rPr>
              <w:t>2</w:t>
            </w:r>
          </w:p>
        </w:tc>
        <w:tc>
          <w:tcPr>
            <w:tcW w:w="2417" w:type="dxa"/>
            <w:vAlign w:val="center"/>
          </w:tcPr>
          <w:p w14:paraId="589916F4"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 68,0</w:t>
            </w:r>
          </w:p>
        </w:tc>
        <w:tc>
          <w:tcPr>
            <w:tcW w:w="1765" w:type="dxa"/>
          </w:tcPr>
          <w:p w14:paraId="4CB306E7"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33291380" w14:textId="0B1CA35D" w:rsidTr="00F75D86">
        <w:tc>
          <w:tcPr>
            <w:tcW w:w="631" w:type="dxa"/>
            <w:vAlign w:val="center"/>
          </w:tcPr>
          <w:p w14:paraId="54C59FBF"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18</w:t>
            </w:r>
          </w:p>
        </w:tc>
        <w:tc>
          <w:tcPr>
            <w:tcW w:w="3475" w:type="dxa"/>
            <w:vAlign w:val="center"/>
          </w:tcPr>
          <w:p w14:paraId="3C8E461E"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Tiết diện tính toán phần thép</w:t>
            </w:r>
          </w:p>
        </w:tc>
        <w:tc>
          <w:tcPr>
            <w:tcW w:w="985" w:type="dxa"/>
            <w:vAlign w:val="center"/>
          </w:tcPr>
          <w:p w14:paraId="3924BDAC"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mm</w:t>
            </w:r>
            <w:r w:rsidRPr="00461139">
              <w:rPr>
                <w:rFonts w:asciiTheme="majorHAnsi" w:eastAsia="Times New Roman" w:hAnsiTheme="majorHAnsi" w:cstheme="majorHAnsi"/>
                <w:noProof w:val="0"/>
                <w:szCs w:val="26"/>
                <w:vertAlign w:val="superscript"/>
                <w:lang w:val="en-US"/>
              </w:rPr>
              <w:t>2</w:t>
            </w:r>
          </w:p>
        </w:tc>
        <w:tc>
          <w:tcPr>
            <w:tcW w:w="2417" w:type="dxa"/>
            <w:vAlign w:val="center"/>
          </w:tcPr>
          <w:p w14:paraId="518D41FB"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 11,3</w:t>
            </w:r>
          </w:p>
        </w:tc>
        <w:tc>
          <w:tcPr>
            <w:tcW w:w="1765" w:type="dxa"/>
          </w:tcPr>
          <w:p w14:paraId="64B3D949"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0C601238" w14:textId="62A3AFB1" w:rsidTr="00F75D86">
        <w:tc>
          <w:tcPr>
            <w:tcW w:w="631" w:type="dxa"/>
            <w:vAlign w:val="center"/>
          </w:tcPr>
          <w:p w14:paraId="49DDDCC2"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19</w:t>
            </w:r>
          </w:p>
        </w:tc>
        <w:tc>
          <w:tcPr>
            <w:tcW w:w="3475" w:type="dxa"/>
            <w:vAlign w:val="center"/>
          </w:tcPr>
          <w:p w14:paraId="5F6ACE59"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Suất kéo đứt của sợi nhôm, không nhỏ hơn</w:t>
            </w:r>
          </w:p>
        </w:tc>
        <w:tc>
          <w:tcPr>
            <w:tcW w:w="985" w:type="dxa"/>
            <w:vAlign w:val="center"/>
          </w:tcPr>
          <w:p w14:paraId="1F7B1E4D"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N/mm</w:t>
            </w:r>
            <w:r w:rsidRPr="00461139">
              <w:rPr>
                <w:rFonts w:asciiTheme="majorHAnsi" w:eastAsia="Times New Roman" w:hAnsiTheme="majorHAnsi" w:cstheme="majorHAnsi"/>
                <w:noProof w:val="0"/>
                <w:szCs w:val="26"/>
                <w:vertAlign w:val="superscript"/>
                <w:lang w:val="en-US"/>
              </w:rPr>
              <w:t>2</w:t>
            </w:r>
          </w:p>
        </w:tc>
        <w:tc>
          <w:tcPr>
            <w:tcW w:w="2417" w:type="dxa"/>
            <w:vAlign w:val="center"/>
          </w:tcPr>
          <w:p w14:paraId="51462E03"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160</w:t>
            </w:r>
          </w:p>
        </w:tc>
        <w:tc>
          <w:tcPr>
            <w:tcW w:w="1765" w:type="dxa"/>
          </w:tcPr>
          <w:p w14:paraId="3C9801E7"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71A6C440" w14:textId="2E8DC446" w:rsidTr="00F75D86">
        <w:tc>
          <w:tcPr>
            <w:tcW w:w="631" w:type="dxa"/>
            <w:vAlign w:val="center"/>
          </w:tcPr>
          <w:p w14:paraId="5CA79BC0"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20</w:t>
            </w:r>
          </w:p>
        </w:tc>
        <w:tc>
          <w:tcPr>
            <w:tcW w:w="3475" w:type="dxa"/>
            <w:vAlign w:val="center"/>
          </w:tcPr>
          <w:p w14:paraId="250EF170"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Độ giãn dài tương đối nhỏ nhất của sợi nhôm</w:t>
            </w:r>
          </w:p>
        </w:tc>
        <w:tc>
          <w:tcPr>
            <w:tcW w:w="985" w:type="dxa"/>
            <w:vAlign w:val="center"/>
          </w:tcPr>
          <w:p w14:paraId="4951239D"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w:t>
            </w:r>
          </w:p>
        </w:tc>
        <w:tc>
          <w:tcPr>
            <w:tcW w:w="2417" w:type="dxa"/>
            <w:vAlign w:val="center"/>
          </w:tcPr>
          <w:p w14:paraId="48D01447"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1,8</w:t>
            </w:r>
          </w:p>
        </w:tc>
        <w:tc>
          <w:tcPr>
            <w:tcW w:w="1765" w:type="dxa"/>
          </w:tcPr>
          <w:p w14:paraId="0FAF849A"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3253A5FC" w14:textId="5B7ED33F" w:rsidTr="00F75D86">
        <w:tc>
          <w:tcPr>
            <w:tcW w:w="631" w:type="dxa"/>
            <w:vAlign w:val="center"/>
          </w:tcPr>
          <w:p w14:paraId="25C3D100"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lastRenderedPageBreak/>
              <w:t>21</w:t>
            </w:r>
          </w:p>
        </w:tc>
        <w:tc>
          <w:tcPr>
            <w:tcW w:w="3475" w:type="dxa"/>
            <w:vAlign w:val="center"/>
          </w:tcPr>
          <w:p w14:paraId="6435A951"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Suất kéo đứt của sợi thép, không nhỏ hơn</w:t>
            </w:r>
          </w:p>
        </w:tc>
        <w:tc>
          <w:tcPr>
            <w:tcW w:w="985" w:type="dxa"/>
            <w:vAlign w:val="center"/>
          </w:tcPr>
          <w:p w14:paraId="79AD6ABA"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N/mm</w:t>
            </w:r>
            <w:r w:rsidRPr="00461139">
              <w:rPr>
                <w:rFonts w:asciiTheme="majorHAnsi" w:eastAsia="Times New Roman" w:hAnsiTheme="majorHAnsi" w:cstheme="majorHAnsi"/>
                <w:noProof w:val="0"/>
                <w:szCs w:val="26"/>
                <w:vertAlign w:val="superscript"/>
                <w:lang w:val="en-US"/>
              </w:rPr>
              <w:t>2</w:t>
            </w:r>
          </w:p>
        </w:tc>
        <w:tc>
          <w:tcPr>
            <w:tcW w:w="2417" w:type="dxa"/>
            <w:vAlign w:val="center"/>
          </w:tcPr>
          <w:p w14:paraId="0CE46DC4"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1.176</w:t>
            </w:r>
          </w:p>
        </w:tc>
        <w:tc>
          <w:tcPr>
            <w:tcW w:w="1765" w:type="dxa"/>
          </w:tcPr>
          <w:p w14:paraId="2B7B06C8"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46CDD033" w14:textId="29BFF9E7" w:rsidTr="00F75D86">
        <w:tc>
          <w:tcPr>
            <w:tcW w:w="631" w:type="dxa"/>
            <w:vAlign w:val="center"/>
          </w:tcPr>
          <w:p w14:paraId="4E138DB6"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22</w:t>
            </w:r>
          </w:p>
        </w:tc>
        <w:tc>
          <w:tcPr>
            <w:tcW w:w="3475" w:type="dxa"/>
            <w:vAlign w:val="center"/>
          </w:tcPr>
          <w:p w14:paraId="5F305ECD"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Ứng suất nhỏ nhất khi giãn 1%</w:t>
            </w:r>
          </w:p>
        </w:tc>
        <w:tc>
          <w:tcPr>
            <w:tcW w:w="985" w:type="dxa"/>
            <w:vAlign w:val="center"/>
          </w:tcPr>
          <w:p w14:paraId="5DB1B696"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N/mm²</w:t>
            </w:r>
          </w:p>
        </w:tc>
        <w:tc>
          <w:tcPr>
            <w:tcW w:w="2417" w:type="dxa"/>
            <w:vAlign w:val="center"/>
          </w:tcPr>
          <w:p w14:paraId="05B689B6"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1.098</w:t>
            </w:r>
          </w:p>
        </w:tc>
        <w:tc>
          <w:tcPr>
            <w:tcW w:w="1765" w:type="dxa"/>
          </w:tcPr>
          <w:p w14:paraId="44E2E530"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1AFC72BD" w14:textId="4F7F4D36" w:rsidTr="00F75D86">
        <w:tc>
          <w:tcPr>
            <w:tcW w:w="631" w:type="dxa"/>
            <w:vAlign w:val="center"/>
          </w:tcPr>
          <w:p w14:paraId="60B9207F"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23</w:t>
            </w:r>
          </w:p>
        </w:tc>
        <w:tc>
          <w:tcPr>
            <w:tcW w:w="3475" w:type="dxa"/>
            <w:vAlign w:val="center"/>
          </w:tcPr>
          <w:p w14:paraId="39209E86"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Độ giãn dài tương đối nhỏ nhất của sợi thép</w:t>
            </w:r>
          </w:p>
        </w:tc>
        <w:tc>
          <w:tcPr>
            <w:tcW w:w="985" w:type="dxa"/>
            <w:vAlign w:val="center"/>
          </w:tcPr>
          <w:p w14:paraId="336E5438"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w:t>
            </w:r>
          </w:p>
        </w:tc>
        <w:tc>
          <w:tcPr>
            <w:tcW w:w="2417" w:type="dxa"/>
            <w:vAlign w:val="center"/>
          </w:tcPr>
          <w:p w14:paraId="2AA1C482"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4</w:t>
            </w:r>
          </w:p>
        </w:tc>
        <w:tc>
          <w:tcPr>
            <w:tcW w:w="1765" w:type="dxa"/>
          </w:tcPr>
          <w:p w14:paraId="61C1E43C"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015373A1" w14:textId="665DC6E8" w:rsidTr="00F75D86">
        <w:tc>
          <w:tcPr>
            <w:tcW w:w="631" w:type="dxa"/>
            <w:vAlign w:val="center"/>
          </w:tcPr>
          <w:p w14:paraId="61CA8963"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24</w:t>
            </w:r>
          </w:p>
        </w:tc>
        <w:tc>
          <w:tcPr>
            <w:tcW w:w="3475" w:type="dxa"/>
            <w:vAlign w:val="center"/>
          </w:tcPr>
          <w:p w14:paraId="320574CE"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Khối lượng lớp mạ kẽm không nhỏ hơn</w:t>
            </w:r>
          </w:p>
        </w:tc>
        <w:tc>
          <w:tcPr>
            <w:tcW w:w="985" w:type="dxa"/>
            <w:vAlign w:val="center"/>
          </w:tcPr>
          <w:p w14:paraId="165ED483"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g/m²</w:t>
            </w:r>
          </w:p>
        </w:tc>
        <w:tc>
          <w:tcPr>
            <w:tcW w:w="2417" w:type="dxa"/>
            <w:vAlign w:val="center"/>
          </w:tcPr>
          <w:p w14:paraId="4F0B589E"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250</w:t>
            </w:r>
          </w:p>
        </w:tc>
        <w:tc>
          <w:tcPr>
            <w:tcW w:w="1765" w:type="dxa"/>
          </w:tcPr>
          <w:p w14:paraId="36A4AED0"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6200BD24" w14:textId="66D3370E" w:rsidTr="00F75D86">
        <w:tc>
          <w:tcPr>
            <w:tcW w:w="631" w:type="dxa"/>
            <w:vAlign w:val="center"/>
          </w:tcPr>
          <w:p w14:paraId="79878CE0"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25</w:t>
            </w:r>
          </w:p>
        </w:tc>
        <w:tc>
          <w:tcPr>
            <w:tcW w:w="3475" w:type="dxa"/>
            <w:vAlign w:val="center"/>
          </w:tcPr>
          <w:p w14:paraId="60345FB7"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Điện trở 1 chiều dây dẫn ở 20°C</w:t>
            </w:r>
          </w:p>
        </w:tc>
        <w:tc>
          <w:tcPr>
            <w:tcW w:w="985" w:type="dxa"/>
            <w:vAlign w:val="center"/>
          </w:tcPr>
          <w:p w14:paraId="5448DBE7"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/km</w:t>
            </w:r>
          </w:p>
        </w:tc>
        <w:tc>
          <w:tcPr>
            <w:tcW w:w="2417" w:type="dxa"/>
            <w:vAlign w:val="center"/>
          </w:tcPr>
          <w:p w14:paraId="0A290064"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0,4218</w:t>
            </w:r>
          </w:p>
        </w:tc>
        <w:tc>
          <w:tcPr>
            <w:tcW w:w="1765" w:type="dxa"/>
          </w:tcPr>
          <w:p w14:paraId="4FF3F797"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3C388410" w14:textId="5D6E3E16" w:rsidTr="00F75D86">
        <w:tc>
          <w:tcPr>
            <w:tcW w:w="631" w:type="dxa"/>
            <w:vAlign w:val="center"/>
          </w:tcPr>
          <w:p w14:paraId="5164EC7D"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26</w:t>
            </w:r>
          </w:p>
        </w:tc>
        <w:tc>
          <w:tcPr>
            <w:tcW w:w="3475" w:type="dxa"/>
            <w:vAlign w:val="center"/>
          </w:tcPr>
          <w:p w14:paraId="27D14C28"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Khối lượng mỡ trên 1 km (đối với loại có mỡ chống gỉ)</w:t>
            </w:r>
          </w:p>
        </w:tc>
        <w:tc>
          <w:tcPr>
            <w:tcW w:w="985" w:type="dxa"/>
            <w:vAlign w:val="center"/>
          </w:tcPr>
          <w:p w14:paraId="23635EB8"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kg</w:t>
            </w:r>
          </w:p>
        </w:tc>
        <w:tc>
          <w:tcPr>
            <w:tcW w:w="2417" w:type="dxa"/>
            <w:vAlign w:val="center"/>
          </w:tcPr>
          <w:p w14:paraId="3635778F"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 6,6</w:t>
            </w:r>
          </w:p>
        </w:tc>
        <w:tc>
          <w:tcPr>
            <w:tcW w:w="1765" w:type="dxa"/>
          </w:tcPr>
          <w:p w14:paraId="6950B0D9"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1BCFD36D" w14:textId="579D7363" w:rsidTr="00F75D86">
        <w:tc>
          <w:tcPr>
            <w:tcW w:w="631" w:type="dxa"/>
            <w:vAlign w:val="center"/>
          </w:tcPr>
          <w:p w14:paraId="5F2F2EDB"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27</w:t>
            </w:r>
          </w:p>
        </w:tc>
        <w:tc>
          <w:tcPr>
            <w:tcW w:w="3475" w:type="dxa"/>
            <w:vAlign w:val="center"/>
          </w:tcPr>
          <w:p w14:paraId="3025679E"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Nhiệt độ chảy giọt của mỡ (đối với loại có mỡ chống gỉ)</w:t>
            </w:r>
          </w:p>
        </w:tc>
        <w:tc>
          <w:tcPr>
            <w:tcW w:w="985" w:type="dxa"/>
            <w:vAlign w:val="center"/>
          </w:tcPr>
          <w:p w14:paraId="2604ECFF"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sym w:font="Symbol" w:char="F0B0"/>
            </w:r>
            <w:r w:rsidRPr="00461139">
              <w:rPr>
                <w:rFonts w:asciiTheme="majorHAnsi" w:eastAsia="Times New Roman" w:hAnsiTheme="majorHAnsi" w:cstheme="majorHAnsi"/>
                <w:noProof w:val="0"/>
                <w:szCs w:val="26"/>
                <w:lang w:val="en-US"/>
              </w:rPr>
              <w:t>C</w:t>
            </w:r>
          </w:p>
        </w:tc>
        <w:tc>
          <w:tcPr>
            <w:tcW w:w="2417" w:type="dxa"/>
            <w:vAlign w:val="center"/>
          </w:tcPr>
          <w:p w14:paraId="2604A8E3"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 105</w:t>
            </w:r>
          </w:p>
        </w:tc>
        <w:tc>
          <w:tcPr>
            <w:tcW w:w="1765" w:type="dxa"/>
          </w:tcPr>
          <w:p w14:paraId="4E606EC9"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5C4F96CB" w14:textId="6486FC58" w:rsidTr="00F75D86">
        <w:tc>
          <w:tcPr>
            <w:tcW w:w="631" w:type="dxa"/>
            <w:vAlign w:val="center"/>
          </w:tcPr>
          <w:p w14:paraId="0EEEB09A"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28</w:t>
            </w:r>
          </w:p>
        </w:tc>
        <w:tc>
          <w:tcPr>
            <w:tcW w:w="3475" w:type="dxa"/>
            <w:vAlign w:val="center"/>
          </w:tcPr>
          <w:p w14:paraId="75F9B9AA"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Lực kéo đứt tối thiểu</w:t>
            </w:r>
          </w:p>
        </w:tc>
        <w:tc>
          <w:tcPr>
            <w:tcW w:w="985" w:type="dxa"/>
            <w:vAlign w:val="center"/>
          </w:tcPr>
          <w:p w14:paraId="0854B808"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w:t>
            </w:r>
          </w:p>
        </w:tc>
        <w:tc>
          <w:tcPr>
            <w:tcW w:w="2417" w:type="dxa"/>
            <w:vAlign w:val="center"/>
          </w:tcPr>
          <w:p w14:paraId="3524B564"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i/>
                <w:noProof w:val="0"/>
                <w:szCs w:val="26"/>
                <w:lang w:val="en-US"/>
              </w:rPr>
              <w:t>24.130</w:t>
            </w:r>
          </w:p>
        </w:tc>
        <w:tc>
          <w:tcPr>
            <w:tcW w:w="1765" w:type="dxa"/>
          </w:tcPr>
          <w:p w14:paraId="298BA851" w14:textId="77777777" w:rsidR="00F75D86" w:rsidRPr="00F75D86" w:rsidRDefault="00F75D86" w:rsidP="00F75D86">
            <w:pPr>
              <w:spacing w:before="60" w:after="60" w:line="240" w:lineRule="auto"/>
              <w:jc w:val="center"/>
              <w:rPr>
                <w:rFonts w:asciiTheme="majorHAnsi" w:eastAsia="Times New Roman" w:hAnsiTheme="majorHAnsi" w:cstheme="majorHAnsi"/>
                <w:i/>
                <w:noProof w:val="0"/>
                <w:szCs w:val="26"/>
                <w:lang w:val="en-US"/>
              </w:rPr>
            </w:pPr>
          </w:p>
        </w:tc>
      </w:tr>
      <w:tr w:rsidR="00F75D86" w:rsidRPr="00F75D86" w14:paraId="06492D49" w14:textId="6DC4F7ED" w:rsidTr="00F75D86">
        <w:tc>
          <w:tcPr>
            <w:tcW w:w="631" w:type="dxa"/>
            <w:vAlign w:val="center"/>
          </w:tcPr>
          <w:p w14:paraId="7458BEF0"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29</w:t>
            </w:r>
          </w:p>
        </w:tc>
        <w:tc>
          <w:tcPr>
            <w:tcW w:w="3475" w:type="dxa"/>
            <w:vAlign w:val="center"/>
          </w:tcPr>
          <w:p w14:paraId="0BA1EB30"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Dòng điện định mức dân dẫn</w:t>
            </w:r>
          </w:p>
        </w:tc>
        <w:tc>
          <w:tcPr>
            <w:tcW w:w="985" w:type="dxa"/>
            <w:vAlign w:val="center"/>
          </w:tcPr>
          <w:p w14:paraId="5DC8366D"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A</w:t>
            </w:r>
          </w:p>
        </w:tc>
        <w:tc>
          <w:tcPr>
            <w:tcW w:w="2417" w:type="dxa"/>
            <w:vAlign w:val="center"/>
          </w:tcPr>
          <w:p w14:paraId="64DCD0F5"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noProof w:val="0"/>
                <w:color w:val="000000"/>
                <w:szCs w:val="26"/>
                <w:lang w:val="en-US"/>
              </w:rPr>
              <w:t>Nêu cụ thể</w:t>
            </w:r>
          </w:p>
        </w:tc>
        <w:tc>
          <w:tcPr>
            <w:tcW w:w="1765" w:type="dxa"/>
          </w:tcPr>
          <w:p w14:paraId="38682A65" w14:textId="77777777" w:rsidR="00F75D86" w:rsidRPr="00F75D86"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p>
        </w:tc>
      </w:tr>
      <w:tr w:rsidR="00F75D86" w:rsidRPr="00F75D86" w14:paraId="00531F43" w14:textId="0F2F42BB" w:rsidTr="00F75D86">
        <w:tc>
          <w:tcPr>
            <w:tcW w:w="631" w:type="dxa"/>
            <w:vAlign w:val="center"/>
          </w:tcPr>
          <w:p w14:paraId="405AFAAC"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30</w:t>
            </w:r>
          </w:p>
        </w:tc>
        <w:tc>
          <w:tcPr>
            <w:tcW w:w="3475" w:type="dxa"/>
            <w:vAlign w:val="center"/>
          </w:tcPr>
          <w:p w14:paraId="7D4F7850"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Các thử nghiệm xuất xưởng</w:t>
            </w:r>
          </w:p>
        </w:tc>
        <w:tc>
          <w:tcPr>
            <w:tcW w:w="985" w:type="dxa"/>
            <w:vAlign w:val="center"/>
          </w:tcPr>
          <w:p w14:paraId="6CC7A17A"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p>
        </w:tc>
        <w:tc>
          <w:tcPr>
            <w:tcW w:w="2417" w:type="dxa"/>
            <w:vAlign w:val="center"/>
          </w:tcPr>
          <w:p w14:paraId="418AAE72" w14:textId="77777777" w:rsidR="00F75D86" w:rsidRPr="00461139" w:rsidRDefault="00F75D86" w:rsidP="00F75D86">
            <w:pPr>
              <w:spacing w:before="60" w:after="60" w:line="240" w:lineRule="auto"/>
              <w:jc w:val="center"/>
              <w:rPr>
                <w:rFonts w:asciiTheme="majorHAnsi" w:eastAsia="Times New Roman" w:hAnsiTheme="majorHAnsi" w:cstheme="majorHAnsi"/>
                <w:i/>
                <w:noProof w:val="0"/>
                <w:szCs w:val="26"/>
                <w:lang w:val="en-US"/>
              </w:rPr>
            </w:pPr>
            <w:r w:rsidRPr="00461139">
              <w:rPr>
                <w:rFonts w:asciiTheme="majorHAnsi" w:eastAsia="Times New Roman" w:hAnsiTheme="majorHAnsi" w:cstheme="majorHAnsi"/>
                <w:noProof w:val="0"/>
                <w:szCs w:val="26"/>
                <w:lang w:val="en-US"/>
              </w:rPr>
              <w:t xml:space="preserve">Cung cấp biên bản xuất xưởng lô hàng tương tự có cùng hạng mục thử nghiệm  </w:t>
            </w:r>
          </w:p>
        </w:tc>
        <w:tc>
          <w:tcPr>
            <w:tcW w:w="1765" w:type="dxa"/>
          </w:tcPr>
          <w:p w14:paraId="231FB1D7" w14:textId="77777777" w:rsidR="00F75D86" w:rsidRPr="00F75D86" w:rsidRDefault="00F75D86" w:rsidP="00F75D86">
            <w:pPr>
              <w:spacing w:before="60" w:after="60" w:line="240" w:lineRule="auto"/>
              <w:jc w:val="center"/>
              <w:rPr>
                <w:rFonts w:asciiTheme="majorHAnsi" w:eastAsia="Times New Roman" w:hAnsiTheme="majorHAnsi" w:cstheme="majorHAnsi"/>
                <w:noProof w:val="0"/>
                <w:szCs w:val="26"/>
                <w:lang w:val="en-US"/>
              </w:rPr>
            </w:pPr>
          </w:p>
        </w:tc>
      </w:tr>
      <w:tr w:rsidR="00F75D86" w:rsidRPr="00F75D86" w14:paraId="06281634" w14:textId="11F63789" w:rsidTr="00F75D86">
        <w:tc>
          <w:tcPr>
            <w:tcW w:w="631" w:type="dxa"/>
          </w:tcPr>
          <w:p w14:paraId="0FE30AA2"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31</w:t>
            </w:r>
          </w:p>
        </w:tc>
        <w:tc>
          <w:tcPr>
            <w:tcW w:w="3475" w:type="dxa"/>
            <w:vAlign w:val="center"/>
          </w:tcPr>
          <w:p w14:paraId="141BB2A9" w14:textId="77777777" w:rsidR="00F75D86" w:rsidRPr="00461139" w:rsidRDefault="00F75D86" w:rsidP="00F75D86">
            <w:pPr>
              <w:spacing w:before="60" w:after="60" w:line="240" w:lineRule="auto"/>
              <w:ind w:left="14"/>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Các thử nghiệm điển hình</w:t>
            </w:r>
          </w:p>
        </w:tc>
        <w:tc>
          <w:tcPr>
            <w:tcW w:w="985" w:type="dxa"/>
          </w:tcPr>
          <w:p w14:paraId="05A1BC05" w14:textId="77777777" w:rsidR="00F75D86" w:rsidRPr="00461139" w:rsidRDefault="00F75D86" w:rsidP="00F75D86">
            <w:pPr>
              <w:spacing w:before="60" w:after="60" w:line="240" w:lineRule="auto"/>
              <w:ind w:left="14"/>
              <w:jc w:val="center"/>
              <w:rPr>
                <w:rFonts w:asciiTheme="majorHAnsi" w:eastAsia="Times New Roman" w:hAnsiTheme="majorHAnsi" w:cstheme="majorHAnsi"/>
                <w:noProof w:val="0"/>
                <w:szCs w:val="26"/>
                <w:lang w:val="en-US"/>
              </w:rPr>
            </w:pPr>
          </w:p>
        </w:tc>
        <w:tc>
          <w:tcPr>
            <w:tcW w:w="2417" w:type="dxa"/>
          </w:tcPr>
          <w:p w14:paraId="28B6C173" w14:textId="77777777" w:rsidR="00F75D86" w:rsidRPr="00461139" w:rsidRDefault="00F75D86" w:rsidP="00F75D86">
            <w:pPr>
              <w:spacing w:before="60" w:after="60" w:line="240" w:lineRule="auto"/>
              <w:ind w:left="14"/>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 xml:space="preserve">Cung cấp biên bản điển hình của đơn vị độc lập trên mẫu dây cùng thiết kế </w:t>
            </w:r>
          </w:p>
        </w:tc>
        <w:tc>
          <w:tcPr>
            <w:tcW w:w="1765" w:type="dxa"/>
          </w:tcPr>
          <w:p w14:paraId="2DBD3F9D" w14:textId="77777777" w:rsidR="00F75D86" w:rsidRPr="00F75D86" w:rsidRDefault="00F75D86" w:rsidP="00F75D86">
            <w:pPr>
              <w:spacing w:before="60" w:after="60" w:line="240" w:lineRule="auto"/>
              <w:ind w:left="14"/>
              <w:jc w:val="center"/>
              <w:rPr>
                <w:rFonts w:asciiTheme="majorHAnsi" w:eastAsia="Times New Roman" w:hAnsiTheme="majorHAnsi" w:cstheme="majorHAnsi"/>
                <w:noProof w:val="0"/>
                <w:szCs w:val="26"/>
                <w:lang w:val="en-US"/>
              </w:rPr>
            </w:pPr>
          </w:p>
        </w:tc>
      </w:tr>
      <w:tr w:rsidR="00F75D86" w:rsidRPr="00F75D86" w14:paraId="5B4C70DA" w14:textId="503E3064" w:rsidTr="00F75D86">
        <w:tc>
          <w:tcPr>
            <w:tcW w:w="631" w:type="dxa"/>
          </w:tcPr>
          <w:p w14:paraId="4AE88223"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32</w:t>
            </w:r>
          </w:p>
        </w:tc>
        <w:tc>
          <w:tcPr>
            <w:tcW w:w="3475" w:type="dxa"/>
          </w:tcPr>
          <w:p w14:paraId="54D549DC" w14:textId="77777777" w:rsidR="00F75D86" w:rsidRPr="00461139" w:rsidRDefault="00F75D86" w:rsidP="00F75D86">
            <w:pPr>
              <w:spacing w:before="60" w:after="60" w:line="240" w:lineRule="auto"/>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 xml:space="preserve">Trọng lượng dây </w:t>
            </w:r>
          </w:p>
        </w:tc>
        <w:tc>
          <w:tcPr>
            <w:tcW w:w="985" w:type="dxa"/>
          </w:tcPr>
          <w:p w14:paraId="157F7243"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kg/km</w:t>
            </w:r>
          </w:p>
        </w:tc>
        <w:tc>
          <w:tcPr>
            <w:tcW w:w="2417" w:type="dxa"/>
          </w:tcPr>
          <w:p w14:paraId="554F390C"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eastAsia="x-none"/>
              </w:rPr>
            </w:pPr>
            <w:r w:rsidRPr="00461139">
              <w:rPr>
                <w:rFonts w:asciiTheme="majorHAnsi" w:eastAsia="Times New Roman" w:hAnsiTheme="majorHAnsi" w:cstheme="majorHAnsi"/>
                <w:noProof w:val="0"/>
                <w:color w:val="000000"/>
                <w:szCs w:val="26"/>
                <w:lang w:val="en-US" w:eastAsia="x-none"/>
              </w:rPr>
              <w:t>Nêu cụ thể</w:t>
            </w:r>
          </w:p>
        </w:tc>
        <w:tc>
          <w:tcPr>
            <w:tcW w:w="1765" w:type="dxa"/>
          </w:tcPr>
          <w:p w14:paraId="7CD35BAB" w14:textId="77777777" w:rsidR="00F75D86" w:rsidRPr="00F75D86" w:rsidRDefault="00F75D86" w:rsidP="00F75D86">
            <w:pPr>
              <w:spacing w:before="60" w:after="60" w:line="240" w:lineRule="auto"/>
              <w:jc w:val="center"/>
              <w:rPr>
                <w:rFonts w:asciiTheme="majorHAnsi" w:eastAsia="Times New Roman" w:hAnsiTheme="majorHAnsi" w:cstheme="majorHAnsi"/>
                <w:noProof w:val="0"/>
                <w:color w:val="000000"/>
                <w:szCs w:val="26"/>
                <w:lang w:val="en-US" w:eastAsia="x-none"/>
              </w:rPr>
            </w:pPr>
          </w:p>
        </w:tc>
      </w:tr>
      <w:tr w:rsidR="00F75D86" w:rsidRPr="00F75D86" w14:paraId="21243F0E" w14:textId="5370AC2D" w:rsidTr="00F75D86">
        <w:tc>
          <w:tcPr>
            <w:tcW w:w="631" w:type="dxa"/>
          </w:tcPr>
          <w:p w14:paraId="1E923FD4"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33</w:t>
            </w:r>
          </w:p>
        </w:tc>
        <w:tc>
          <w:tcPr>
            <w:tcW w:w="3475" w:type="dxa"/>
          </w:tcPr>
          <w:p w14:paraId="6BA75951" w14:textId="77777777" w:rsidR="00F75D86" w:rsidRPr="00461139" w:rsidRDefault="00F75D86" w:rsidP="00F75D86">
            <w:pPr>
              <w:spacing w:before="60" w:after="60" w:line="240" w:lineRule="auto"/>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Đường kính lô quấn dây</w:t>
            </w:r>
          </w:p>
        </w:tc>
        <w:tc>
          <w:tcPr>
            <w:tcW w:w="985" w:type="dxa"/>
            <w:vAlign w:val="center"/>
          </w:tcPr>
          <w:p w14:paraId="0E1A6633"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p>
        </w:tc>
        <w:tc>
          <w:tcPr>
            <w:tcW w:w="2417" w:type="dxa"/>
            <w:vAlign w:val="center"/>
          </w:tcPr>
          <w:p w14:paraId="25CF6A0D"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 2,5 m (Nêu cụ thể)</w:t>
            </w:r>
          </w:p>
        </w:tc>
        <w:tc>
          <w:tcPr>
            <w:tcW w:w="1765" w:type="dxa"/>
          </w:tcPr>
          <w:p w14:paraId="248A1A55" w14:textId="77777777" w:rsidR="00F75D86" w:rsidRPr="00F75D86" w:rsidRDefault="00F75D86" w:rsidP="00F75D86">
            <w:pPr>
              <w:spacing w:before="60" w:after="60" w:line="240" w:lineRule="auto"/>
              <w:jc w:val="center"/>
              <w:rPr>
                <w:rFonts w:asciiTheme="majorHAnsi" w:eastAsia="Times New Roman" w:hAnsiTheme="majorHAnsi" w:cstheme="majorHAnsi"/>
                <w:noProof w:val="0"/>
                <w:szCs w:val="26"/>
                <w:lang w:val="en-US"/>
              </w:rPr>
            </w:pPr>
          </w:p>
        </w:tc>
      </w:tr>
      <w:tr w:rsidR="00F75D86" w:rsidRPr="00F75D86" w14:paraId="20DD368F" w14:textId="6120FC81" w:rsidTr="00F75D86">
        <w:tc>
          <w:tcPr>
            <w:tcW w:w="631" w:type="dxa"/>
          </w:tcPr>
          <w:p w14:paraId="0693B6C2"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34</w:t>
            </w:r>
          </w:p>
        </w:tc>
        <w:tc>
          <w:tcPr>
            <w:tcW w:w="3475" w:type="dxa"/>
          </w:tcPr>
          <w:p w14:paraId="6BD6EC91" w14:textId="77777777" w:rsidR="00F75D86" w:rsidRPr="00461139" w:rsidRDefault="00F75D86" w:rsidP="00F75D86">
            <w:pPr>
              <w:spacing w:before="60" w:after="60" w:line="240" w:lineRule="auto"/>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Bề rộng của lô quấn dây</w:t>
            </w:r>
          </w:p>
        </w:tc>
        <w:tc>
          <w:tcPr>
            <w:tcW w:w="985" w:type="dxa"/>
          </w:tcPr>
          <w:p w14:paraId="2F3E6A71"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p>
        </w:tc>
        <w:tc>
          <w:tcPr>
            <w:tcW w:w="2417" w:type="dxa"/>
          </w:tcPr>
          <w:p w14:paraId="08863CF5"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 1,4 m (Nêu cụ thể)</w:t>
            </w:r>
          </w:p>
        </w:tc>
        <w:tc>
          <w:tcPr>
            <w:tcW w:w="1765" w:type="dxa"/>
          </w:tcPr>
          <w:p w14:paraId="4983C198" w14:textId="77777777" w:rsidR="00F75D86" w:rsidRPr="00F75D86" w:rsidRDefault="00F75D86" w:rsidP="00F75D86">
            <w:pPr>
              <w:spacing w:before="60" w:after="60" w:line="240" w:lineRule="auto"/>
              <w:jc w:val="center"/>
              <w:rPr>
                <w:rFonts w:asciiTheme="majorHAnsi" w:eastAsia="Times New Roman" w:hAnsiTheme="majorHAnsi" w:cstheme="majorHAnsi"/>
                <w:noProof w:val="0"/>
                <w:szCs w:val="26"/>
                <w:lang w:val="en-US"/>
              </w:rPr>
            </w:pPr>
          </w:p>
        </w:tc>
      </w:tr>
      <w:tr w:rsidR="00F75D86" w:rsidRPr="00F75D86" w14:paraId="492CDBBA" w14:textId="5EA6D12A" w:rsidTr="00F75D86">
        <w:tc>
          <w:tcPr>
            <w:tcW w:w="631" w:type="dxa"/>
          </w:tcPr>
          <w:p w14:paraId="6182BE39" w14:textId="77777777" w:rsidR="00F75D86" w:rsidRPr="00461139" w:rsidRDefault="00F75D86" w:rsidP="00F75D86">
            <w:pPr>
              <w:spacing w:before="60" w:after="60" w:line="240" w:lineRule="auto"/>
              <w:jc w:val="center"/>
              <w:rPr>
                <w:rFonts w:asciiTheme="majorHAnsi" w:eastAsia="Times New Roman" w:hAnsiTheme="majorHAnsi" w:cstheme="majorHAnsi"/>
                <w:noProof w:val="0"/>
                <w:color w:val="000000"/>
                <w:szCs w:val="26"/>
                <w:lang w:val="en-US"/>
              </w:rPr>
            </w:pPr>
            <w:r w:rsidRPr="00461139">
              <w:rPr>
                <w:rFonts w:asciiTheme="majorHAnsi" w:eastAsia="Times New Roman" w:hAnsiTheme="majorHAnsi" w:cstheme="majorHAnsi"/>
                <w:noProof w:val="0"/>
                <w:color w:val="000000"/>
                <w:szCs w:val="26"/>
                <w:lang w:val="en-US"/>
              </w:rPr>
              <w:t>35</w:t>
            </w:r>
          </w:p>
        </w:tc>
        <w:tc>
          <w:tcPr>
            <w:tcW w:w="3475" w:type="dxa"/>
          </w:tcPr>
          <w:p w14:paraId="6FC88C56" w14:textId="77777777" w:rsidR="00F75D86" w:rsidRPr="00461139" w:rsidRDefault="00F75D86" w:rsidP="00F75D86">
            <w:pPr>
              <w:spacing w:before="60" w:after="60" w:line="240" w:lineRule="auto"/>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Chất liệu lô quấn dây</w:t>
            </w:r>
          </w:p>
        </w:tc>
        <w:tc>
          <w:tcPr>
            <w:tcW w:w="985" w:type="dxa"/>
          </w:tcPr>
          <w:p w14:paraId="7BBCB434"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p>
        </w:tc>
        <w:tc>
          <w:tcPr>
            <w:tcW w:w="2417" w:type="dxa"/>
          </w:tcPr>
          <w:p w14:paraId="115A1D90" w14:textId="77777777" w:rsidR="00F75D86" w:rsidRPr="00461139" w:rsidRDefault="00F75D86" w:rsidP="00F75D86">
            <w:pPr>
              <w:spacing w:before="60" w:after="60" w:line="240" w:lineRule="auto"/>
              <w:jc w:val="center"/>
              <w:rPr>
                <w:rFonts w:asciiTheme="majorHAnsi" w:eastAsia="Times New Roman" w:hAnsiTheme="majorHAnsi" w:cstheme="majorHAnsi"/>
                <w:noProof w:val="0"/>
                <w:szCs w:val="26"/>
                <w:lang w:val="en-US"/>
              </w:rPr>
            </w:pPr>
            <w:r w:rsidRPr="00461139">
              <w:rPr>
                <w:rFonts w:asciiTheme="majorHAnsi" w:eastAsia="Times New Roman" w:hAnsiTheme="majorHAnsi" w:cstheme="majorHAnsi"/>
                <w:noProof w:val="0"/>
                <w:szCs w:val="26"/>
                <w:lang w:val="en-US"/>
              </w:rPr>
              <w:t>Nêu cụ thể</w:t>
            </w:r>
          </w:p>
        </w:tc>
        <w:tc>
          <w:tcPr>
            <w:tcW w:w="1765" w:type="dxa"/>
          </w:tcPr>
          <w:p w14:paraId="40B31625" w14:textId="77777777" w:rsidR="00F75D86" w:rsidRPr="00F75D86" w:rsidRDefault="00F75D86" w:rsidP="00F75D86">
            <w:pPr>
              <w:spacing w:before="60" w:after="60" w:line="240" w:lineRule="auto"/>
              <w:jc w:val="center"/>
              <w:rPr>
                <w:rFonts w:asciiTheme="majorHAnsi" w:eastAsia="Times New Roman" w:hAnsiTheme="majorHAnsi" w:cstheme="majorHAnsi"/>
                <w:noProof w:val="0"/>
                <w:szCs w:val="26"/>
                <w:lang w:val="en-US"/>
              </w:rPr>
            </w:pPr>
          </w:p>
        </w:tc>
      </w:tr>
    </w:tbl>
    <w:p w14:paraId="58F6542C" w14:textId="007042A2" w:rsidR="00461139" w:rsidRPr="00900F7A" w:rsidRDefault="00900F7A" w:rsidP="00461139">
      <w:pPr>
        <w:spacing w:before="40" w:after="40" w:line="340" w:lineRule="exact"/>
        <w:jc w:val="both"/>
        <w:rPr>
          <w:rFonts w:eastAsia="Times New Roman" w:cs="Times New Roman"/>
          <w:b/>
          <w:iCs/>
          <w:noProof w:val="0"/>
          <w:szCs w:val="26"/>
          <w:lang w:eastAsia="x-none"/>
        </w:rPr>
      </w:pPr>
      <w:r w:rsidRPr="00900F7A">
        <w:rPr>
          <w:rFonts w:eastAsia="Times New Roman" w:cs="Times New Roman"/>
          <w:b/>
          <w:iCs/>
          <w:noProof w:val="0"/>
          <w:szCs w:val="26"/>
          <w:lang w:eastAsia="x-none"/>
        </w:rPr>
        <w:t>III.7. Phụ kiện cáp văn xoắn:</w:t>
      </w:r>
    </w:p>
    <w:p w14:paraId="245B29C9" w14:textId="67DFDED5" w:rsidR="00900F7A" w:rsidRPr="00900F7A" w:rsidRDefault="00E55A70" w:rsidP="00900F7A">
      <w:pPr>
        <w:widowControl w:val="0"/>
        <w:spacing w:before="60" w:after="60" w:line="240" w:lineRule="auto"/>
        <w:jc w:val="both"/>
        <w:rPr>
          <w:rFonts w:eastAsia="Times New Roman" w:cs="Times New Roman"/>
          <w:b/>
          <w:noProof w:val="0"/>
          <w:szCs w:val="26"/>
          <w:lang w:val="en-US"/>
        </w:rPr>
      </w:pPr>
      <w:r>
        <w:rPr>
          <w:rFonts w:eastAsia="Times New Roman" w:cs="Times New Roman"/>
          <w:b/>
          <w:noProof w:val="0"/>
          <w:szCs w:val="26"/>
        </w:rPr>
        <w:t>1</w:t>
      </w:r>
      <w:r w:rsidR="00900F7A" w:rsidRPr="00900F7A">
        <w:rPr>
          <w:rFonts w:eastAsia="Times New Roman" w:cs="Times New Roman"/>
          <w:b/>
          <w:noProof w:val="0"/>
          <w:szCs w:val="26"/>
          <w:lang w:val="en-US"/>
        </w:rPr>
        <w:t>. Kẹp xiết, kẹp treo bắt cáp vặn xoắn:</w:t>
      </w:r>
    </w:p>
    <w:p w14:paraId="585ED4DE" w14:textId="195B9CD6" w:rsidR="00900F7A" w:rsidRPr="00900F7A" w:rsidRDefault="00E55A70" w:rsidP="00900F7A">
      <w:pPr>
        <w:widowControl w:val="0"/>
        <w:spacing w:before="60" w:after="60" w:line="240" w:lineRule="auto"/>
        <w:jc w:val="both"/>
        <w:rPr>
          <w:rFonts w:eastAsia="Times New Roman" w:cs="Times New Roman"/>
          <w:b/>
          <w:noProof w:val="0"/>
          <w:szCs w:val="26"/>
          <w:lang w:val="en-US"/>
        </w:rPr>
      </w:pPr>
      <w:r>
        <w:rPr>
          <w:rFonts w:eastAsia="Times New Roman" w:cs="Times New Roman"/>
          <w:b/>
          <w:noProof w:val="0"/>
          <w:szCs w:val="26"/>
        </w:rPr>
        <w:t>1.</w:t>
      </w:r>
      <w:r w:rsidR="00900F7A" w:rsidRPr="00900F7A">
        <w:rPr>
          <w:rFonts w:eastAsia="Times New Roman" w:cs="Times New Roman"/>
          <w:b/>
          <w:noProof w:val="0"/>
          <w:szCs w:val="26"/>
          <w:lang w:val="en-US"/>
        </w:rPr>
        <w:t>1. Yêu cầu chung:</w:t>
      </w:r>
    </w:p>
    <w:p w14:paraId="4919221D" w14:textId="77777777" w:rsidR="00900F7A" w:rsidRPr="00900F7A" w:rsidRDefault="00900F7A" w:rsidP="00900F7A">
      <w:pPr>
        <w:widowControl w:val="0"/>
        <w:spacing w:before="60" w:after="60" w:line="240" w:lineRule="auto"/>
        <w:jc w:val="both"/>
        <w:rPr>
          <w:rFonts w:eastAsia="Times New Roman" w:cs="Times New Roman"/>
          <w:noProof w:val="0"/>
          <w:szCs w:val="26"/>
          <w:lang w:val="en-US"/>
        </w:rPr>
      </w:pPr>
      <w:r w:rsidRPr="00900F7A">
        <w:rPr>
          <w:rFonts w:eastAsia="Times New Roman" w:cs="Times New Roman"/>
          <w:noProof w:val="0"/>
          <w:szCs w:val="26"/>
          <w:lang w:val="en-US"/>
        </w:rPr>
        <w:t xml:space="preserve"> </w:t>
      </w:r>
      <w:r w:rsidRPr="00900F7A">
        <w:rPr>
          <w:rFonts w:eastAsia="Times New Roman" w:cs="Times New Roman"/>
          <w:noProof w:val="0"/>
          <w:szCs w:val="26"/>
          <w:lang w:val="en-US"/>
        </w:rPr>
        <w:tab/>
        <w:t>- Tiêu chuẩn chế tạo và thử nghiệm: Theo tiêu chuẩn AS3766, TCVN 4392, TCVN 5408, IEC61109 hoặc các tiêu chuẩn hiện hành tương đương.</w:t>
      </w:r>
    </w:p>
    <w:p w14:paraId="643E87BA" w14:textId="77777777" w:rsidR="00900F7A" w:rsidRPr="00900F7A" w:rsidRDefault="00900F7A" w:rsidP="00900F7A">
      <w:pPr>
        <w:widowControl w:val="0"/>
        <w:spacing w:before="60" w:after="60" w:line="240" w:lineRule="auto"/>
        <w:ind w:firstLine="720"/>
        <w:jc w:val="both"/>
        <w:rPr>
          <w:rFonts w:eastAsia="Times New Roman" w:cs="Times New Roman"/>
          <w:noProof w:val="0"/>
          <w:szCs w:val="26"/>
          <w:lang w:val="en-US"/>
        </w:rPr>
      </w:pPr>
      <w:r w:rsidRPr="00900F7A">
        <w:rPr>
          <w:rFonts w:eastAsia="Times New Roman" w:cs="Times New Roman"/>
          <w:noProof w:val="0"/>
          <w:szCs w:val="26"/>
          <w:lang w:val="en-US"/>
        </w:rPr>
        <w:t>- Nhà thầu cấp kèm theo hồ sơ dự thầu:</w:t>
      </w:r>
    </w:p>
    <w:p w14:paraId="4DE9D891" w14:textId="77777777" w:rsidR="00900F7A" w:rsidRPr="00900F7A" w:rsidRDefault="00900F7A" w:rsidP="00900F7A">
      <w:pPr>
        <w:widowControl w:val="0"/>
        <w:spacing w:before="60" w:after="60" w:line="240" w:lineRule="auto"/>
        <w:ind w:firstLine="720"/>
        <w:jc w:val="both"/>
        <w:rPr>
          <w:rFonts w:eastAsia="Times New Roman" w:cs="Times New Roman"/>
          <w:noProof w:val="0"/>
          <w:szCs w:val="26"/>
          <w:lang w:val="en-US"/>
        </w:rPr>
      </w:pPr>
      <w:r w:rsidRPr="00900F7A">
        <w:rPr>
          <w:rFonts w:eastAsia="Times New Roman" w:cs="Times New Roman"/>
          <w:noProof w:val="0"/>
          <w:szCs w:val="26"/>
          <w:lang w:val="en-US"/>
        </w:rPr>
        <w:t xml:space="preserve">+ Các bản thử nghiệm điển hình của kẹp xiết, kẹp treo chào thầu được thực hiện bởi một đơn vị thí nghiệm độc lập có </w:t>
      </w:r>
      <w:r w:rsidRPr="00900F7A">
        <w:rPr>
          <w:rFonts w:eastAsia="Times New Roman" w:cs="Times New Roman" w:hint="eastAsia"/>
          <w:noProof w:val="0"/>
          <w:szCs w:val="26"/>
          <w:lang w:val="en-US"/>
        </w:rPr>
        <w:t>đ</w:t>
      </w:r>
      <w:r w:rsidRPr="00900F7A">
        <w:rPr>
          <w:rFonts w:eastAsia="Times New Roman" w:cs="Times New Roman"/>
          <w:noProof w:val="0"/>
          <w:szCs w:val="26"/>
          <w:lang w:val="en-US"/>
        </w:rPr>
        <w:t>ủ n</w:t>
      </w:r>
      <w:r w:rsidRPr="00900F7A">
        <w:rPr>
          <w:rFonts w:eastAsia="Times New Roman" w:cs="Times New Roman" w:hint="eastAsia"/>
          <w:noProof w:val="0"/>
          <w:szCs w:val="26"/>
          <w:lang w:val="en-US"/>
        </w:rPr>
        <w:t>ă</w:t>
      </w:r>
      <w:r w:rsidRPr="00900F7A">
        <w:rPr>
          <w:rFonts w:eastAsia="Times New Roman" w:cs="Times New Roman"/>
          <w:noProof w:val="0"/>
          <w:szCs w:val="26"/>
          <w:lang w:val="en-US"/>
        </w:rPr>
        <w:t xml:space="preserve">ng lực (Quatest, Công ty TNHH MTV thí nghiệm </w:t>
      </w:r>
      <w:r w:rsidRPr="00900F7A">
        <w:rPr>
          <w:rFonts w:eastAsia="Times New Roman" w:cs="Times New Roman" w:hint="eastAsia"/>
          <w:noProof w:val="0"/>
          <w:szCs w:val="26"/>
          <w:lang w:val="en-US"/>
        </w:rPr>
        <w:t>đ</w:t>
      </w:r>
      <w:r w:rsidRPr="00900F7A">
        <w:rPr>
          <w:rFonts w:eastAsia="Times New Roman" w:cs="Times New Roman"/>
          <w:noProof w:val="0"/>
          <w:szCs w:val="26"/>
          <w:lang w:val="en-US"/>
        </w:rPr>
        <w:t xml:space="preserve">iện miền </w:t>
      </w:r>
      <w:proofErr w:type="gramStart"/>
      <w:r w:rsidRPr="00900F7A">
        <w:rPr>
          <w:rFonts w:eastAsia="Times New Roman" w:cs="Times New Roman"/>
          <w:noProof w:val="0"/>
          <w:szCs w:val="26"/>
          <w:lang w:val="en-US"/>
        </w:rPr>
        <w:t>Bắc,...</w:t>
      </w:r>
      <w:proofErr w:type="gramEnd"/>
      <w:r w:rsidRPr="00900F7A">
        <w:rPr>
          <w:rFonts w:eastAsia="Times New Roman" w:cs="Times New Roman"/>
          <w:noProof w:val="0"/>
          <w:szCs w:val="26"/>
          <w:lang w:val="en-US"/>
        </w:rPr>
        <w:t xml:space="preserve">) và catalogue. </w:t>
      </w:r>
    </w:p>
    <w:p w14:paraId="1F25FF08" w14:textId="77777777" w:rsidR="00900F7A" w:rsidRPr="00900F7A" w:rsidRDefault="00900F7A" w:rsidP="00900F7A">
      <w:pPr>
        <w:widowControl w:val="0"/>
        <w:spacing w:before="60" w:after="60" w:line="240" w:lineRule="auto"/>
        <w:ind w:firstLine="720"/>
        <w:jc w:val="both"/>
        <w:rPr>
          <w:rFonts w:eastAsia="Times New Roman" w:cs="Times New Roman"/>
          <w:noProof w:val="0"/>
          <w:szCs w:val="26"/>
          <w:lang w:val="en-US"/>
        </w:rPr>
      </w:pPr>
      <w:r w:rsidRPr="00900F7A">
        <w:rPr>
          <w:rFonts w:eastAsia="Times New Roman" w:cs="Times New Roman"/>
          <w:noProof w:val="0"/>
          <w:szCs w:val="26"/>
          <w:lang w:val="en-US"/>
        </w:rPr>
        <w:t xml:space="preserve">+ Giấy chứng nhận phù hợp tiêu chuẩn ISO 9001 (hoặc tương đương) về hệ thống </w:t>
      </w:r>
      <w:r w:rsidRPr="00900F7A">
        <w:rPr>
          <w:rFonts w:eastAsia="Times New Roman" w:cs="Times New Roman"/>
          <w:noProof w:val="0"/>
          <w:szCs w:val="26"/>
          <w:lang w:val="en-US"/>
        </w:rPr>
        <w:lastRenderedPageBreak/>
        <w:t>quản lý chất l</w:t>
      </w:r>
      <w:r w:rsidRPr="00900F7A">
        <w:rPr>
          <w:rFonts w:eastAsia="Times New Roman" w:cs="Times New Roman" w:hint="eastAsia"/>
          <w:noProof w:val="0"/>
          <w:szCs w:val="26"/>
          <w:lang w:val="en-US"/>
        </w:rPr>
        <w:t>ư</w:t>
      </w:r>
      <w:r w:rsidRPr="00900F7A">
        <w:rPr>
          <w:rFonts w:eastAsia="Times New Roman" w:cs="Times New Roman"/>
          <w:noProof w:val="0"/>
          <w:szCs w:val="26"/>
          <w:lang w:val="en-US"/>
        </w:rPr>
        <w:t>ợng của nhà sản xuất.</w:t>
      </w:r>
    </w:p>
    <w:p w14:paraId="0FB58CE8" w14:textId="77777777" w:rsidR="00900F7A" w:rsidRPr="00900F7A" w:rsidRDefault="00900F7A" w:rsidP="00900F7A">
      <w:pPr>
        <w:spacing w:before="60" w:after="60" w:line="240" w:lineRule="auto"/>
        <w:ind w:firstLine="720"/>
        <w:jc w:val="both"/>
        <w:rPr>
          <w:rFonts w:eastAsia="Times New Roman" w:cs="Times New Roman"/>
          <w:noProof w:val="0"/>
          <w:szCs w:val="26"/>
          <w:lang w:val="en-US"/>
        </w:rPr>
      </w:pPr>
      <w:r w:rsidRPr="00900F7A">
        <w:rPr>
          <w:rFonts w:eastAsia="Times New Roman" w:cs="Times New Roman"/>
          <w:noProof w:val="0"/>
          <w:szCs w:val="26"/>
          <w:lang w:val="en-US"/>
        </w:rPr>
        <w:t>- 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AS3766, TCVN 4392, TCVN 5408, IEC61109 hoặc tương đương.</w:t>
      </w:r>
    </w:p>
    <w:p w14:paraId="42EB6032" w14:textId="0E1DA99D" w:rsidR="00900F7A" w:rsidRPr="00900F7A" w:rsidRDefault="00E55A70" w:rsidP="00900F7A">
      <w:pPr>
        <w:widowControl w:val="0"/>
        <w:spacing w:before="60" w:after="60" w:line="240" w:lineRule="auto"/>
        <w:jc w:val="both"/>
        <w:rPr>
          <w:rFonts w:eastAsia="Times New Roman" w:cs="Times New Roman"/>
          <w:b/>
          <w:noProof w:val="0"/>
          <w:szCs w:val="26"/>
          <w:lang w:val="en-US"/>
        </w:rPr>
      </w:pPr>
      <w:r>
        <w:rPr>
          <w:rFonts w:eastAsia="Times New Roman" w:cs="Times New Roman"/>
          <w:b/>
          <w:noProof w:val="0"/>
          <w:szCs w:val="26"/>
        </w:rPr>
        <w:t>1.</w:t>
      </w:r>
      <w:r w:rsidR="00900F7A" w:rsidRPr="00900F7A">
        <w:rPr>
          <w:rFonts w:eastAsia="Times New Roman" w:cs="Times New Roman"/>
          <w:b/>
          <w:noProof w:val="0"/>
          <w:szCs w:val="26"/>
          <w:lang w:val="en-US"/>
        </w:rPr>
        <w:t>2. Thông số kỹ thuật:</w:t>
      </w:r>
    </w:p>
    <w:p w14:paraId="5AD635AE" w14:textId="77777777" w:rsidR="00900F7A" w:rsidRPr="00900F7A" w:rsidRDefault="00900F7A" w:rsidP="00900F7A">
      <w:pPr>
        <w:widowControl w:val="0"/>
        <w:spacing w:before="60" w:after="60" w:line="240" w:lineRule="auto"/>
        <w:jc w:val="both"/>
        <w:rPr>
          <w:rFonts w:eastAsia="Times New Roman" w:cs="Times New Roman"/>
          <w:b/>
          <w:i/>
          <w:noProof w:val="0"/>
          <w:color w:val="000000"/>
          <w:szCs w:val="26"/>
          <w:lang w:val="en-US"/>
        </w:rPr>
      </w:pPr>
      <w:r w:rsidRPr="00900F7A">
        <w:rPr>
          <w:rFonts w:eastAsia="Times New Roman" w:cs="Times New Roman"/>
          <w:b/>
          <w:i/>
          <w:noProof w:val="0"/>
          <w:color w:val="000000"/>
          <w:szCs w:val="26"/>
          <w:lang w:val="en-US"/>
        </w:rPr>
        <w:t>a. Kẹp xiết bắt cáp vặn xoắn:</w:t>
      </w:r>
    </w:p>
    <w:p w14:paraId="66D6340B" w14:textId="23F6C70A" w:rsidR="00900F7A" w:rsidRPr="00900F7A" w:rsidRDefault="00900F7A" w:rsidP="00900F7A">
      <w:pPr>
        <w:widowControl w:val="0"/>
        <w:spacing w:after="0" w:line="264" w:lineRule="auto"/>
        <w:jc w:val="both"/>
        <w:rPr>
          <w:rFonts w:eastAsia="Times New Roman" w:cs="Times New Roman"/>
          <w:b/>
          <w:i/>
          <w:noProof w:val="0"/>
          <w:color w:val="000000"/>
          <w:sz w:val="28"/>
          <w:szCs w:val="28"/>
          <w:lang w:val="en-US"/>
        </w:rPr>
      </w:pPr>
      <w:r w:rsidRPr="00900F7A">
        <w:rPr>
          <w:rFonts w:ascii=".VnTime" w:eastAsia="Times New Roman" w:hAnsi=".VnTime" w:cs="Times New Roman"/>
          <w:sz w:val="28"/>
          <w:szCs w:val="20"/>
          <w:lang w:val="en-US"/>
        </w:rPr>
        <mc:AlternateContent>
          <mc:Choice Requires="wpg">
            <w:drawing>
              <wp:anchor distT="0" distB="0" distL="114300" distR="114300" simplePos="0" relativeHeight="251659264" behindDoc="0" locked="0" layoutInCell="1" allowOverlap="1" wp14:anchorId="1275714F" wp14:editId="446CFB70">
                <wp:simplePos x="0" y="0"/>
                <wp:positionH relativeFrom="column">
                  <wp:posOffset>1539240</wp:posOffset>
                </wp:positionH>
                <wp:positionV relativeFrom="paragraph">
                  <wp:posOffset>62230</wp:posOffset>
                </wp:positionV>
                <wp:extent cx="2722880" cy="1235075"/>
                <wp:effectExtent l="0" t="0" r="1270" b="3175"/>
                <wp:wrapNone/>
                <wp:docPr id="138146504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2880" cy="1235075"/>
                          <a:chOff x="4221" y="9215"/>
                          <a:chExt cx="3920" cy="1639"/>
                        </a:xfrm>
                      </wpg:grpSpPr>
                      <wps:wsp>
                        <wps:cNvPr id="472777620" name="Text Box 3"/>
                        <wps:cNvSpPr txBox="1">
                          <a:spLocks noChangeArrowheads="1"/>
                        </wps:cNvSpPr>
                        <wps:spPr bwMode="auto">
                          <a:xfrm>
                            <a:off x="4221" y="10314"/>
                            <a:ext cx="39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95C44" w14:textId="77777777" w:rsidR="00900F7A" w:rsidRPr="00D466EA" w:rsidRDefault="00900F7A" w:rsidP="00900F7A">
                              <w:pPr>
                                <w:jc w:val="center"/>
                                <w:rPr>
                                  <w:b/>
                                  <w:szCs w:val="26"/>
                                </w:rPr>
                              </w:pPr>
                              <w:r w:rsidRPr="00D466EA">
                                <w:rPr>
                                  <w:b/>
                                  <w:szCs w:val="26"/>
                                </w:rPr>
                                <w:t xml:space="preserve">Kẹp </w:t>
                              </w:r>
                              <w:r>
                                <w:rPr>
                                  <w:b/>
                                  <w:szCs w:val="26"/>
                                </w:rPr>
                                <w:t>x</w:t>
                              </w:r>
                              <w:r w:rsidRPr="00D466EA">
                                <w:rPr>
                                  <w:b/>
                                  <w:szCs w:val="26"/>
                                </w:rPr>
                                <w:t>iết (hình t</w:t>
                              </w:r>
                              <w:r w:rsidRPr="00D466EA">
                                <w:rPr>
                                  <w:rFonts w:hint="eastAsia"/>
                                  <w:b/>
                                  <w:szCs w:val="26"/>
                                </w:rPr>
                                <w:t>ư</w:t>
                              </w:r>
                              <w:r w:rsidRPr="00D466EA">
                                <w:rPr>
                                  <w:b/>
                                  <w:szCs w:val="26"/>
                                </w:rPr>
                                <w:t>ợng tr</w:t>
                              </w:r>
                              <w:r w:rsidRPr="00D466EA">
                                <w:rPr>
                                  <w:rFonts w:hint="eastAsia"/>
                                  <w:b/>
                                  <w:szCs w:val="26"/>
                                </w:rPr>
                                <w:t>ư</w:t>
                              </w:r>
                              <w:r w:rsidRPr="00D466EA">
                                <w:rPr>
                                  <w:b/>
                                  <w:szCs w:val="26"/>
                                </w:rPr>
                                <w:t>ng)</w:t>
                              </w:r>
                            </w:p>
                          </w:txbxContent>
                        </wps:txbx>
                        <wps:bodyPr rot="0" vert="horz" wrap="square" lIns="91440" tIns="45720" rIns="91440" bIns="45720" anchor="t" anchorCtr="0" upright="1">
                          <a:noAutofit/>
                        </wps:bodyPr>
                      </wps:wsp>
                      <pic:pic xmlns:pic="http://schemas.openxmlformats.org/drawingml/2006/picture">
                        <pic:nvPicPr>
                          <pic:cNvPr id="854992378"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221" y="9215"/>
                            <a:ext cx="3640" cy="10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275714F" id="Group 4" o:spid="_x0000_s1026" style="position:absolute;left:0;text-align:left;margin-left:121.2pt;margin-top:4.9pt;width:214.4pt;height:97.25pt;z-index:251659264" coordorigin="4221,9215" coordsize="3920,163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">
                <v:shapetype id="_x0000_t202" coordsize="21600,21600" o:spt="202" path="m,l,21600r21600,l21600,xe">
                  <v:stroke joinstyle="miter"/>
                  <v:path gradientshapeok="t" o:connecttype="rect"/>
                </v:shapetype>
                <v:shape id="Text Box 3" o:spid="_x0000_s1027" type="#_x0000_t202" style="position:absolute;left:4221;top:10314;width:39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" filled="f" stroked="f">
                  <v:textbox>
                    <w:txbxContent>
                      <w:p w14:paraId="74295C44" w14:textId="77777777" w:rsidR="00900F7A" w:rsidRPr="00D466EA" w:rsidRDefault="00900F7A" w:rsidP="00900F7A">
                        <w:pPr>
                          <w:jc w:val="center"/>
                          <w:rPr>
                            <w:b/>
                            <w:szCs w:val="26"/>
                          </w:rPr>
                        </w:pPr>
                        <w:r w:rsidRPr="00D466EA">
                          <w:rPr>
                            <w:b/>
                            <w:szCs w:val="26"/>
                          </w:rPr>
                          <w:t xml:space="preserve">Kẹp </w:t>
                        </w:r>
                        <w:r>
                          <w:rPr>
                            <w:b/>
                            <w:szCs w:val="26"/>
                          </w:rPr>
                          <w:t>x</w:t>
                        </w:r>
                        <w:r w:rsidRPr="00D466EA">
                          <w:rPr>
                            <w:b/>
                            <w:szCs w:val="26"/>
                          </w:rPr>
                          <w:t>iết (hình t</w:t>
                        </w:r>
                        <w:r w:rsidRPr="00D466EA">
                          <w:rPr>
                            <w:rFonts w:hint="eastAsia"/>
                            <w:b/>
                            <w:szCs w:val="26"/>
                          </w:rPr>
                          <w:t>ư</w:t>
                        </w:r>
                        <w:r w:rsidRPr="00D466EA">
                          <w:rPr>
                            <w:b/>
                            <w:szCs w:val="26"/>
                          </w:rPr>
                          <w:t>ợng tr</w:t>
                        </w:r>
                        <w:r w:rsidRPr="00D466EA">
                          <w:rPr>
                            <w:rFonts w:hint="eastAsia"/>
                            <w:b/>
                            <w:szCs w:val="26"/>
                          </w:rPr>
                          <w:t>ư</w:t>
                        </w:r>
                        <w:r w:rsidRPr="00D466EA">
                          <w:rPr>
                            <w:b/>
                            <w:szCs w:val="26"/>
                          </w:rPr>
                          <w:t>ng)</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4221;top:9215;width:3640;height:10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">
                  <v:imagedata r:id="rId18" o:title=""/>
                </v:shape>
              </v:group>
            </w:pict>
          </mc:Fallback>
        </mc:AlternateContent>
      </w:r>
    </w:p>
    <w:p w14:paraId="4297700C" w14:textId="77777777" w:rsidR="00900F7A" w:rsidRPr="00900F7A" w:rsidRDefault="00900F7A" w:rsidP="00900F7A">
      <w:pPr>
        <w:widowControl w:val="0"/>
        <w:spacing w:after="0" w:line="264" w:lineRule="auto"/>
        <w:jc w:val="both"/>
        <w:rPr>
          <w:rFonts w:eastAsia="Times New Roman" w:cs="Times New Roman"/>
          <w:noProof w:val="0"/>
          <w:color w:val="000000"/>
          <w:sz w:val="28"/>
          <w:szCs w:val="28"/>
          <w:lang w:val="en-US"/>
        </w:rPr>
      </w:pPr>
    </w:p>
    <w:p w14:paraId="46B26555" w14:textId="77777777" w:rsidR="00900F7A" w:rsidRPr="00900F7A" w:rsidRDefault="00900F7A" w:rsidP="00900F7A">
      <w:pPr>
        <w:widowControl w:val="0"/>
        <w:spacing w:after="0" w:line="264" w:lineRule="auto"/>
        <w:jc w:val="both"/>
        <w:rPr>
          <w:rFonts w:eastAsia="Times New Roman" w:cs="Times New Roman"/>
          <w:noProof w:val="0"/>
          <w:color w:val="000000"/>
          <w:sz w:val="28"/>
          <w:szCs w:val="28"/>
          <w:lang w:val="en-US"/>
        </w:rPr>
      </w:pPr>
    </w:p>
    <w:p w14:paraId="44E65A13" w14:textId="77777777" w:rsidR="00900F7A" w:rsidRPr="00900F7A" w:rsidRDefault="00900F7A" w:rsidP="00900F7A">
      <w:pPr>
        <w:widowControl w:val="0"/>
        <w:spacing w:before="120" w:after="120" w:line="264" w:lineRule="auto"/>
        <w:jc w:val="both"/>
        <w:rPr>
          <w:rFonts w:eastAsia="Times New Roman" w:cs="Times New Roman"/>
          <w:noProof w:val="0"/>
          <w:color w:val="000000"/>
          <w:sz w:val="28"/>
          <w:szCs w:val="28"/>
          <w:lang w:val="en-US"/>
        </w:rPr>
      </w:pPr>
    </w:p>
    <w:p w14:paraId="541A6FD4" w14:textId="77777777" w:rsidR="00900F7A" w:rsidRPr="00900F7A" w:rsidRDefault="00900F7A" w:rsidP="00900F7A">
      <w:pPr>
        <w:widowControl w:val="0"/>
        <w:spacing w:before="120" w:after="120" w:line="264" w:lineRule="auto"/>
        <w:jc w:val="both"/>
        <w:rPr>
          <w:rFonts w:eastAsia="Times New Roman" w:cs="Times New Roman"/>
          <w:noProof w:val="0"/>
          <w:color w:val="000000"/>
          <w:sz w:val="12"/>
          <w:szCs w:val="12"/>
          <w:lang w:val="en-US"/>
        </w:rPr>
      </w:pPr>
    </w:p>
    <w:p w14:paraId="7B6523DE" w14:textId="5DE094E5" w:rsidR="00900F7A" w:rsidRPr="00900F7A" w:rsidRDefault="00900F7A" w:rsidP="00900F7A">
      <w:pPr>
        <w:widowControl w:val="0"/>
        <w:spacing w:after="0" w:line="380" w:lineRule="exact"/>
        <w:jc w:val="center"/>
        <w:rPr>
          <w:rFonts w:eastAsia="Times New Roman" w:cs="Times New Roman"/>
          <w:b/>
          <w:noProof w:val="0"/>
          <w:color w:val="000000"/>
          <w:szCs w:val="26"/>
          <w:lang w:val="en-US"/>
        </w:rPr>
      </w:pPr>
      <w:r w:rsidRPr="00900F7A">
        <w:rPr>
          <w:rFonts w:eastAsia="Times New Roman" w:cs="Times New Roman"/>
          <w:b/>
          <w:noProof w:val="0"/>
          <w:color w:val="000000"/>
          <w:szCs w:val="26"/>
          <w:lang w:val="en-US"/>
        </w:rPr>
        <w:t>Bảng thông số kỹ thuật của kẹp xiết</w:t>
      </w:r>
      <w:r w:rsidRPr="003A71FA">
        <w:rPr>
          <w:rFonts w:eastAsia="Times New Roman" w:cs="Times New Roman"/>
          <w:b/>
          <w:noProof w:val="0"/>
          <w:color w:val="000000"/>
          <w:szCs w:val="26"/>
        </w:rPr>
        <w:t xml:space="preserve"> </w:t>
      </w:r>
      <w:r w:rsidRPr="00900F7A">
        <w:rPr>
          <w:rFonts w:eastAsia="Times New Roman" w:cs="Times New Roman"/>
          <w:b/>
          <w:noProof w:val="0"/>
          <w:color w:val="000000"/>
          <w:szCs w:val="26"/>
          <w:lang w:val="en-US"/>
        </w:rPr>
        <w:t>4x95-120, 4x120-150:</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29"/>
        <w:gridCol w:w="3402"/>
        <w:gridCol w:w="905"/>
        <w:gridCol w:w="87"/>
        <w:gridCol w:w="2410"/>
        <w:gridCol w:w="1701"/>
      </w:tblGrid>
      <w:tr w:rsidR="003A71FA" w:rsidRPr="00900F7A" w14:paraId="38B39A33" w14:textId="43CC69D9" w:rsidTr="003A71FA">
        <w:trPr>
          <w:trHeight w:val="340"/>
          <w:jc w:val="center"/>
        </w:trPr>
        <w:tc>
          <w:tcPr>
            <w:tcW w:w="533" w:type="dxa"/>
            <w:vAlign w:val="center"/>
          </w:tcPr>
          <w:p w14:paraId="0425826E" w14:textId="77777777" w:rsidR="003A71FA" w:rsidRPr="00900F7A" w:rsidRDefault="003A71FA"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Stt</w:t>
            </w:r>
          </w:p>
        </w:tc>
        <w:tc>
          <w:tcPr>
            <w:tcW w:w="3431" w:type="dxa"/>
            <w:gridSpan w:val="2"/>
            <w:vAlign w:val="center"/>
          </w:tcPr>
          <w:p w14:paraId="2E096F22" w14:textId="77777777" w:rsidR="003A71FA" w:rsidRPr="00900F7A" w:rsidRDefault="003A71FA"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Mô tả</w:t>
            </w:r>
          </w:p>
        </w:tc>
        <w:tc>
          <w:tcPr>
            <w:tcW w:w="905" w:type="dxa"/>
            <w:vAlign w:val="center"/>
          </w:tcPr>
          <w:p w14:paraId="3AF93588" w14:textId="77777777" w:rsidR="003A71FA" w:rsidRPr="00900F7A" w:rsidRDefault="003A71FA"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Đơn vị</w:t>
            </w:r>
          </w:p>
        </w:tc>
        <w:tc>
          <w:tcPr>
            <w:tcW w:w="2497" w:type="dxa"/>
            <w:gridSpan w:val="2"/>
            <w:vAlign w:val="center"/>
          </w:tcPr>
          <w:p w14:paraId="05877581" w14:textId="77777777" w:rsidR="003A71FA" w:rsidRPr="00900F7A" w:rsidRDefault="003A71FA"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Thông số yêu cầu</w:t>
            </w:r>
          </w:p>
        </w:tc>
        <w:tc>
          <w:tcPr>
            <w:tcW w:w="1701" w:type="dxa"/>
          </w:tcPr>
          <w:p w14:paraId="14058420" w14:textId="73F2D569" w:rsidR="003A71FA" w:rsidRPr="003A71FA" w:rsidRDefault="003A71FA" w:rsidP="00900F7A">
            <w:pPr>
              <w:widowControl w:val="0"/>
              <w:spacing w:after="0" w:line="276" w:lineRule="auto"/>
              <w:jc w:val="center"/>
              <w:rPr>
                <w:rFonts w:eastAsia="Times New Roman" w:cs="Times New Roman"/>
                <w:b/>
                <w:noProof w:val="0"/>
                <w:sz w:val="24"/>
                <w:szCs w:val="24"/>
              </w:rPr>
            </w:pPr>
            <w:r>
              <w:rPr>
                <w:rFonts w:eastAsia="Times New Roman" w:cs="Times New Roman"/>
                <w:b/>
                <w:noProof w:val="0"/>
                <w:sz w:val="24"/>
                <w:szCs w:val="24"/>
              </w:rPr>
              <w:t>Đáp ứng của nhà thầu</w:t>
            </w:r>
          </w:p>
        </w:tc>
      </w:tr>
      <w:tr w:rsidR="003A71FA" w:rsidRPr="00900F7A" w14:paraId="4673AC5E" w14:textId="32AA6E62" w:rsidTr="003A71FA">
        <w:trPr>
          <w:trHeight w:val="340"/>
          <w:jc w:val="center"/>
        </w:trPr>
        <w:tc>
          <w:tcPr>
            <w:tcW w:w="533" w:type="dxa"/>
            <w:vAlign w:val="center"/>
          </w:tcPr>
          <w:p w14:paraId="5D2F632D"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7DFCAE94"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Nhà sản xuất / xuất xứ:</w:t>
            </w:r>
          </w:p>
        </w:tc>
        <w:tc>
          <w:tcPr>
            <w:tcW w:w="905" w:type="dxa"/>
            <w:vAlign w:val="center"/>
          </w:tcPr>
          <w:p w14:paraId="61C25FEC"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78E6B9D2"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1701" w:type="dxa"/>
          </w:tcPr>
          <w:p w14:paraId="4F596644"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00CB94D5" w14:textId="33B50F2D" w:rsidTr="003A71FA">
        <w:trPr>
          <w:trHeight w:val="340"/>
          <w:jc w:val="center"/>
        </w:trPr>
        <w:tc>
          <w:tcPr>
            <w:tcW w:w="533" w:type="dxa"/>
            <w:vAlign w:val="center"/>
          </w:tcPr>
          <w:p w14:paraId="107915B6"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1.4</w:t>
            </w:r>
          </w:p>
        </w:tc>
        <w:tc>
          <w:tcPr>
            <w:tcW w:w="3431" w:type="dxa"/>
            <w:gridSpan w:val="2"/>
            <w:vAlign w:val="center"/>
          </w:tcPr>
          <w:p w14:paraId="10429C2B"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xiết 4x95-120</w:t>
            </w:r>
          </w:p>
        </w:tc>
        <w:tc>
          <w:tcPr>
            <w:tcW w:w="905" w:type="dxa"/>
            <w:vAlign w:val="center"/>
          </w:tcPr>
          <w:p w14:paraId="666DE82C"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2170D5EC"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701" w:type="dxa"/>
          </w:tcPr>
          <w:p w14:paraId="44140E55"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200F05ED" w14:textId="5076BCAD" w:rsidTr="003A71FA">
        <w:trPr>
          <w:trHeight w:val="340"/>
          <w:jc w:val="center"/>
        </w:trPr>
        <w:tc>
          <w:tcPr>
            <w:tcW w:w="533" w:type="dxa"/>
            <w:vAlign w:val="center"/>
          </w:tcPr>
          <w:p w14:paraId="1D19578B"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1.5</w:t>
            </w:r>
          </w:p>
        </w:tc>
        <w:tc>
          <w:tcPr>
            <w:tcW w:w="3431" w:type="dxa"/>
            <w:gridSpan w:val="2"/>
            <w:vAlign w:val="center"/>
          </w:tcPr>
          <w:p w14:paraId="704030C2"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xiết 4x120-150</w:t>
            </w:r>
          </w:p>
        </w:tc>
        <w:tc>
          <w:tcPr>
            <w:tcW w:w="905" w:type="dxa"/>
            <w:vAlign w:val="center"/>
          </w:tcPr>
          <w:p w14:paraId="699B6FD5"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0B1E2F73"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701" w:type="dxa"/>
          </w:tcPr>
          <w:p w14:paraId="763124F7"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52366960" w14:textId="56641C0E" w:rsidTr="003A71FA">
        <w:trPr>
          <w:trHeight w:val="340"/>
          <w:jc w:val="center"/>
        </w:trPr>
        <w:tc>
          <w:tcPr>
            <w:tcW w:w="533" w:type="dxa"/>
            <w:vAlign w:val="center"/>
          </w:tcPr>
          <w:p w14:paraId="7B6322F2"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2540938E"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Mã hiệu:</w:t>
            </w:r>
          </w:p>
        </w:tc>
        <w:tc>
          <w:tcPr>
            <w:tcW w:w="905" w:type="dxa"/>
            <w:vAlign w:val="center"/>
          </w:tcPr>
          <w:p w14:paraId="396968F5"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1BEC4597"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1701" w:type="dxa"/>
          </w:tcPr>
          <w:p w14:paraId="59951688"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6AA4E82A" w14:textId="478E4A41" w:rsidTr="003A71FA">
        <w:trPr>
          <w:trHeight w:val="340"/>
          <w:jc w:val="center"/>
        </w:trPr>
        <w:tc>
          <w:tcPr>
            <w:tcW w:w="533" w:type="dxa"/>
            <w:vAlign w:val="center"/>
          </w:tcPr>
          <w:p w14:paraId="1E43913A"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2.4</w:t>
            </w:r>
          </w:p>
        </w:tc>
        <w:tc>
          <w:tcPr>
            <w:tcW w:w="3431" w:type="dxa"/>
            <w:gridSpan w:val="2"/>
            <w:vAlign w:val="center"/>
          </w:tcPr>
          <w:p w14:paraId="212730DE"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xiết 4x95-120</w:t>
            </w:r>
          </w:p>
        </w:tc>
        <w:tc>
          <w:tcPr>
            <w:tcW w:w="905" w:type="dxa"/>
            <w:vAlign w:val="center"/>
          </w:tcPr>
          <w:p w14:paraId="778A8378"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17E29618"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701" w:type="dxa"/>
          </w:tcPr>
          <w:p w14:paraId="38C37A34"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5C2C67DE" w14:textId="3E33E785" w:rsidTr="003A71FA">
        <w:trPr>
          <w:trHeight w:val="340"/>
          <w:jc w:val="center"/>
        </w:trPr>
        <w:tc>
          <w:tcPr>
            <w:tcW w:w="533" w:type="dxa"/>
            <w:vAlign w:val="center"/>
          </w:tcPr>
          <w:p w14:paraId="536B7E1B"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2.5</w:t>
            </w:r>
          </w:p>
        </w:tc>
        <w:tc>
          <w:tcPr>
            <w:tcW w:w="3431" w:type="dxa"/>
            <w:gridSpan w:val="2"/>
            <w:vAlign w:val="center"/>
          </w:tcPr>
          <w:p w14:paraId="5DD1AC65"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xiết 4x120-150</w:t>
            </w:r>
          </w:p>
        </w:tc>
        <w:tc>
          <w:tcPr>
            <w:tcW w:w="905" w:type="dxa"/>
            <w:vAlign w:val="center"/>
          </w:tcPr>
          <w:p w14:paraId="4FCF8FAF"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68C8031D"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701" w:type="dxa"/>
          </w:tcPr>
          <w:p w14:paraId="6845AFDB"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1212C1F4" w14:textId="54785CE4" w:rsidTr="003A71FA">
        <w:trPr>
          <w:trHeight w:val="340"/>
          <w:jc w:val="center"/>
        </w:trPr>
        <w:tc>
          <w:tcPr>
            <w:tcW w:w="533" w:type="dxa"/>
            <w:vAlign w:val="center"/>
          </w:tcPr>
          <w:p w14:paraId="2E99A4EA"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575862BF"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Tiêu chuẩn chế tạo </w:t>
            </w:r>
            <w:proofErr w:type="gramStart"/>
            <w:r w:rsidRPr="00900F7A">
              <w:rPr>
                <w:rFonts w:eastAsia="Times New Roman" w:cs="Times New Roman"/>
                <w:noProof w:val="0"/>
                <w:sz w:val="24"/>
                <w:szCs w:val="24"/>
                <w:lang w:val="en-US"/>
              </w:rPr>
              <w:t>và  thử</w:t>
            </w:r>
            <w:proofErr w:type="gramEnd"/>
            <w:r w:rsidRPr="00900F7A">
              <w:rPr>
                <w:rFonts w:eastAsia="Times New Roman" w:cs="Times New Roman"/>
                <w:noProof w:val="0"/>
                <w:sz w:val="24"/>
                <w:szCs w:val="24"/>
                <w:lang w:val="en-US"/>
              </w:rPr>
              <w:t xml:space="preserve"> nghiệm</w:t>
            </w:r>
          </w:p>
        </w:tc>
        <w:tc>
          <w:tcPr>
            <w:tcW w:w="905" w:type="dxa"/>
            <w:vAlign w:val="center"/>
          </w:tcPr>
          <w:p w14:paraId="74D12D00"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17B83D42"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AS 3766, TCVN 4392, TCVN 5408, IEC 61109 hoặc các tiêu chuẩn tương đương</w:t>
            </w:r>
          </w:p>
        </w:tc>
        <w:tc>
          <w:tcPr>
            <w:tcW w:w="1701" w:type="dxa"/>
          </w:tcPr>
          <w:p w14:paraId="28908C18"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3728F46A" w14:textId="4C5B3276" w:rsidTr="003A71FA">
        <w:trPr>
          <w:trHeight w:val="340"/>
          <w:jc w:val="center"/>
        </w:trPr>
        <w:tc>
          <w:tcPr>
            <w:tcW w:w="533" w:type="dxa"/>
            <w:vAlign w:val="center"/>
          </w:tcPr>
          <w:p w14:paraId="74A77139"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56AF91C4" w14:textId="77777777" w:rsidR="003A71FA" w:rsidRPr="00900F7A" w:rsidRDefault="003A71FA" w:rsidP="00900F7A">
            <w:pPr>
              <w:widowControl w:val="0"/>
              <w:spacing w:after="0" w:line="276" w:lineRule="auto"/>
              <w:rPr>
                <w:rFonts w:eastAsia="Times New Roman" w:cs="Times New Roman"/>
                <w:noProof w:val="0"/>
                <w:color w:val="000000"/>
                <w:sz w:val="24"/>
                <w:szCs w:val="24"/>
                <w:lang w:val="en-US"/>
              </w:rPr>
            </w:pPr>
            <w:r w:rsidRPr="00900F7A">
              <w:rPr>
                <w:rFonts w:eastAsia="Times New Roman" w:cs="Times New Roman"/>
                <w:noProof w:val="0"/>
                <w:color w:val="000000"/>
                <w:sz w:val="24"/>
                <w:szCs w:val="24"/>
                <w:lang w:val="en-US"/>
              </w:rPr>
              <w:t>Tiêu chuẩn quản lý chất lượng</w:t>
            </w:r>
          </w:p>
        </w:tc>
        <w:tc>
          <w:tcPr>
            <w:tcW w:w="905" w:type="dxa"/>
            <w:vAlign w:val="center"/>
          </w:tcPr>
          <w:p w14:paraId="2877E1FF"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1A25CCA7" w14:textId="77777777" w:rsidR="003A71FA" w:rsidRPr="00900F7A" w:rsidRDefault="003A71FA" w:rsidP="00900F7A">
            <w:pPr>
              <w:widowControl w:val="0"/>
              <w:spacing w:after="0" w:line="276" w:lineRule="auto"/>
              <w:jc w:val="center"/>
              <w:rPr>
                <w:rFonts w:eastAsia="Times New Roman" w:cs="Times New Roman"/>
                <w:noProof w:val="0"/>
                <w:color w:val="000000"/>
                <w:sz w:val="24"/>
                <w:szCs w:val="24"/>
                <w:lang w:val="en-US"/>
              </w:rPr>
            </w:pPr>
            <w:r w:rsidRPr="00900F7A">
              <w:rPr>
                <w:rFonts w:eastAsia="Times New Roman" w:cs="Times New Roman"/>
                <w:noProof w:val="0"/>
                <w:color w:val="000000"/>
                <w:sz w:val="24"/>
                <w:szCs w:val="24"/>
                <w:lang w:val="en-US"/>
              </w:rPr>
              <w:t>ISO 9001</w:t>
            </w:r>
            <w:r w:rsidRPr="00900F7A">
              <w:rPr>
                <w:rFonts w:eastAsia="Times New Roman" w:cs="Times New Roman"/>
                <w:noProof w:val="0"/>
                <w:sz w:val="24"/>
                <w:szCs w:val="24"/>
                <w:lang w:val="en-US"/>
              </w:rPr>
              <w:t xml:space="preserve"> hoặc tương đương</w:t>
            </w:r>
          </w:p>
        </w:tc>
        <w:tc>
          <w:tcPr>
            <w:tcW w:w="1701" w:type="dxa"/>
          </w:tcPr>
          <w:p w14:paraId="61ABA61E" w14:textId="77777777" w:rsidR="003A71FA" w:rsidRPr="00900F7A" w:rsidRDefault="003A71FA" w:rsidP="00900F7A">
            <w:pPr>
              <w:widowControl w:val="0"/>
              <w:spacing w:after="0" w:line="276" w:lineRule="auto"/>
              <w:jc w:val="center"/>
              <w:rPr>
                <w:rFonts w:eastAsia="Times New Roman" w:cs="Times New Roman"/>
                <w:noProof w:val="0"/>
                <w:color w:val="000000"/>
                <w:sz w:val="24"/>
                <w:szCs w:val="24"/>
                <w:lang w:val="en-US"/>
              </w:rPr>
            </w:pPr>
          </w:p>
        </w:tc>
      </w:tr>
      <w:tr w:rsidR="003A71FA" w:rsidRPr="00900F7A" w14:paraId="1EF4F777" w14:textId="1110B128" w:rsidTr="003A71FA">
        <w:trPr>
          <w:trHeight w:val="340"/>
          <w:jc w:val="center"/>
        </w:trPr>
        <w:tc>
          <w:tcPr>
            <w:tcW w:w="533" w:type="dxa"/>
            <w:vAlign w:val="center"/>
          </w:tcPr>
          <w:p w14:paraId="393566DE"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50B81CC0"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xiết có khả năng kẹp chặt cáp vặn xoắn tại các vị trí cột néo, cột góc có góc lệch trên 60</w:t>
            </w:r>
            <w:r w:rsidRPr="00900F7A">
              <w:rPr>
                <w:rFonts w:eastAsia="Times New Roman" w:cs="Times New Roman"/>
                <w:noProof w:val="0"/>
                <w:sz w:val="24"/>
                <w:szCs w:val="24"/>
                <w:vertAlign w:val="superscript"/>
                <w:lang w:val="en-US"/>
              </w:rPr>
              <w:t>0</w:t>
            </w:r>
            <w:r w:rsidRPr="00900F7A">
              <w:rPr>
                <w:rFonts w:eastAsia="Times New Roman" w:cs="Times New Roman"/>
                <w:noProof w:val="0"/>
                <w:sz w:val="24"/>
                <w:szCs w:val="24"/>
                <w:lang w:val="en-US"/>
              </w:rPr>
              <w:t xml:space="preserve"> mà không làm hư hỏng lớp cách điện của cáp. Dải cáp vặn xoắn ABC có thể sử dụng:</w:t>
            </w:r>
          </w:p>
        </w:tc>
        <w:tc>
          <w:tcPr>
            <w:tcW w:w="905" w:type="dxa"/>
            <w:vAlign w:val="center"/>
          </w:tcPr>
          <w:p w14:paraId="4233E43E"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5BC7E6FA"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4869005B"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6055F14D" w14:textId="7F3F7F11" w:rsidTr="003A71FA">
        <w:trPr>
          <w:trHeight w:val="340"/>
          <w:jc w:val="center"/>
        </w:trPr>
        <w:tc>
          <w:tcPr>
            <w:tcW w:w="533" w:type="dxa"/>
            <w:vAlign w:val="center"/>
          </w:tcPr>
          <w:p w14:paraId="1D596A46"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5.4</w:t>
            </w:r>
          </w:p>
        </w:tc>
        <w:tc>
          <w:tcPr>
            <w:tcW w:w="3431" w:type="dxa"/>
            <w:gridSpan w:val="2"/>
            <w:vAlign w:val="center"/>
          </w:tcPr>
          <w:p w14:paraId="0A4ECD35"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xiết 4x95-120</w:t>
            </w:r>
          </w:p>
        </w:tc>
        <w:tc>
          <w:tcPr>
            <w:tcW w:w="905" w:type="dxa"/>
            <w:vAlign w:val="center"/>
          </w:tcPr>
          <w:p w14:paraId="0C233290"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3D577CA7"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ABC 4x95 – 4x120</w:t>
            </w:r>
          </w:p>
        </w:tc>
        <w:tc>
          <w:tcPr>
            <w:tcW w:w="1701" w:type="dxa"/>
          </w:tcPr>
          <w:p w14:paraId="41FAB17A"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02841B5F" w14:textId="49776A5D" w:rsidTr="003A71FA">
        <w:trPr>
          <w:trHeight w:val="340"/>
          <w:jc w:val="center"/>
        </w:trPr>
        <w:tc>
          <w:tcPr>
            <w:tcW w:w="533" w:type="dxa"/>
            <w:vAlign w:val="center"/>
          </w:tcPr>
          <w:p w14:paraId="5C17009F"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5.5</w:t>
            </w:r>
          </w:p>
        </w:tc>
        <w:tc>
          <w:tcPr>
            <w:tcW w:w="3431" w:type="dxa"/>
            <w:gridSpan w:val="2"/>
            <w:vAlign w:val="center"/>
          </w:tcPr>
          <w:p w14:paraId="797FB1F2"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xiết 4x120-150</w:t>
            </w:r>
          </w:p>
        </w:tc>
        <w:tc>
          <w:tcPr>
            <w:tcW w:w="905" w:type="dxa"/>
            <w:vAlign w:val="center"/>
          </w:tcPr>
          <w:p w14:paraId="32DA771E"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02188A73"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ABC 4x120 – 4x150</w:t>
            </w:r>
          </w:p>
        </w:tc>
        <w:tc>
          <w:tcPr>
            <w:tcW w:w="1701" w:type="dxa"/>
          </w:tcPr>
          <w:p w14:paraId="053851D9"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0F0927EF" w14:textId="5CA8A010" w:rsidTr="003A71FA">
        <w:trPr>
          <w:trHeight w:val="340"/>
          <w:jc w:val="center"/>
        </w:trPr>
        <w:tc>
          <w:tcPr>
            <w:tcW w:w="533" w:type="dxa"/>
            <w:vAlign w:val="center"/>
          </w:tcPr>
          <w:p w14:paraId="211ACAD5"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1BE40426"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Các ngàm kẹp cấu tạo bằng nhựa có tăng cường sợi thủy tinh bền với các điều kiện khí hậu, t</w:t>
            </w:r>
            <w:r w:rsidRPr="00900F7A">
              <w:rPr>
                <w:rFonts w:eastAsia="Times New Roman" w:cs="Times New Roman" w:hint="eastAsia"/>
                <w:noProof w:val="0"/>
                <w:sz w:val="24"/>
                <w:szCs w:val="24"/>
                <w:lang w:val="en-US"/>
              </w:rPr>
              <w:t>ă</w:t>
            </w:r>
            <w:r w:rsidRPr="00900F7A">
              <w:rPr>
                <w:rFonts w:eastAsia="Times New Roman" w:cs="Times New Roman"/>
                <w:noProof w:val="0"/>
                <w:sz w:val="24"/>
                <w:szCs w:val="24"/>
                <w:lang w:val="en-US"/>
              </w:rPr>
              <w:t xml:space="preserve">ng </w:t>
            </w:r>
            <w:r w:rsidRPr="00900F7A">
              <w:rPr>
                <w:rFonts w:eastAsia="Times New Roman" w:cs="Times New Roman" w:hint="eastAsia"/>
                <w:noProof w:val="0"/>
                <w:sz w:val="24"/>
                <w:szCs w:val="24"/>
                <w:lang w:val="en-US"/>
              </w:rPr>
              <w:t>đ</w:t>
            </w:r>
            <w:r w:rsidRPr="00900F7A">
              <w:rPr>
                <w:rFonts w:eastAsia="Times New Roman" w:cs="Times New Roman"/>
                <w:noProof w:val="0"/>
                <w:sz w:val="24"/>
                <w:szCs w:val="24"/>
                <w:lang w:val="en-US"/>
              </w:rPr>
              <w:t>ộ ma sát và đảm bảo phân bố lực tốt khi kẹp cáp vặn xoắn mà không làm hư hỏng cách điện</w:t>
            </w:r>
          </w:p>
        </w:tc>
        <w:tc>
          <w:tcPr>
            <w:tcW w:w="905" w:type="dxa"/>
            <w:vAlign w:val="center"/>
          </w:tcPr>
          <w:p w14:paraId="157FEF89"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68152A6B"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4C11626C"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5895C4A9" w14:textId="51F9B68E" w:rsidTr="003A71FA">
        <w:trPr>
          <w:trHeight w:val="340"/>
          <w:jc w:val="center"/>
        </w:trPr>
        <w:tc>
          <w:tcPr>
            <w:tcW w:w="533" w:type="dxa"/>
            <w:vAlign w:val="center"/>
          </w:tcPr>
          <w:p w14:paraId="6D4DC63A"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5BBA8712"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Kẹp xiết ép chặt cáp vặn xoắn </w:t>
            </w:r>
            <w:r w:rsidRPr="00900F7A">
              <w:rPr>
                <w:rFonts w:eastAsia="Times New Roman" w:cs="Times New Roman"/>
                <w:noProof w:val="0"/>
                <w:sz w:val="24"/>
                <w:szCs w:val="24"/>
                <w:lang w:val="en-US"/>
              </w:rPr>
              <w:lastRenderedPageBreak/>
              <w:t>bằng ít nhất 02 bulông thép.</w:t>
            </w:r>
          </w:p>
          <w:p w14:paraId="1DDC9BE0"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Có lò xo đàn hồi giữa các hàm kẹp để thuận tiện cho thi công lắp đặt kẹp xiết.</w:t>
            </w:r>
          </w:p>
        </w:tc>
        <w:tc>
          <w:tcPr>
            <w:tcW w:w="905" w:type="dxa"/>
            <w:vAlign w:val="center"/>
          </w:tcPr>
          <w:p w14:paraId="3354AE27"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52A9D679"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73DD3FF2"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6B018C2B" w14:textId="09EB295E" w:rsidTr="003A71FA">
        <w:trPr>
          <w:trHeight w:val="340"/>
          <w:jc w:val="center"/>
        </w:trPr>
        <w:tc>
          <w:tcPr>
            <w:tcW w:w="533" w:type="dxa"/>
            <w:vAlign w:val="center"/>
          </w:tcPr>
          <w:p w14:paraId="04A66608"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7EA50430"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Bulông dùng để lắp kẹp xiết vào má ốp (hoặc xà thép) và bulông dùng để ép chặt cáp vặn xoắn phải được khóa lại bằng đai ốc khóa, vòng đệm vênh, chế tạo bằng thép </w:t>
            </w:r>
            <w:r w:rsidRPr="00900F7A">
              <w:rPr>
                <w:rFonts w:eastAsia="Times New Roman" w:cs="Times New Roman"/>
                <w:noProof w:val="0"/>
                <w:sz w:val="24"/>
                <w:szCs w:val="20"/>
                <w:lang w:val="en-US"/>
              </w:rPr>
              <w:t>mạ kẽm nhúng nóng hoặc mạ Dacromet, Geomet.</w:t>
            </w:r>
          </w:p>
        </w:tc>
        <w:tc>
          <w:tcPr>
            <w:tcW w:w="905" w:type="dxa"/>
            <w:vAlign w:val="center"/>
          </w:tcPr>
          <w:p w14:paraId="1B9EA9FD"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30EC0ED3"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1D9EB7C5"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29055D80" w14:textId="6CFCB204" w:rsidTr="003A71FA">
        <w:trPr>
          <w:trHeight w:val="340"/>
          <w:jc w:val="center"/>
        </w:trPr>
        <w:tc>
          <w:tcPr>
            <w:tcW w:w="533" w:type="dxa"/>
            <w:vAlign w:val="center"/>
          </w:tcPr>
          <w:p w14:paraId="356B2D75"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6BBBA144" w14:textId="77777777" w:rsidR="003A71FA" w:rsidRPr="00900F7A" w:rsidRDefault="003A71FA" w:rsidP="00900F7A">
            <w:pPr>
              <w:widowControl w:val="0"/>
              <w:spacing w:after="0" w:line="276" w:lineRule="auto"/>
              <w:rPr>
                <w:rFonts w:eastAsia="Times New Roman" w:cs="Times New Roman"/>
                <w:noProof w:val="0"/>
                <w:sz w:val="24"/>
                <w:szCs w:val="24"/>
                <w:highlight w:val="yellow"/>
                <w:lang w:val="en-US"/>
              </w:rPr>
            </w:pPr>
            <w:r w:rsidRPr="00900F7A">
              <w:rPr>
                <w:rFonts w:eastAsia="Times New Roman" w:cs="Times New Roman"/>
                <w:noProof w:val="0"/>
                <w:sz w:val="24"/>
                <w:szCs w:val="24"/>
                <w:lang w:val="en-US"/>
              </w:rPr>
              <w:t xml:space="preserve">Các bộ phận bằng kim loại khác phải </w:t>
            </w:r>
            <w:r w:rsidRPr="00900F7A">
              <w:rPr>
                <w:rFonts w:eastAsia="Times New Roman" w:cs="Times New Roman" w:hint="eastAsia"/>
                <w:noProof w:val="0"/>
                <w:sz w:val="24"/>
                <w:szCs w:val="24"/>
                <w:lang w:val="en-US"/>
              </w:rPr>
              <w:t>đư</w:t>
            </w:r>
            <w:r w:rsidRPr="00900F7A">
              <w:rPr>
                <w:rFonts w:eastAsia="Times New Roman" w:cs="Times New Roman"/>
                <w:noProof w:val="0"/>
                <w:sz w:val="24"/>
                <w:szCs w:val="24"/>
                <w:lang w:val="en-US"/>
              </w:rPr>
              <w:t>ợc mạ kẽm nhúng nóng đảm bảo chống ăn mòn trong quá trình vận hành, chiều dày lớp mạ kẽm ≥ 85µm</w:t>
            </w:r>
          </w:p>
        </w:tc>
        <w:tc>
          <w:tcPr>
            <w:tcW w:w="905" w:type="dxa"/>
            <w:vAlign w:val="center"/>
          </w:tcPr>
          <w:p w14:paraId="18269DA6" w14:textId="77777777" w:rsidR="003A71FA" w:rsidRPr="00900F7A" w:rsidRDefault="003A71FA" w:rsidP="00900F7A">
            <w:pPr>
              <w:widowControl w:val="0"/>
              <w:spacing w:after="0" w:line="276" w:lineRule="auto"/>
              <w:jc w:val="center"/>
              <w:rPr>
                <w:rFonts w:eastAsia="Times New Roman" w:cs="Times New Roman"/>
                <w:noProof w:val="0"/>
                <w:sz w:val="24"/>
                <w:szCs w:val="24"/>
                <w:highlight w:val="yellow"/>
                <w:lang w:val="en-US"/>
              </w:rPr>
            </w:pPr>
          </w:p>
        </w:tc>
        <w:tc>
          <w:tcPr>
            <w:tcW w:w="2497" w:type="dxa"/>
            <w:gridSpan w:val="2"/>
            <w:vAlign w:val="center"/>
          </w:tcPr>
          <w:p w14:paraId="1C7AAB2B"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35463F29"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36A6F595" w14:textId="62F1DD89" w:rsidTr="003A71FA">
        <w:trPr>
          <w:trHeight w:val="340"/>
          <w:jc w:val="center"/>
        </w:trPr>
        <w:tc>
          <w:tcPr>
            <w:tcW w:w="533" w:type="dxa"/>
            <w:vAlign w:val="center"/>
          </w:tcPr>
          <w:p w14:paraId="4DE0B8E9"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4122B270"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Các cạnh của thanh kim loại phải được bo tròn nhằm giảm thiểu khả năng hư hỏng cáp</w:t>
            </w:r>
          </w:p>
        </w:tc>
        <w:tc>
          <w:tcPr>
            <w:tcW w:w="905" w:type="dxa"/>
            <w:vAlign w:val="center"/>
          </w:tcPr>
          <w:p w14:paraId="6B244CD3"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6AA42832"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Đáp ứng</w:t>
            </w:r>
          </w:p>
        </w:tc>
        <w:tc>
          <w:tcPr>
            <w:tcW w:w="1701" w:type="dxa"/>
          </w:tcPr>
          <w:p w14:paraId="73CCC235"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771356FB" w14:textId="11436B9C" w:rsidTr="003A71FA">
        <w:trPr>
          <w:trHeight w:val="340"/>
          <w:jc w:val="center"/>
        </w:trPr>
        <w:tc>
          <w:tcPr>
            <w:tcW w:w="533" w:type="dxa"/>
            <w:vAlign w:val="center"/>
          </w:tcPr>
          <w:p w14:paraId="3E2832CA"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27314B2C"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Chiều dày thanh thép tối thiểu</w:t>
            </w:r>
          </w:p>
        </w:tc>
        <w:tc>
          <w:tcPr>
            <w:tcW w:w="905" w:type="dxa"/>
            <w:vAlign w:val="center"/>
          </w:tcPr>
          <w:p w14:paraId="291D9E05"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mm</w:t>
            </w:r>
          </w:p>
        </w:tc>
        <w:tc>
          <w:tcPr>
            <w:tcW w:w="2497" w:type="dxa"/>
            <w:gridSpan w:val="2"/>
            <w:vAlign w:val="center"/>
          </w:tcPr>
          <w:p w14:paraId="7043E0C8"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3</w:t>
            </w:r>
          </w:p>
        </w:tc>
        <w:tc>
          <w:tcPr>
            <w:tcW w:w="1701" w:type="dxa"/>
          </w:tcPr>
          <w:p w14:paraId="6283F8FE"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0FA5FEB3" w14:textId="7BF40063" w:rsidTr="003A71FA">
        <w:trPr>
          <w:trHeight w:val="340"/>
          <w:jc w:val="center"/>
        </w:trPr>
        <w:tc>
          <w:tcPr>
            <w:tcW w:w="533" w:type="dxa"/>
            <w:vAlign w:val="center"/>
          </w:tcPr>
          <w:p w14:paraId="3BFCE4FA"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6FE92628"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Lực phá hủy tối thiểu</w:t>
            </w:r>
          </w:p>
        </w:tc>
        <w:tc>
          <w:tcPr>
            <w:tcW w:w="905" w:type="dxa"/>
            <w:vAlign w:val="center"/>
          </w:tcPr>
          <w:p w14:paraId="5E69B67A"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kN</w:t>
            </w:r>
          </w:p>
        </w:tc>
        <w:tc>
          <w:tcPr>
            <w:tcW w:w="2497" w:type="dxa"/>
            <w:gridSpan w:val="2"/>
            <w:vAlign w:val="center"/>
          </w:tcPr>
          <w:p w14:paraId="188A6088"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70</w:t>
            </w:r>
          </w:p>
        </w:tc>
        <w:tc>
          <w:tcPr>
            <w:tcW w:w="1701" w:type="dxa"/>
          </w:tcPr>
          <w:p w14:paraId="5ABFC72E"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19C5DEFA" w14:textId="0A491B3D" w:rsidTr="003A71FA">
        <w:trPr>
          <w:trHeight w:val="340"/>
          <w:jc w:val="center"/>
        </w:trPr>
        <w:tc>
          <w:tcPr>
            <w:tcW w:w="533" w:type="dxa"/>
            <w:vAlign w:val="center"/>
          </w:tcPr>
          <w:p w14:paraId="6E28E2D4"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3192DBFF"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Độ bền điện áp giữa các phần mang điện trong 1 phút</w:t>
            </w:r>
          </w:p>
        </w:tc>
        <w:tc>
          <w:tcPr>
            <w:tcW w:w="905" w:type="dxa"/>
            <w:vAlign w:val="center"/>
          </w:tcPr>
          <w:p w14:paraId="6A0E9E93"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kV</w:t>
            </w:r>
          </w:p>
        </w:tc>
        <w:tc>
          <w:tcPr>
            <w:tcW w:w="2497" w:type="dxa"/>
            <w:gridSpan w:val="2"/>
            <w:vAlign w:val="center"/>
          </w:tcPr>
          <w:p w14:paraId="4DE65E8B"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 6</w:t>
            </w:r>
          </w:p>
        </w:tc>
        <w:tc>
          <w:tcPr>
            <w:tcW w:w="1701" w:type="dxa"/>
          </w:tcPr>
          <w:p w14:paraId="31A69960"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529DCD56" w14:textId="5F56C3C7" w:rsidTr="003A71FA">
        <w:trPr>
          <w:trHeight w:val="340"/>
          <w:jc w:val="center"/>
        </w:trPr>
        <w:tc>
          <w:tcPr>
            <w:tcW w:w="533" w:type="dxa"/>
            <w:vAlign w:val="center"/>
          </w:tcPr>
          <w:p w14:paraId="5707E68C"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65247EDF"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Nhiệt độ môi trường cực đại</w:t>
            </w:r>
          </w:p>
        </w:tc>
        <w:tc>
          <w:tcPr>
            <w:tcW w:w="905" w:type="dxa"/>
            <w:vAlign w:val="center"/>
          </w:tcPr>
          <w:p w14:paraId="44240E13"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vertAlign w:val="superscript"/>
                <w:lang w:val="en-US"/>
              </w:rPr>
              <w:t>0</w:t>
            </w:r>
            <w:r w:rsidRPr="00900F7A">
              <w:rPr>
                <w:rFonts w:eastAsia="Times New Roman" w:cs="Times New Roman"/>
                <w:noProof w:val="0"/>
                <w:sz w:val="24"/>
                <w:szCs w:val="24"/>
                <w:lang w:val="en-US"/>
              </w:rPr>
              <w:t>C</w:t>
            </w:r>
          </w:p>
        </w:tc>
        <w:tc>
          <w:tcPr>
            <w:tcW w:w="2497" w:type="dxa"/>
            <w:gridSpan w:val="2"/>
            <w:vAlign w:val="center"/>
          </w:tcPr>
          <w:p w14:paraId="363CB94F"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50</w:t>
            </w:r>
          </w:p>
        </w:tc>
        <w:tc>
          <w:tcPr>
            <w:tcW w:w="1701" w:type="dxa"/>
          </w:tcPr>
          <w:p w14:paraId="1EA18336"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02E062FC" w14:textId="353360E5" w:rsidTr="003A71FA">
        <w:trPr>
          <w:trHeight w:val="340"/>
          <w:jc w:val="center"/>
        </w:trPr>
        <w:tc>
          <w:tcPr>
            <w:tcW w:w="533" w:type="dxa"/>
            <w:vAlign w:val="center"/>
          </w:tcPr>
          <w:p w14:paraId="0ADB3A95"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17630D8B"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Độ ẩm môi trường t</w:t>
            </w:r>
            <w:r w:rsidRPr="00900F7A">
              <w:rPr>
                <w:rFonts w:eastAsia="Times New Roman" w:cs="Times New Roman" w:hint="eastAsia"/>
                <w:noProof w:val="0"/>
                <w:sz w:val="24"/>
                <w:szCs w:val="24"/>
                <w:lang w:val="en-US"/>
              </w:rPr>
              <w:t>ư</w:t>
            </w:r>
            <w:r w:rsidRPr="00900F7A">
              <w:rPr>
                <w:rFonts w:eastAsia="Times New Roman" w:cs="Times New Roman"/>
                <w:noProof w:val="0"/>
                <w:sz w:val="24"/>
                <w:szCs w:val="24"/>
                <w:lang w:val="en-US"/>
              </w:rPr>
              <w:t>ơng đối cực đại</w:t>
            </w:r>
          </w:p>
        </w:tc>
        <w:tc>
          <w:tcPr>
            <w:tcW w:w="905" w:type="dxa"/>
            <w:vAlign w:val="center"/>
          </w:tcPr>
          <w:p w14:paraId="4E0B55CD"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w:t>
            </w:r>
          </w:p>
        </w:tc>
        <w:tc>
          <w:tcPr>
            <w:tcW w:w="2497" w:type="dxa"/>
            <w:gridSpan w:val="2"/>
            <w:vAlign w:val="center"/>
          </w:tcPr>
          <w:p w14:paraId="23E77E2E"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90</w:t>
            </w:r>
          </w:p>
        </w:tc>
        <w:tc>
          <w:tcPr>
            <w:tcW w:w="1701" w:type="dxa"/>
          </w:tcPr>
          <w:p w14:paraId="0F190677"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58E01DE3" w14:textId="4E19AB77" w:rsidTr="003A71FA">
        <w:trPr>
          <w:trHeight w:val="340"/>
          <w:jc w:val="center"/>
        </w:trPr>
        <w:tc>
          <w:tcPr>
            <w:tcW w:w="533" w:type="dxa"/>
            <w:vAlign w:val="center"/>
          </w:tcPr>
          <w:p w14:paraId="754220D4"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04F26992" w14:textId="77777777" w:rsidR="003A71FA" w:rsidRPr="00900F7A" w:rsidRDefault="003A71FA" w:rsidP="00900F7A">
            <w:pPr>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Thử tải tĩnh</w:t>
            </w:r>
          </w:p>
        </w:tc>
        <w:tc>
          <w:tcPr>
            <w:tcW w:w="905" w:type="dxa"/>
            <w:vAlign w:val="center"/>
          </w:tcPr>
          <w:p w14:paraId="62C8B684" w14:textId="77777777" w:rsidR="003A71FA" w:rsidRPr="00900F7A" w:rsidRDefault="003A71FA" w:rsidP="00900F7A">
            <w:pPr>
              <w:spacing w:after="0" w:line="276" w:lineRule="auto"/>
              <w:jc w:val="center"/>
              <w:rPr>
                <w:rFonts w:eastAsia="Times New Roman" w:cs="Times New Roman"/>
                <w:noProof w:val="0"/>
                <w:sz w:val="24"/>
                <w:szCs w:val="24"/>
                <w:lang w:val="en-US"/>
              </w:rPr>
            </w:pPr>
          </w:p>
        </w:tc>
        <w:tc>
          <w:tcPr>
            <w:tcW w:w="2497" w:type="dxa"/>
            <w:gridSpan w:val="2"/>
            <w:vAlign w:val="center"/>
          </w:tcPr>
          <w:p w14:paraId="490ED3CC" w14:textId="77777777" w:rsidR="003A71FA" w:rsidRPr="00900F7A" w:rsidRDefault="003A71FA" w:rsidP="00900F7A">
            <w:pPr>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Đáp ứng</w:t>
            </w:r>
          </w:p>
        </w:tc>
        <w:tc>
          <w:tcPr>
            <w:tcW w:w="1701" w:type="dxa"/>
          </w:tcPr>
          <w:p w14:paraId="49D3E2D3" w14:textId="77777777" w:rsidR="003A71FA" w:rsidRPr="00900F7A" w:rsidRDefault="003A71FA" w:rsidP="00900F7A">
            <w:pPr>
              <w:spacing w:after="0" w:line="276" w:lineRule="auto"/>
              <w:jc w:val="center"/>
              <w:rPr>
                <w:rFonts w:eastAsia="Times New Roman" w:cs="Times New Roman"/>
                <w:noProof w:val="0"/>
                <w:sz w:val="24"/>
                <w:szCs w:val="24"/>
                <w:lang w:val="en-US"/>
              </w:rPr>
            </w:pPr>
          </w:p>
        </w:tc>
      </w:tr>
      <w:tr w:rsidR="003A71FA" w:rsidRPr="00900F7A" w14:paraId="11341C50" w14:textId="60B19663" w:rsidTr="003A71FA">
        <w:trPr>
          <w:trHeight w:val="340"/>
          <w:jc w:val="center"/>
        </w:trPr>
        <w:tc>
          <w:tcPr>
            <w:tcW w:w="562" w:type="dxa"/>
            <w:gridSpan w:val="2"/>
            <w:vAlign w:val="center"/>
          </w:tcPr>
          <w:p w14:paraId="28E77312"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02" w:type="dxa"/>
            <w:vAlign w:val="center"/>
          </w:tcPr>
          <w:p w14:paraId="523638B4" w14:textId="77777777" w:rsidR="003A71FA" w:rsidRPr="00900F7A" w:rsidRDefault="003A71FA" w:rsidP="00900F7A">
            <w:pPr>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Thử tải động</w:t>
            </w:r>
          </w:p>
        </w:tc>
        <w:tc>
          <w:tcPr>
            <w:tcW w:w="992" w:type="dxa"/>
            <w:gridSpan w:val="2"/>
            <w:vAlign w:val="center"/>
          </w:tcPr>
          <w:p w14:paraId="052A2FF4" w14:textId="77777777" w:rsidR="003A71FA" w:rsidRPr="00900F7A" w:rsidRDefault="003A71FA" w:rsidP="00900F7A">
            <w:pPr>
              <w:spacing w:after="0" w:line="276" w:lineRule="auto"/>
              <w:jc w:val="center"/>
              <w:rPr>
                <w:rFonts w:eastAsia="Times New Roman" w:cs="Times New Roman"/>
                <w:noProof w:val="0"/>
                <w:sz w:val="24"/>
                <w:szCs w:val="24"/>
                <w:lang w:val="en-US"/>
              </w:rPr>
            </w:pPr>
          </w:p>
        </w:tc>
        <w:tc>
          <w:tcPr>
            <w:tcW w:w="2410" w:type="dxa"/>
            <w:vAlign w:val="center"/>
          </w:tcPr>
          <w:p w14:paraId="3E7E5FF5" w14:textId="77777777" w:rsidR="003A71FA" w:rsidRPr="00900F7A" w:rsidRDefault="003A71FA" w:rsidP="00900F7A">
            <w:pPr>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Đáp ứng</w:t>
            </w:r>
          </w:p>
        </w:tc>
        <w:tc>
          <w:tcPr>
            <w:tcW w:w="1701" w:type="dxa"/>
          </w:tcPr>
          <w:p w14:paraId="17E336B9" w14:textId="77777777" w:rsidR="003A71FA" w:rsidRPr="00900F7A" w:rsidRDefault="003A71FA" w:rsidP="00900F7A">
            <w:pPr>
              <w:spacing w:after="0" w:line="276" w:lineRule="auto"/>
              <w:jc w:val="center"/>
              <w:rPr>
                <w:rFonts w:eastAsia="Times New Roman" w:cs="Times New Roman"/>
                <w:noProof w:val="0"/>
                <w:sz w:val="24"/>
                <w:szCs w:val="24"/>
                <w:lang w:val="en-US"/>
              </w:rPr>
            </w:pPr>
          </w:p>
        </w:tc>
      </w:tr>
      <w:tr w:rsidR="003A71FA" w:rsidRPr="00900F7A" w14:paraId="531B5C45" w14:textId="02B71A1F" w:rsidTr="003A71FA">
        <w:trPr>
          <w:trHeight w:val="340"/>
          <w:jc w:val="center"/>
        </w:trPr>
        <w:tc>
          <w:tcPr>
            <w:tcW w:w="533" w:type="dxa"/>
            <w:vAlign w:val="center"/>
          </w:tcPr>
          <w:p w14:paraId="172EE888"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7D9B571C" w14:textId="77777777" w:rsidR="003A71FA" w:rsidRPr="00900F7A" w:rsidRDefault="003A71FA" w:rsidP="00900F7A">
            <w:pPr>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Thử chu kỳ nhiệt</w:t>
            </w:r>
          </w:p>
        </w:tc>
        <w:tc>
          <w:tcPr>
            <w:tcW w:w="905" w:type="dxa"/>
            <w:vAlign w:val="center"/>
          </w:tcPr>
          <w:p w14:paraId="4B69C5BB" w14:textId="77777777" w:rsidR="003A71FA" w:rsidRPr="00900F7A" w:rsidRDefault="003A71FA" w:rsidP="00900F7A">
            <w:pPr>
              <w:spacing w:after="0" w:line="276" w:lineRule="auto"/>
              <w:jc w:val="center"/>
              <w:rPr>
                <w:rFonts w:eastAsia="Times New Roman" w:cs="Times New Roman"/>
                <w:noProof w:val="0"/>
                <w:sz w:val="24"/>
                <w:szCs w:val="24"/>
                <w:lang w:val="en-US"/>
              </w:rPr>
            </w:pPr>
          </w:p>
        </w:tc>
        <w:tc>
          <w:tcPr>
            <w:tcW w:w="2497" w:type="dxa"/>
            <w:gridSpan w:val="2"/>
            <w:vAlign w:val="center"/>
          </w:tcPr>
          <w:p w14:paraId="33D37AD0" w14:textId="77777777" w:rsidR="003A71FA" w:rsidRPr="00900F7A" w:rsidRDefault="003A71FA" w:rsidP="00900F7A">
            <w:pPr>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Đáp ứng</w:t>
            </w:r>
          </w:p>
        </w:tc>
        <w:tc>
          <w:tcPr>
            <w:tcW w:w="1701" w:type="dxa"/>
          </w:tcPr>
          <w:p w14:paraId="4571D29B" w14:textId="77777777" w:rsidR="003A71FA" w:rsidRPr="00900F7A" w:rsidRDefault="003A71FA" w:rsidP="00900F7A">
            <w:pPr>
              <w:spacing w:after="0" w:line="276" w:lineRule="auto"/>
              <w:jc w:val="center"/>
              <w:rPr>
                <w:rFonts w:eastAsia="Times New Roman" w:cs="Times New Roman"/>
                <w:noProof w:val="0"/>
                <w:sz w:val="24"/>
                <w:szCs w:val="24"/>
                <w:lang w:val="en-US"/>
              </w:rPr>
            </w:pPr>
          </w:p>
        </w:tc>
      </w:tr>
      <w:tr w:rsidR="003A71FA" w:rsidRPr="00900F7A" w14:paraId="52D76026" w14:textId="3AA958C1" w:rsidTr="003A71FA">
        <w:trPr>
          <w:trHeight w:val="340"/>
          <w:jc w:val="center"/>
        </w:trPr>
        <w:tc>
          <w:tcPr>
            <w:tcW w:w="533" w:type="dxa"/>
            <w:vAlign w:val="center"/>
          </w:tcPr>
          <w:p w14:paraId="5BAFB3AF"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7E8D1AA2" w14:textId="77777777" w:rsidR="003A71FA" w:rsidRPr="00900F7A" w:rsidRDefault="003A71FA" w:rsidP="00900F7A">
            <w:pPr>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Định danh nhựa cách điện</w:t>
            </w:r>
          </w:p>
        </w:tc>
        <w:tc>
          <w:tcPr>
            <w:tcW w:w="905" w:type="dxa"/>
            <w:vAlign w:val="center"/>
          </w:tcPr>
          <w:p w14:paraId="0643C5CC" w14:textId="77777777" w:rsidR="003A71FA" w:rsidRPr="00900F7A" w:rsidRDefault="003A71FA" w:rsidP="00900F7A">
            <w:pPr>
              <w:spacing w:after="0" w:line="276" w:lineRule="auto"/>
              <w:jc w:val="center"/>
              <w:rPr>
                <w:rFonts w:eastAsia="Times New Roman" w:cs="Times New Roman"/>
                <w:noProof w:val="0"/>
                <w:sz w:val="24"/>
                <w:szCs w:val="24"/>
                <w:lang w:val="en-US"/>
              </w:rPr>
            </w:pPr>
          </w:p>
        </w:tc>
        <w:tc>
          <w:tcPr>
            <w:tcW w:w="2497" w:type="dxa"/>
            <w:gridSpan w:val="2"/>
            <w:vAlign w:val="center"/>
          </w:tcPr>
          <w:p w14:paraId="7107C9D8" w14:textId="77777777" w:rsidR="003A71FA" w:rsidRPr="00900F7A" w:rsidRDefault="003A71FA" w:rsidP="00900F7A">
            <w:pPr>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Nhựa có chứa Polyamide và sợi thủy tinh</w:t>
            </w:r>
          </w:p>
        </w:tc>
        <w:tc>
          <w:tcPr>
            <w:tcW w:w="1701" w:type="dxa"/>
          </w:tcPr>
          <w:p w14:paraId="0DBEC9CB" w14:textId="77777777" w:rsidR="003A71FA" w:rsidRPr="00900F7A" w:rsidRDefault="003A71FA" w:rsidP="00900F7A">
            <w:pPr>
              <w:spacing w:after="0" w:line="276" w:lineRule="auto"/>
              <w:jc w:val="center"/>
              <w:rPr>
                <w:rFonts w:eastAsia="Times New Roman" w:cs="Times New Roman"/>
                <w:noProof w:val="0"/>
                <w:sz w:val="24"/>
                <w:szCs w:val="24"/>
                <w:lang w:val="en-US"/>
              </w:rPr>
            </w:pPr>
          </w:p>
        </w:tc>
      </w:tr>
      <w:tr w:rsidR="003A71FA" w:rsidRPr="00900F7A" w14:paraId="5C1742A3" w14:textId="6B5036E0" w:rsidTr="003A71FA">
        <w:trPr>
          <w:trHeight w:val="340"/>
          <w:jc w:val="center"/>
        </w:trPr>
        <w:tc>
          <w:tcPr>
            <w:tcW w:w="533" w:type="dxa"/>
            <w:vAlign w:val="center"/>
          </w:tcPr>
          <w:p w14:paraId="2B90753C"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5FEE5A0F"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Bản vẽ kích thước kẹp xiết</w:t>
            </w:r>
          </w:p>
        </w:tc>
        <w:tc>
          <w:tcPr>
            <w:tcW w:w="905" w:type="dxa"/>
            <w:vAlign w:val="center"/>
          </w:tcPr>
          <w:p w14:paraId="5601D46E"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1F3F57C7"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7F56302C"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3A4A1918" w14:textId="2883117B" w:rsidTr="003A71FA">
        <w:trPr>
          <w:trHeight w:val="340"/>
          <w:jc w:val="center"/>
        </w:trPr>
        <w:tc>
          <w:tcPr>
            <w:tcW w:w="533" w:type="dxa"/>
            <w:vAlign w:val="center"/>
          </w:tcPr>
          <w:p w14:paraId="03643CC9"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377CAF21"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Trên kẹp xiết ghi rõ nhà sản xuất và dải cáp có thể dùng. </w:t>
            </w:r>
            <w:r w:rsidRPr="00900F7A">
              <w:rPr>
                <w:rFonts w:eastAsia="Times New Roman" w:cs="Times New Roman"/>
                <w:noProof w:val="0"/>
                <w:color w:val="000000"/>
                <w:sz w:val="24"/>
                <w:szCs w:val="24"/>
                <w:lang w:val="en-US"/>
              </w:rPr>
              <w:t xml:space="preserve">Các ký hiệu trên </w:t>
            </w:r>
            <w:r w:rsidRPr="00900F7A">
              <w:rPr>
                <w:rFonts w:eastAsia="Times New Roman" w:cs="Times New Roman" w:hint="eastAsia"/>
                <w:noProof w:val="0"/>
                <w:color w:val="000000"/>
                <w:sz w:val="24"/>
                <w:szCs w:val="24"/>
                <w:lang w:val="en-US"/>
              </w:rPr>
              <w:t>đư</w:t>
            </w:r>
            <w:r w:rsidRPr="00900F7A">
              <w:rPr>
                <w:rFonts w:eastAsia="Times New Roman" w:cs="Times New Roman"/>
                <w:noProof w:val="0"/>
                <w:color w:val="000000"/>
                <w:sz w:val="24"/>
                <w:szCs w:val="24"/>
                <w:lang w:val="en-US"/>
              </w:rPr>
              <w:t>ợc dập chìm hoặc dập nổi trên kẹp xiết.</w:t>
            </w:r>
          </w:p>
        </w:tc>
        <w:tc>
          <w:tcPr>
            <w:tcW w:w="905" w:type="dxa"/>
            <w:vAlign w:val="center"/>
          </w:tcPr>
          <w:p w14:paraId="45576319"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497" w:type="dxa"/>
            <w:gridSpan w:val="2"/>
            <w:vAlign w:val="center"/>
          </w:tcPr>
          <w:p w14:paraId="44819551"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47425B26"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14DBF86B" w14:textId="57AF94E0" w:rsidTr="003A71FA">
        <w:trPr>
          <w:trHeight w:val="340"/>
          <w:jc w:val="center"/>
        </w:trPr>
        <w:tc>
          <w:tcPr>
            <w:tcW w:w="533" w:type="dxa"/>
            <w:vAlign w:val="center"/>
          </w:tcPr>
          <w:p w14:paraId="47B1914C" w14:textId="77777777" w:rsidR="003A71FA" w:rsidRPr="00900F7A" w:rsidRDefault="003A71FA" w:rsidP="00900F7A">
            <w:pPr>
              <w:widowControl w:val="0"/>
              <w:numPr>
                <w:ilvl w:val="0"/>
                <w:numId w:val="112"/>
              </w:numPr>
              <w:spacing w:after="0" w:line="276" w:lineRule="auto"/>
              <w:jc w:val="center"/>
              <w:rPr>
                <w:rFonts w:eastAsia="Times New Roman" w:cs="Times New Roman"/>
                <w:noProof w:val="0"/>
                <w:sz w:val="24"/>
                <w:szCs w:val="24"/>
                <w:lang w:val="en-US"/>
              </w:rPr>
            </w:pPr>
          </w:p>
        </w:tc>
        <w:tc>
          <w:tcPr>
            <w:tcW w:w="3431" w:type="dxa"/>
            <w:gridSpan w:val="2"/>
            <w:vAlign w:val="center"/>
          </w:tcPr>
          <w:p w14:paraId="021FF9D0"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Chiều dài tối thiểu của thanh thép kẹp xiết bắt cáp vặn xoắn có tiết diện từ 95mm</w:t>
            </w:r>
            <w:r w:rsidRPr="00900F7A">
              <w:rPr>
                <w:rFonts w:eastAsia="Times New Roman" w:cs="Times New Roman"/>
                <w:noProof w:val="0"/>
                <w:sz w:val="24"/>
                <w:szCs w:val="24"/>
                <w:vertAlign w:val="superscript"/>
                <w:lang w:val="en-US"/>
              </w:rPr>
              <w:t>2</w:t>
            </w:r>
            <w:r w:rsidRPr="00900F7A">
              <w:rPr>
                <w:rFonts w:eastAsia="Times New Roman" w:cs="Times New Roman"/>
                <w:noProof w:val="0"/>
                <w:sz w:val="24"/>
                <w:szCs w:val="24"/>
                <w:lang w:val="en-US"/>
              </w:rPr>
              <w:t xml:space="preserve"> trở lên</w:t>
            </w:r>
          </w:p>
        </w:tc>
        <w:tc>
          <w:tcPr>
            <w:tcW w:w="905" w:type="dxa"/>
            <w:vAlign w:val="center"/>
          </w:tcPr>
          <w:p w14:paraId="1FBF54F1"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mm</w:t>
            </w:r>
          </w:p>
        </w:tc>
        <w:tc>
          <w:tcPr>
            <w:tcW w:w="2497" w:type="dxa"/>
            <w:gridSpan w:val="2"/>
            <w:vAlign w:val="center"/>
          </w:tcPr>
          <w:p w14:paraId="0A2A53C2"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400</w:t>
            </w:r>
          </w:p>
        </w:tc>
        <w:tc>
          <w:tcPr>
            <w:tcW w:w="1701" w:type="dxa"/>
          </w:tcPr>
          <w:p w14:paraId="05EF2793"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bl>
    <w:p w14:paraId="0A9305BA" w14:textId="0D2EA7D0" w:rsidR="00900F7A" w:rsidRPr="00900F7A" w:rsidRDefault="00900F7A" w:rsidP="00900F7A">
      <w:pPr>
        <w:widowControl w:val="0"/>
        <w:spacing w:before="120" w:after="0" w:line="264" w:lineRule="auto"/>
        <w:jc w:val="both"/>
        <w:rPr>
          <w:rFonts w:eastAsia="Times New Roman" w:cs="Times New Roman"/>
          <w:b/>
          <w:i/>
          <w:noProof w:val="0"/>
          <w:color w:val="000000"/>
          <w:sz w:val="28"/>
          <w:szCs w:val="28"/>
          <w:lang w:val="en-US"/>
        </w:rPr>
      </w:pPr>
      <w:r w:rsidRPr="00900F7A">
        <w:rPr>
          <w:rFonts w:ascii=".VnTime" w:eastAsia="Times New Roman" w:hAnsi=".VnTime" w:cs="Times New Roman"/>
          <w:sz w:val="28"/>
          <w:szCs w:val="20"/>
          <w:lang w:val="en-US"/>
        </w:rPr>
        <mc:AlternateContent>
          <mc:Choice Requires="wpg">
            <w:drawing>
              <wp:anchor distT="0" distB="0" distL="114300" distR="114300" simplePos="0" relativeHeight="251660288" behindDoc="0" locked="0" layoutInCell="1" allowOverlap="1" wp14:anchorId="3E8899DF" wp14:editId="2604549B">
                <wp:simplePos x="0" y="0"/>
                <wp:positionH relativeFrom="column">
                  <wp:posOffset>1577340</wp:posOffset>
                </wp:positionH>
                <wp:positionV relativeFrom="paragraph">
                  <wp:posOffset>90170</wp:posOffset>
                </wp:positionV>
                <wp:extent cx="2752725" cy="1862455"/>
                <wp:effectExtent l="0" t="1270" r="0" b="3175"/>
                <wp:wrapNone/>
                <wp:docPr id="26811865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52725" cy="1862455"/>
                          <a:chOff x="4221" y="6528"/>
                          <a:chExt cx="3920" cy="2526"/>
                        </a:xfrm>
                      </wpg:grpSpPr>
                      <wps:wsp>
                        <wps:cNvPr id="434256720" name="Text Box 6"/>
                        <wps:cNvSpPr txBox="1">
                          <a:spLocks noChangeArrowheads="1"/>
                        </wps:cNvSpPr>
                        <wps:spPr bwMode="auto">
                          <a:xfrm>
                            <a:off x="4221" y="8514"/>
                            <a:ext cx="39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91EB8" w14:textId="77777777" w:rsidR="00900F7A" w:rsidRPr="00D466EA" w:rsidRDefault="00900F7A" w:rsidP="00900F7A">
                              <w:pPr>
                                <w:jc w:val="center"/>
                                <w:rPr>
                                  <w:b/>
                                  <w:szCs w:val="26"/>
                                </w:rPr>
                              </w:pPr>
                              <w:r w:rsidRPr="00D466EA">
                                <w:rPr>
                                  <w:b/>
                                  <w:szCs w:val="26"/>
                                </w:rPr>
                                <w:t>Kẹp t</w:t>
                              </w:r>
                              <w:r>
                                <w:rPr>
                                  <w:b/>
                                  <w:szCs w:val="26"/>
                                </w:rPr>
                                <w:t>reo</w:t>
                              </w:r>
                              <w:r w:rsidRPr="00D466EA">
                                <w:rPr>
                                  <w:b/>
                                  <w:szCs w:val="26"/>
                                </w:rPr>
                                <w:t xml:space="preserve"> (hình t</w:t>
                              </w:r>
                              <w:r w:rsidRPr="00D466EA">
                                <w:rPr>
                                  <w:rFonts w:hint="eastAsia"/>
                                  <w:b/>
                                  <w:szCs w:val="26"/>
                                </w:rPr>
                                <w:t>ư</w:t>
                              </w:r>
                              <w:r w:rsidRPr="00D466EA">
                                <w:rPr>
                                  <w:b/>
                                  <w:szCs w:val="26"/>
                                </w:rPr>
                                <w:t>ợng tr</w:t>
                              </w:r>
                              <w:r w:rsidRPr="00D466EA">
                                <w:rPr>
                                  <w:rFonts w:hint="eastAsia"/>
                                  <w:b/>
                                  <w:szCs w:val="26"/>
                                </w:rPr>
                                <w:t>ư</w:t>
                              </w:r>
                              <w:r w:rsidRPr="00D466EA">
                                <w:rPr>
                                  <w:b/>
                                  <w:szCs w:val="26"/>
                                </w:rPr>
                                <w:t>ng)</w:t>
                              </w:r>
                            </w:p>
                          </w:txbxContent>
                        </wps:txbx>
                        <wps:bodyPr rot="0" vert="horz" wrap="square" lIns="91440" tIns="45720" rIns="91440" bIns="45720" anchor="t" anchorCtr="0" upright="1">
                          <a:noAutofit/>
                        </wps:bodyPr>
                      </wps:wsp>
                      <pic:pic xmlns:pic="http://schemas.openxmlformats.org/drawingml/2006/picture">
                        <pic:nvPicPr>
                          <pic:cNvPr id="215615382" name="ctl00_ContentPlaceHolder1_ControlProductsOther1_DataList1_ctl01_ToolTipRe2_Image1"/>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5061" y="6528"/>
                            <a:ext cx="2100" cy="19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E8899DF" id="Group 3" o:spid="_x0000_s1029" style="position:absolute;left:0;text-align:left;margin-left:124.2pt;margin-top:7.1pt;width:216.75pt;height:146.65pt;z-index:251660288" coordorigin="4221,6528" coordsize="3920,25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">
                <v:shape id="Text Box 6" o:spid="_x0000_s1030" type="#_x0000_t202" style="position:absolute;left:4221;top:8514;width:39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" filled="f" stroked="f">
                  <v:textbox>
                    <w:txbxContent>
                      <w:p w14:paraId="45691EB8" w14:textId="77777777" w:rsidR="00900F7A" w:rsidRPr="00D466EA" w:rsidRDefault="00900F7A" w:rsidP="00900F7A">
                        <w:pPr>
                          <w:jc w:val="center"/>
                          <w:rPr>
                            <w:b/>
                            <w:szCs w:val="26"/>
                          </w:rPr>
                        </w:pPr>
                        <w:r w:rsidRPr="00D466EA">
                          <w:rPr>
                            <w:b/>
                            <w:szCs w:val="26"/>
                          </w:rPr>
                          <w:t>Kẹp t</w:t>
                        </w:r>
                        <w:r>
                          <w:rPr>
                            <w:b/>
                            <w:szCs w:val="26"/>
                          </w:rPr>
                          <w:t>reo</w:t>
                        </w:r>
                        <w:r w:rsidRPr="00D466EA">
                          <w:rPr>
                            <w:b/>
                            <w:szCs w:val="26"/>
                          </w:rPr>
                          <w:t xml:space="preserve"> (hình t</w:t>
                        </w:r>
                        <w:r w:rsidRPr="00D466EA">
                          <w:rPr>
                            <w:rFonts w:hint="eastAsia"/>
                            <w:b/>
                            <w:szCs w:val="26"/>
                          </w:rPr>
                          <w:t>ư</w:t>
                        </w:r>
                        <w:r w:rsidRPr="00D466EA">
                          <w:rPr>
                            <w:b/>
                            <w:szCs w:val="26"/>
                          </w:rPr>
                          <w:t>ợng tr</w:t>
                        </w:r>
                        <w:r w:rsidRPr="00D466EA">
                          <w:rPr>
                            <w:rFonts w:hint="eastAsia"/>
                            <w:b/>
                            <w:szCs w:val="26"/>
                          </w:rPr>
                          <w:t>ư</w:t>
                        </w:r>
                        <w:r w:rsidRPr="00D466EA">
                          <w:rPr>
                            <w:b/>
                            <w:szCs w:val="26"/>
                          </w:rPr>
                          <w:t>ng)</w:t>
                        </w:r>
                      </w:p>
                    </w:txbxContent>
                  </v:textbox>
                </v:shape>
                <v:shape id="ctl00_ContentPlaceHolder1_ControlProductsOther1_DataList1_ctl01_ToolTipRe2_Image1" o:spid="_x0000_s1031" type="#_x0000_t75" style="position:absolute;left:5061;top:6528;width:2100;height:19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">
                  <v:imagedata r:id="rId21" r:href="rId22"/>
                </v:shape>
              </v:group>
            </w:pict>
          </mc:Fallback>
        </mc:AlternateContent>
      </w:r>
      <w:r w:rsidRPr="00900F7A">
        <w:rPr>
          <w:rFonts w:eastAsia="Times New Roman" w:cs="Times New Roman"/>
          <w:b/>
          <w:i/>
          <w:noProof w:val="0"/>
          <w:color w:val="000000"/>
          <w:sz w:val="28"/>
          <w:szCs w:val="28"/>
          <w:lang w:val="en-US"/>
        </w:rPr>
        <w:t>b. Kẹp treo:</w:t>
      </w:r>
    </w:p>
    <w:p w14:paraId="454F6B64" w14:textId="77777777" w:rsidR="00900F7A" w:rsidRPr="00900F7A" w:rsidRDefault="00900F7A" w:rsidP="00900F7A">
      <w:pPr>
        <w:widowControl w:val="0"/>
        <w:spacing w:before="120" w:after="0" w:line="264" w:lineRule="auto"/>
        <w:jc w:val="both"/>
        <w:rPr>
          <w:rFonts w:eastAsia="Times New Roman" w:cs="Times New Roman"/>
          <w:b/>
          <w:i/>
          <w:noProof w:val="0"/>
          <w:color w:val="000000"/>
          <w:sz w:val="28"/>
          <w:szCs w:val="28"/>
          <w:lang w:val="en-US"/>
        </w:rPr>
      </w:pPr>
    </w:p>
    <w:p w14:paraId="12D7A55C" w14:textId="77777777" w:rsidR="00900F7A" w:rsidRPr="00900F7A" w:rsidRDefault="00900F7A" w:rsidP="00900F7A">
      <w:pPr>
        <w:widowControl w:val="0"/>
        <w:spacing w:after="0" w:line="264" w:lineRule="auto"/>
        <w:jc w:val="both"/>
        <w:rPr>
          <w:rFonts w:eastAsia="Times New Roman" w:cs="Times New Roman"/>
          <w:noProof w:val="0"/>
          <w:color w:val="000000"/>
          <w:sz w:val="28"/>
          <w:szCs w:val="28"/>
          <w:lang w:val="en-US"/>
        </w:rPr>
      </w:pPr>
    </w:p>
    <w:p w14:paraId="75EF7F94" w14:textId="77777777" w:rsidR="00900F7A" w:rsidRPr="00900F7A" w:rsidRDefault="00900F7A" w:rsidP="00900F7A">
      <w:pPr>
        <w:widowControl w:val="0"/>
        <w:spacing w:after="0" w:line="264" w:lineRule="auto"/>
        <w:jc w:val="both"/>
        <w:rPr>
          <w:rFonts w:eastAsia="Times New Roman" w:cs="Times New Roman"/>
          <w:noProof w:val="0"/>
          <w:color w:val="000000"/>
          <w:sz w:val="28"/>
          <w:szCs w:val="28"/>
          <w:lang w:val="en-US"/>
        </w:rPr>
      </w:pPr>
    </w:p>
    <w:p w14:paraId="7FFE43B4" w14:textId="77777777" w:rsidR="00900F7A" w:rsidRPr="00900F7A" w:rsidRDefault="00900F7A" w:rsidP="00900F7A">
      <w:pPr>
        <w:widowControl w:val="0"/>
        <w:spacing w:after="0" w:line="264" w:lineRule="auto"/>
        <w:jc w:val="both"/>
        <w:rPr>
          <w:rFonts w:eastAsia="Times New Roman" w:cs="Times New Roman"/>
          <w:noProof w:val="0"/>
          <w:color w:val="000000"/>
          <w:sz w:val="28"/>
          <w:szCs w:val="28"/>
          <w:lang w:val="en-US"/>
        </w:rPr>
      </w:pPr>
    </w:p>
    <w:p w14:paraId="587842CE" w14:textId="77777777" w:rsidR="00900F7A" w:rsidRPr="00900F7A" w:rsidRDefault="00900F7A" w:rsidP="00900F7A">
      <w:pPr>
        <w:widowControl w:val="0"/>
        <w:spacing w:after="0" w:line="264" w:lineRule="auto"/>
        <w:jc w:val="both"/>
        <w:rPr>
          <w:rFonts w:eastAsia="Times New Roman" w:cs="Times New Roman"/>
          <w:noProof w:val="0"/>
          <w:color w:val="000000"/>
          <w:sz w:val="28"/>
          <w:szCs w:val="28"/>
          <w:lang w:val="en-US"/>
        </w:rPr>
      </w:pPr>
    </w:p>
    <w:p w14:paraId="18A7C0C4" w14:textId="77777777" w:rsidR="00900F7A" w:rsidRPr="00900F7A" w:rsidRDefault="00900F7A" w:rsidP="00900F7A">
      <w:pPr>
        <w:widowControl w:val="0"/>
        <w:spacing w:after="0" w:line="264" w:lineRule="auto"/>
        <w:jc w:val="both"/>
        <w:rPr>
          <w:rFonts w:eastAsia="Times New Roman" w:cs="Times New Roman"/>
          <w:noProof w:val="0"/>
          <w:color w:val="000000"/>
          <w:sz w:val="28"/>
          <w:szCs w:val="28"/>
          <w:lang w:val="en-US"/>
        </w:rPr>
      </w:pPr>
    </w:p>
    <w:p w14:paraId="769AD034" w14:textId="77777777" w:rsidR="00900F7A" w:rsidRPr="00900F7A" w:rsidRDefault="00900F7A" w:rsidP="00900F7A">
      <w:pPr>
        <w:widowControl w:val="0"/>
        <w:spacing w:after="0" w:line="380" w:lineRule="exact"/>
        <w:jc w:val="center"/>
        <w:rPr>
          <w:rFonts w:eastAsia="Times New Roman" w:cs="Times New Roman"/>
          <w:b/>
          <w:noProof w:val="0"/>
          <w:color w:val="000000"/>
          <w:sz w:val="18"/>
          <w:szCs w:val="18"/>
          <w:lang w:val="en-US"/>
        </w:rPr>
      </w:pPr>
    </w:p>
    <w:p w14:paraId="21ACC72D" w14:textId="1CD775FC" w:rsidR="00900F7A" w:rsidRPr="00900F7A" w:rsidRDefault="00900F7A" w:rsidP="003A71FA">
      <w:pPr>
        <w:widowControl w:val="0"/>
        <w:spacing w:after="0" w:line="380" w:lineRule="exact"/>
        <w:jc w:val="center"/>
        <w:rPr>
          <w:rFonts w:eastAsia="Times New Roman" w:cs="Times New Roman"/>
          <w:b/>
          <w:noProof w:val="0"/>
          <w:color w:val="000000"/>
          <w:szCs w:val="26"/>
          <w:lang w:val="en-US"/>
        </w:rPr>
      </w:pPr>
      <w:r w:rsidRPr="00900F7A">
        <w:rPr>
          <w:rFonts w:eastAsia="Times New Roman" w:cs="Times New Roman"/>
          <w:b/>
          <w:noProof w:val="0"/>
          <w:color w:val="000000"/>
          <w:szCs w:val="26"/>
          <w:lang w:val="en-US"/>
        </w:rPr>
        <w:t>Bảng thông số kỹ thuật của kẹp treo: 4x95-120, 4x120-150</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3431"/>
        <w:gridCol w:w="930"/>
        <w:gridCol w:w="2613"/>
        <w:gridCol w:w="1843"/>
      </w:tblGrid>
      <w:tr w:rsidR="003A71FA" w:rsidRPr="00900F7A" w14:paraId="521744A0" w14:textId="0F6D4F15" w:rsidTr="003A71FA">
        <w:trPr>
          <w:trHeight w:val="454"/>
          <w:tblHeader/>
          <w:jc w:val="center"/>
        </w:trPr>
        <w:tc>
          <w:tcPr>
            <w:tcW w:w="533" w:type="dxa"/>
            <w:vAlign w:val="center"/>
          </w:tcPr>
          <w:p w14:paraId="4FC8F777" w14:textId="77777777" w:rsidR="003A71FA" w:rsidRPr="00900F7A" w:rsidRDefault="003A71FA"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Stt</w:t>
            </w:r>
          </w:p>
        </w:tc>
        <w:tc>
          <w:tcPr>
            <w:tcW w:w="3431" w:type="dxa"/>
            <w:vAlign w:val="center"/>
          </w:tcPr>
          <w:p w14:paraId="6BCA7874" w14:textId="77777777" w:rsidR="003A71FA" w:rsidRPr="00900F7A" w:rsidRDefault="003A71FA"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Mô tả</w:t>
            </w:r>
          </w:p>
        </w:tc>
        <w:tc>
          <w:tcPr>
            <w:tcW w:w="930" w:type="dxa"/>
            <w:vAlign w:val="center"/>
          </w:tcPr>
          <w:p w14:paraId="517BED61" w14:textId="77777777" w:rsidR="003A71FA" w:rsidRPr="00900F7A" w:rsidRDefault="003A71FA"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Đơn vị</w:t>
            </w:r>
          </w:p>
        </w:tc>
        <w:tc>
          <w:tcPr>
            <w:tcW w:w="2613" w:type="dxa"/>
            <w:vAlign w:val="center"/>
          </w:tcPr>
          <w:p w14:paraId="1A4E8A2B" w14:textId="77777777" w:rsidR="003A71FA" w:rsidRPr="00900F7A" w:rsidRDefault="003A71FA"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Thông số yêu cầu</w:t>
            </w:r>
          </w:p>
        </w:tc>
        <w:tc>
          <w:tcPr>
            <w:tcW w:w="1843" w:type="dxa"/>
          </w:tcPr>
          <w:p w14:paraId="6F7F9F6F" w14:textId="43073749" w:rsidR="003A71FA" w:rsidRPr="003A71FA" w:rsidRDefault="003A71FA" w:rsidP="00900F7A">
            <w:pPr>
              <w:widowControl w:val="0"/>
              <w:spacing w:after="0" w:line="276" w:lineRule="auto"/>
              <w:jc w:val="center"/>
              <w:rPr>
                <w:rFonts w:eastAsia="Times New Roman" w:cs="Times New Roman"/>
                <w:b/>
                <w:noProof w:val="0"/>
                <w:sz w:val="24"/>
                <w:szCs w:val="24"/>
              </w:rPr>
            </w:pPr>
            <w:r>
              <w:rPr>
                <w:rFonts w:eastAsia="Times New Roman" w:cs="Times New Roman"/>
                <w:b/>
                <w:noProof w:val="0"/>
                <w:sz w:val="24"/>
                <w:szCs w:val="24"/>
              </w:rPr>
              <w:t>Đáp ứng của nhà thầu</w:t>
            </w:r>
          </w:p>
        </w:tc>
      </w:tr>
      <w:tr w:rsidR="003A71FA" w:rsidRPr="00900F7A" w14:paraId="4BEE8363" w14:textId="0E14581E" w:rsidTr="003A71FA">
        <w:trPr>
          <w:trHeight w:val="454"/>
          <w:jc w:val="center"/>
        </w:trPr>
        <w:tc>
          <w:tcPr>
            <w:tcW w:w="533" w:type="dxa"/>
            <w:vAlign w:val="center"/>
          </w:tcPr>
          <w:p w14:paraId="61B08005"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4B2C2E1C"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Nhà sản xuất / xuất xứ:</w:t>
            </w:r>
          </w:p>
        </w:tc>
        <w:tc>
          <w:tcPr>
            <w:tcW w:w="930" w:type="dxa"/>
            <w:vAlign w:val="center"/>
          </w:tcPr>
          <w:p w14:paraId="78F1D065"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6FD4A5EE"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1843" w:type="dxa"/>
          </w:tcPr>
          <w:p w14:paraId="3D8534DD"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13B8EFAB" w14:textId="61EF46C8" w:rsidTr="003A71FA">
        <w:trPr>
          <w:trHeight w:val="454"/>
          <w:jc w:val="center"/>
        </w:trPr>
        <w:tc>
          <w:tcPr>
            <w:tcW w:w="533" w:type="dxa"/>
            <w:vAlign w:val="center"/>
          </w:tcPr>
          <w:p w14:paraId="74BDFE1F"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1.3</w:t>
            </w:r>
          </w:p>
        </w:tc>
        <w:tc>
          <w:tcPr>
            <w:tcW w:w="3431" w:type="dxa"/>
            <w:vAlign w:val="center"/>
          </w:tcPr>
          <w:p w14:paraId="37CAE8C4"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treo 4x95-120</w:t>
            </w:r>
          </w:p>
        </w:tc>
        <w:tc>
          <w:tcPr>
            <w:tcW w:w="930" w:type="dxa"/>
            <w:vAlign w:val="center"/>
          </w:tcPr>
          <w:p w14:paraId="7E508AA1"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72E3441D"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843" w:type="dxa"/>
          </w:tcPr>
          <w:p w14:paraId="337B413F"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7623DB84" w14:textId="1A82D885" w:rsidTr="003A71FA">
        <w:trPr>
          <w:trHeight w:val="454"/>
          <w:jc w:val="center"/>
        </w:trPr>
        <w:tc>
          <w:tcPr>
            <w:tcW w:w="533" w:type="dxa"/>
            <w:vAlign w:val="center"/>
          </w:tcPr>
          <w:p w14:paraId="38CF3296"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1.4</w:t>
            </w:r>
          </w:p>
        </w:tc>
        <w:tc>
          <w:tcPr>
            <w:tcW w:w="3431" w:type="dxa"/>
            <w:vAlign w:val="center"/>
          </w:tcPr>
          <w:p w14:paraId="7FD4788F"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treo 4x120-150</w:t>
            </w:r>
          </w:p>
        </w:tc>
        <w:tc>
          <w:tcPr>
            <w:tcW w:w="930" w:type="dxa"/>
            <w:vAlign w:val="center"/>
          </w:tcPr>
          <w:p w14:paraId="1521FE83"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542DA51B"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843" w:type="dxa"/>
          </w:tcPr>
          <w:p w14:paraId="28B9167F"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7E48A18B" w14:textId="5FA0D81B" w:rsidTr="003A71FA">
        <w:trPr>
          <w:trHeight w:val="454"/>
          <w:jc w:val="center"/>
        </w:trPr>
        <w:tc>
          <w:tcPr>
            <w:tcW w:w="533" w:type="dxa"/>
            <w:vAlign w:val="center"/>
          </w:tcPr>
          <w:p w14:paraId="58A94792"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712B862D"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Mã hiệu:</w:t>
            </w:r>
          </w:p>
        </w:tc>
        <w:tc>
          <w:tcPr>
            <w:tcW w:w="930" w:type="dxa"/>
            <w:vAlign w:val="center"/>
          </w:tcPr>
          <w:p w14:paraId="2DC759E5"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53D06F3F"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1843" w:type="dxa"/>
          </w:tcPr>
          <w:p w14:paraId="388F7912"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57EFBD70" w14:textId="4029A155" w:rsidTr="003A71FA">
        <w:trPr>
          <w:trHeight w:val="454"/>
          <w:jc w:val="center"/>
        </w:trPr>
        <w:tc>
          <w:tcPr>
            <w:tcW w:w="533" w:type="dxa"/>
            <w:vAlign w:val="center"/>
          </w:tcPr>
          <w:p w14:paraId="0F39DC8F"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2.3</w:t>
            </w:r>
          </w:p>
        </w:tc>
        <w:tc>
          <w:tcPr>
            <w:tcW w:w="3431" w:type="dxa"/>
            <w:vAlign w:val="center"/>
          </w:tcPr>
          <w:p w14:paraId="39CF15D1"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treo 4x95-120</w:t>
            </w:r>
          </w:p>
        </w:tc>
        <w:tc>
          <w:tcPr>
            <w:tcW w:w="930" w:type="dxa"/>
            <w:vAlign w:val="center"/>
          </w:tcPr>
          <w:p w14:paraId="5884D1C9"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7A70E435"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843" w:type="dxa"/>
          </w:tcPr>
          <w:p w14:paraId="181F1631"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031FB756" w14:textId="7BA3273F" w:rsidTr="003A71FA">
        <w:trPr>
          <w:trHeight w:val="454"/>
          <w:jc w:val="center"/>
        </w:trPr>
        <w:tc>
          <w:tcPr>
            <w:tcW w:w="533" w:type="dxa"/>
            <w:vAlign w:val="center"/>
          </w:tcPr>
          <w:p w14:paraId="23435904"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2.4</w:t>
            </w:r>
          </w:p>
        </w:tc>
        <w:tc>
          <w:tcPr>
            <w:tcW w:w="3431" w:type="dxa"/>
            <w:vAlign w:val="center"/>
          </w:tcPr>
          <w:p w14:paraId="69BAB46F"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treo 4x120-150</w:t>
            </w:r>
          </w:p>
        </w:tc>
        <w:tc>
          <w:tcPr>
            <w:tcW w:w="930" w:type="dxa"/>
            <w:vAlign w:val="center"/>
          </w:tcPr>
          <w:p w14:paraId="3AA8F931"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7F6C91BB"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843" w:type="dxa"/>
          </w:tcPr>
          <w:p w14:paraId="3D2586BC"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37C360DD" w14:textId="63AEB508" w:rsidTr="003A71FA">
        <w:trPr>
          <w:trHeight w:val="454"/>
          <w:jc w:val="center"/>
        </w:trPr>
        <w:tc>
          <w:tcPr>
            <w:tcW w:w="533" w:type="dxa"/>
            <w:vAlign w:val="center"/>
          </w:tcPr>
          <w:p w14:paraId="72C91037"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2680141B"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Tiêu chuẩn quản lý chất l</w:t>
            </w:r>
            <w:r w:rsidRPr="00900F7A">
              <w:rPr>
                <w:rFonts w:eastAsia="Times New Roman" w:cs="Times New Roman" w:hint="eastAsia"/>
                <w:noProof w:val="0"/>
                <w:sz w:val="24"/>
                <w:szCs w:val="24"/>
                <w:lang w:val="en-US"/>
              </w:rPr>
              <w:t>ư</w:t>
            </w:r>
            <w:r w:rsidRPr="00900F7A">
              <w:rPr>
                <w:rFonts w:eastAsia="Times New Roman" w:cs="Times New Roman"/>
                <w:noProof w:val="0"/>
                <w:sz w:val="24"/>
                <w:szCs w:val="24"/>
                <w:lang w:val="en-US"/>
              </w:rPr>
              <w:t>ợng</w:t>
            </w:r>
          </w:p>
        </w:tc>
        <w:tc>
          <w:tcPr>
            <w:tcW w:w="930" w:type="dxa"/>
            <w:vAlign w:val="center"/>
          </w:tcPr>
          <w:p w14:paraId="1A901F9C"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2619684F"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ISO 9001 hoặc tương đương</w:t>
            </w:r>
          </w:p>
        </w:tc>
        <w:tc>
          <w:tcPr>
            <w:tcW w:w="1843" w:type="dxa"/>
          </w:tcPr>
          <w:p w14:paraId="4063F2D6"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23694E54" w14:textId="5567CA0B" w:rsidTr="003A71FA">
        <w:trPr>
          <w:trHeight w:val="454"/>
          <w:jc w:val="center"/>
        </w:trPr>
        <w:tc>
          <w:tcPr>
            <w:tcW w:w="533" w:type="dxa"/>
            <w:vAlign w:val="center"/>
          </w:tcPr>
          <w:p w14:paraId="5D67C0AC"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70575DC6"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Tiêu chuẩn chế tạo </w:t>
            </w:r>
            <w:proofErr w:type="gramStart"/>
            <w:r w:rsidRPr="00900F7A">
              <w:rPr>
                <w:rFonts w:eastAsia="Times New Roman" w:cs="Times New Roman"/>
                <w:noProof w:val="0"/>
                <w:sz w:val="24"/>
                <w:szCs w:val="24"/>
                <w:lang w:val="en-US"/>
              </w:rPr>
              <w:t>và  thử</w:t>
            </w:r>
            <w:proofErr w:type="gramEnd"/>
            <w:r w:rsidRPr="00900F7A">
              <w:rPr>
                <w:rFonts w:eastAsia="Times New Roman" w:cs="Times New Roman"/>
                <w:noProof w:val="0"/>
                <w:sz w:val="24"/>
                <w:szCs w:val="24"/>
                <w:lang w:val="en-US"/>
              </w:rPr>
              <w:t xml:space="preserve"> nghiệm</w:t>
            </w:r>
          </w:p>
        </w:tc>
        <w:tc>
          <w:tcPr>
            <w:tcW w:w="930" w:type="dxa"/>
            <w:vAlign w:val="center"/>
          </w:tcPr>
          <w:p w14:paraId="62B56638"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641F64C2"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AS 3766, TCVN 5408 hoặc các tiêu chuẩn tương đương</w:t>
            </w:r>
          </w:p>
        </w:tc>
        <w:tc>
          <w:tcPr>
            <w:tcW w:w="1843" w:type="dxa"/>
          </w:tcPr>
          <w:p w14:paraId="09BEDAB8"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1BCBBB72" w14:textId="79D98CB2" w:rsidTr="003A71FA">
        <w:trPr>
          <w:trHeight w:val="454"/>
          <w:jc w:val="center"/>
        </w:trPr>
        <w:tc>
          <w:tcPr>
            <w:tcW w:w="533" w:type="dxa"/>
            <w:vAlign w:val="center"/>
          </w:tcPr>
          <w:p w14:paraId="19EEBCEB"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76D23306"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Kẹp treo có khả năng đỡ cáp vặn </w:t>
            </w:r>
            <w:proofErr w:type="gramStart"/>
            <w:r w:rsidRPr="00900F7A">
              <w:rPr>
                <w:rFonts w:eastAsia="Times New Roman" w:cs="Times New Roman"/>
                <w:noProof w:val="0"/>
                <w:sz w:val="24"/>
                <w:szCs w:val="24"/>
                <w:lang w:val="en-US"/>
              </w:rPr>
              <w:t>xoắn  tại</w:t>
            </w:r>
            <w:proofErr w:type="gramEnd"/>
            <w:r w:rsidRPr="00900F7A">
              <w:rPr>
                <w:rFonts w:eastAsia="Times New Roman" w:cs="Times New Roman"/>
                <w:noProof w:val="0"/>
                <w:sz w:val="24"/>
                <w:szCs w:val="24"/>
                <w:lang w:val="en-US"/>
              </w:rPr>
              <w:t xml:space="preserve"> các vị trí cột đỡ, cột góc có góc lệch nhỏ hơn 10</w:t>
            </w:r>
            <w:r w:rsidRPr="00900F7A">
              <w:rPr>
                <w:rFonts w:eastAsia="Times New Roman" w:cs="Times New Roman"/>
                <w:noProof w:val="0"/>
                <w:sz w:val="24"/>
                <w:szCs w:val="24"/>
                <w:lang w:val="en-US"/>
              </w:rPr>
              <w:sym w:font="Symbol" w:char="F0B0"/>
            </w:r>
            <w:r w:rsidRPr="00900F7A">
              <w:rPr>
                <w:rFonts w:eastAsia="Times New Roman" w:cs="Times New Roman"/>
                <w:noProof w:val="0"/>
                <w:sz w:val="24"/>
                <w:szCs w:val="24"/>
                <w:lang w:val="en-US"/>
              </w:rPr>
              <w:t xml:space="preserve"> mà không làm hư hỏng lớp cách điện của cáp. Dải cáp vặn xoắn ABC có thể sử dụng:</w:t>
            </w:r>
          </w:p>
        </w:tc>
        <w:tc>
          <w:tcPr>
            <w:tcW w:w="930" w:type="dxa"/>
            <w:vAlign w:val="center"/>
          </w:tcPr>
          <w:p w14:paraId="78FC5B19"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043FB9E8"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843" w:type="dxa"/>
          </w:tcPr>
          <w:p w14:paraId="29F79049"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067681D8" w14:textId="71BA4100" w:rsidTr="003A71FA">
        <w:trPr>
          <w:trHeight w:val="454"/>
          <w:jc w:val="center"/>
        </w:trPr>
        <w:tc>
          <w:tcPr>
            <w:tcW w:w="533" w:type="dxa"/>
            <w:vAlign w:val="center"/>
          </w:tcPr>
          <w:p w14:paraId="6C27CB97"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5.3</w:t>
            </w:r>
          </w:p>
        </w:tc>
        <w:tc>
          <w:tcPr>
            <w:tcW w:w="3431" w:type="dxa"/>
            <w:vAlign w:val="center"/>
          </w:tcPr>
          <w:p w14:paraId="4DBA618E"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treo 4x95-120</w:t>
            </w:r>
          </w:p>
        </w:tc>
        <w:tc>
          <w:tcPr>
            <w:tcW w:w="930" w:type="dxa"/>
            <w:vAlign w:val="center"/>
          </w:tcPr>
          <w:p w14:paraId="023D6E9D"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09C93157"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ABC 4x95 – 4x120</w:t>
            </w:r>
          </w:p>
        </w:tc>
        <w:tc>
          <w:tcPr>
            <w:tcW w:w="1843" w:type="dxa"/>
          </w:tcPr>
          <w:p w14:paraId="115C9B1C"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0BE94DE4" w14:textId="28B72943" w:rsidTr="003A71FA">
        <w:trPr>
          <w:trHeight w:val="454"/>
          <w:jc w:val="center"/>
        </w:trPr>
        <w:tc>
          <w:tcPr>
            <w:tcW w:w="533" w:type="dxa"/>
            <w:vAlign w:val="center"/>
          </w:tcPr>
          <w:p w14:paraId="0B5FFE86"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5.4</w:t>
            </w:r>
          </w:p>
        </w:tc>
        <w:tc>
          <w:tcPr>
            <w:tcW w:w="3431" w:type="dxa"/>
            <w:vAlign w:val="center"/>
          </w:tcPr>
          <w:p w14:paraId="7CB414B3"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treo 4x120-150</w:t>
            </w:r>
          </w:p>
        </w:tc>
        <w:tc>
          <w:tcPr>
            <w:tcW w:w="930" w:type="dxa"/>
            <w:vAlign w:val="center"/>
          </w:tcPr>
          <w:p w14:paraId="238B0EE8"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28C7969A"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ABC 4x120 – 4x150</w:t>
            </w:r>
          </w:p>
        </w:tc>
        <w:tc>
          <w:tcPr>
            <w:tcW w:w="1843" w:type="dxa"/>
          </w:tcPr>
          <w:p w14:paraId="15B6A9A3"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43DAF24A" w14:textId="1B9691D5" w:rsidTr="003A71FA">
        <w:trPr>
          <w:trHeight w:val="454"/>
          <w:jc w:val="center"/>
        </w:trPr>
        <w:tc>
          <w:tcPr>
            <w:tcW w:w="533" w:type="dxa"/>
            <w:vAlign w:val="center"/>
          </w:tcPr>
          <w:p w14:paraId="105DE34C"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7CE58850"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treo được gắn vào móc treo bằng bu lông móc hay giá móc để dưới tác động của gió kẹp treo không bị trượt khỏi má ốp cột</w:t>
            </w:r>
          </w:p>
        </w:tc>
        <w:tc>
          <w:tcPr>
            <w:tcW w:w="930" w:type="dxa"/>
            <w:vAlign w:val="center"/>
          </w:tcPr>
          <w:p w14:paraId="0CAB5DA0"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253380A5"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843" w:type="dxa"/>
          </w:tcPr>
          <w:p w14:paraId="7A655405"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611831DA" w14:textId="1C553423" w:rsidTr="003A71FA">
        <w:trPr>
          <w:trHeight w:val="454"/>
          <w:jc w:val="center"/>
        </w:trPr>
        <w:tc>
          <w:tcPr>
            <w:tcW w:w="533" w:type="dxa"/>
            <w:vAlign w:val="center"/>
          </w:tcPr>
          <w:p w14:paraId="418DCB23"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77B6D7C7"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treo gồm có thân kẹp bằng thép, bu lông kiểu chuồn chuồn và vòng đệm cao su ôm cáp có độ bền cơ cao và bền với điều kiện thời tiết khắc nghiệt.</w:t>
            </w:r>
          </w:p>
        </w:tc>
        <w:tc>
          <w:tcPr>
            <w:tcW w:w="930" w:type="dxa"/>
            <w:vAlign w:val="center"/>
          </w:tcPr>
          <w:p w14:paraId="3C80D3DF"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354CDF1D"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843" w:type="dxa"/>
          </w:tcPr>
          <w:p w14:paraId="0BBDE0FC"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40FE6A0F" w14:textId="0E6CD4DA" w:rsidTr="003A71FA">
        <w:trPr>
          <w:trHeight w:val="454"/>
          <w:jc w:val="center"/>
        </w:trPr>
        <w:tc>
          <w:tcPr>
            <w:tcW w:w="533" w:type="dxa"/>
            <w:vAlign w:val="center"/>
          </w:tcPr>
          <w:p w14:paraId="783D5B9F"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64F0E463"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Phần tiếp xúc giữa kẹp treo và cáp bằng lớp cao su, lớp cao su có thể tháo ra được để ôm lấy các sợi cáp. Khi treo cáp thì phần kim loại và phần cao su phải </w:t>
            </w:r>
            <w:r w:rsidRPr="00900F7A">
              <w:rPr>
                <w:rFonts w:eastAsia="Times New Roman" w:cs="Times New Roman"/>
                <w:noProof w:val="0"/>
                <w:sz w:val="24"/>
                <w:szCs w:val="24"/>
                <w:lang w:val="en-US"/>
              </w:rPr>
              <w:lastRenderedPageBreak/>
              <w:t>được hãm với nhau để lớp cao su không bị lệch ra ngoài phần kim loại</w:t>
            </w:r>
          </w:p>
        </w:tc>
        <w:tc>
          <w:tcPr>
            <w:tcW w:w="930" w:type="dxa"/>
            <w:vAlign w:val="center"/>
          </w:tcPr>
          <w:p w14:paraId="08768D19"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470FB779"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843" w:type="dxa"/>
          </w:tcPr>
          <w:p w14:paraId="002E769B"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4D33BBA9" w14:textId="1188CFC2" w:rsidTr="003A71FA">
        <w:trPr>
          <w:trHeight w:val="454"/>
          <w:jc w:val="center"/>
        </w:trPr>
        <w:tc>
          <w:tcPr>
            <w:tcW w:w="533" w:type="dxa"/>
            <w:vAlign w:val="center"/>
          </w:tcPr>
          <w:p w14:paraId="7B3797C3"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1EC61DA3" w14:textId="77777777" w:rsidR="003A71FA" w:rsidRPr="00900F7A" w:rsidRDefault="003A71FA" w:rsidP="00900F7A">
            <w:pPr>
              <w:widowControl w:val="0"/>
              <w:spacing w:after="0" w:line="276" w:lineRule="auto"/>
              <w:rPr>
                <w:rFonts w:eastAsia="Times New Roman" w:cs="Times New Roman"/>
                <w:noProof w:val="0"/>
                <w:sz w:val="24"/>
                <w:szCs w:val="24"/>
                <w:highlight w:val="yellow"/>
                <w:lang w:val="en-US"/>
              </w:rPr>
            </w:pPr>
            <w:r w:rsidRPr="00900F7A">
              <w:rPr>
                <w:rFonts w:eastAsia="Times New Roman" w:cs="Times New Roman"/>
                <w:noProof w:val="0"/>
                <w:sz w:val="24"/>
                <w:szCs w:val="24"/>
                <w:lang w:val="en-US"/>
              </w:rPr>
              <w:t xml:space="preserve">Các bộ phận bằng kim loại phải </w:t>
            </w:r>
            <w:r w:rsidRPr="00900F7A">
              <w:rPr>
                <w:rFonts w:eastAsia="Times New Roman" w:cs="Times New Roman" w:hint="eastAsia"/>
                <w:noProof w:val="0"/>
                <w:sz w:val="24"/>
                <w:szCs w:val="24"/>
                <w:lang w:val="en-US"/>
              </w:rPr>
              <w:t>đư</w:t>
            </w:r>
            <w:r w:rsidRPr="00900F7A">
              <w:rPr>
                <w:rFonts w:eastAsia="Times New Roman" w:cs="Times New Roman"/>
                <w:noProof w:val="0"/>
                <w:sz w:val="24"/>
                <w:szCs w:val="24"/>
                <w:lang w:val="en-US"/>
              </w:rPr>
              <w:t>ợc mạ kẽm nhúng nóng đảm bảo chống ăn mòn trong quá trình vận hành, chiều dày lớp mạ kẽm ≥ 85µm</w:t>
            </w:r>
          </w:p>
        </w:tc>
        <w:tc>
          <w:tcPr>
            <w:tcW w:w="930" w:type="dxa"/>
            <w:vAlign w:val="center"/>
          </w:tcPr>
          <w:p w14:paraId="316BAB31" w14:textId="77777777" w:rsidR="003A71FA" w:rsidRPr="00900F7A" w:rsidRDefault="003A71FA" w:rsidP="00900F7A">
            <w:pPr>
              <w:widowControl w:val="0"/>
              <w:spacing w:after="0" w:line="276" w:lineRule="auto"/>
              <w:jc w:val="center"/>
              <w:rPr>
                <w:rFonts w:eastAsia="Times New Roman" w:cs="Times New Roman"/>
                <w:noProof w:val="0"/>
                <w:sz w:val="24"/>
                <w:szCs w:val="24"/>
                <w:highlight w:val="yellow"/>
                <w:lang w:val="en-US"/>
              </w:rPr>
            </w:pPr>
          </w:p>
        </w:tc>
        <w:tc>
          <w:tcPr>
            <w:tcW w:w="2613" w:type="dxa"/>
            <w:vAlign w:val="center"/>
          </w:tcPr>
          <w:p w14:paraId="0A933A64"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843" w:type="dxa"/>
          </w:tcPr>
          <w:p w14:paraId="489708D7"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0B459C7B" w14:textId="653AED43" w:rsidTr="003A71FA">
        <w:trPr>
          <w:trHeight w:val="454"/>
          <w:jc w:val="center"/>
        </w:trPr>
        <w:tc>
          <w:tcPr>
            <w:tcW w:w="533" w:type="dxa"/>
            <w:vAlign w:val="center"/>
          </w:tcPr>
          <w:p w14:paraId="54B3181D"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75B0E294"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Các cạnh của thanh kim loại phải được bo tròn nhằm giảm thiểu khả năng hư hỏng cáp.</w:t>
            </w:r>
          </w:p>
        </w:tc>
        <w:tc>
          <w:tcPr>
            <w:tcW w:w="930" w:type="dxa"/>
            <w:vAlign w:val="center"/>
          </w:tcPr>
          <w:p w14:paraId="1DF14400"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4BCA6DC5"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p w14:paraId="2FE1FA21"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Đáp ứng</w:t>
            </w:r>
          </w:p>
        </w:tc>
        <w:tc>
          <w:tcPr>
            <w:tcW w:w="1843" w:type="dxa"/>
          </w:tcPr>
          <w:p w14:paraId="20AD087F"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6F9E0DF4" w14:textId="292BABDB" w:rsidTr="003A71FA">
        <w:trPr>
          <w:trHeight w:val="454"/>
          <w:jc w:val="center"/>
        </w:trPr>
        <w:tc>
          <w:tcPr>
            <w:tcW w:w="533" w:type="dxa"/>
            <w:vAlign w:val="center"/>
          </w:tcPr>
          <w:p w14:paraId="0890E205"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393B8A4C"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treo phải dễ dàng lắp đặt không cần dụng cụ.</w:t>
            </w:r>
          </w:p>
        </w:tc>
        <w:tc>
          <w:tcPr>
            <w:tcW w:w="930" w:type="dxa"/>
            <w:vAlign w:val="center"/>
          </w:tcPr>
          <w:p w14:paraId="3C354D17"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63DB5022"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Đáp ứng</w:t>
            </w:r>
          </w:p>
        </w:tc>
        <w:tc>
          <w:tcPr>
            <w:tcW w:w="1843" w:type="dxa"/>
          </w:tcPr>
          <w:p w14:paraId="0B6CC17C"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149150E3" w14:textId="66476C1D" w:rsidTr="003A71FA">
        <w:trPr>
          <w:trHeight w:val="454"/>
          <w:jc w:val="center"/>
        </w:trPr>
        <w:tc>
          <w:tcPr>
            <w:tcW w:w="533" w:type="dxa"/>
            <w:vAlign w:val="center"/>
          </w:tcPr>
          <w:p w14:paraId="1D8A2F2C"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59406341" w14:textId="77777777" w:rsidR="003A71FA" w:rsidRPr="00900F7A" w:rsidRDefault="003A71FA" w:rsidP="00900F7A">
            <w:pPr>
              <w:widowControl w:val="0"/>
              <w:spacing w:after="0" w:line="276" w:lineRule="auto"/>
              <w:rPr>
                <w:rFonts w:eastAsia="Times New Roman" w:cs="Times New Roman"/>
                <w:noProof w:val="0"/>
                <w:sz w:val="24"/>
                <w:szCs w:val="24"/>
                <w:vertAlign w:val="superscript"/>
                <w:lang w:val="en-US"/>
              </w:rPr>
            </w:pPr>
            <w:r w:rsidRPr="00900F7A">
              <w:rPr>
                <w:rFonts w:eastAsia="Times New Roman" w:cs="Times New Roman"/>
                <w:noProof w:val="0"/>
                <w:sz w:val="24"/>
                <w:szCs w:val="24"/>
                <w:lang w:val="en-US"/>
              </w:rPr>
              <w:t>Lực phá huỷ tối thiểu</w:t>
            </w:r>
          </w:p>
        </w:tc>
        <w:tc>
          <w:tcPr>
            <w:tcW w:w="930" w:type="dxa"/>
            <w:vAlign w:val="center"/>
          </w:tcPr>
          <w:p w14:paraId="162C9E44"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kN</w:t>
            </w:r>
          </w:p>
        </w:tc>
        <w:tc>
          <w:tcPr>
            <w:tcW w:w="2613" w:type="dxa"/>
            <w:vAlign w:val="center"/>
          </w:tcPr>
          <w:p w14:paraId="48C04E86"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70</w:t>
            </w:r>
          </w:p>
        </w:tc>
        <w:tc>
          <w:tcPr>
            <w:tcW w:w="1843" w:type="dxa"/>
          </w:tcPr>
          <w:p w14:paraId="5D0B8BF8"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17792FB3" w14:textId="1F059777" w:rsidTr="003A71FA">
        <w:trPr>
          <w:trHeight w:val="454"/>
          <w:jc w:val="center"/>
        </w:trPr>
        <w:tc>
          <w:tcPr>
            <w:tcW w:w="533" w:type="dxa"/>
            <w:vAlign w:val="center"/>
          </w:tcPr>
          <w:p w14:paraId="25D8BEA7"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0716CA43"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Độ bền điện áp giữa các phần mang điện trong 1 phút.</w:t>
            </w:r>
          </w:p>
        </w:tc>
        <w:tc>
          <w:tcPr>
            <w:tcW w:w="930" w:type="dxa"/>
            <w:vAlign w:val="center"/>
          </w:tcPr>
          <w:p w14:paraId="105A2BA8"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kV</w:t>
            </w:r>
          </w:p>
        </w:tc>
        <w:tc>
          <w:tcPr>
            <w:tcW w:w="2613" w:type="dxa"/>
            <w:vAlign w:val="center"/>
          </w:tcPr>
          <w:p w14:paraId="6E499229"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 6</w:t>
            </w:r>
          </w:p>
        </w:tc>
        <w:tc>
          <w:tcPr>
            <w:tcW w:w="1843" w:type="dxa"/>
          </w:tcPr>
          <w:p w14:paraId="34907910"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3CF3D9C5" w14:textId="25812392" w:rsidTr="003A71FA">
        <w:trPr>
          <w:trHeight w:val="454"/>
          <w:jc w:val="center"/>
        </w:trPr>
        <w:tc>
          <w:tcPr>
            <w:tcW w:w="533" w:type="dxa"/>
            <w:vAlign w:val="center"/>
          </w:tcPr>
          <w:p w14:paraId="1F27A2CC"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tcPr>
          <w:p w14:paraId="4E9D2B80" w14:textId="77777777" w:rsidR="003A71FA" w:rsidRPr="00900F7A" w:rsidRDefault="003A71FA" w:rsidP="00900F7A">
            <w:pPr>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Chịu được nhiệt độ cao</w:t>
            </w:r>
          </w:p>
        </w:tc>
        <w:tc>
          <w:tcPr>
            <w:tcW w:w="930" w:type="dxa"/>
          </w:tcPr>
          <w:p w14:paraId="7E9A9A99" w14:textId="77777777" w:rsidR="003A71FA" w:rsidRPr="00900F7A" w:rsidRDefault="003A71FA" w:rsidP="00900F7A">
            <w:pPr>
              <w:spacing w:after="0" w:line="276" w:lineRule="auto"/>
              <w:jc w:val="center"/>
              <w:rPr>
                <w:rFonts w:eastAsia="Times New Roman" w:cs="Times New Roman"/>
                <w:noProof w:val="0"/>
                <w:sz w:val="24"/>
                <w:szCs w:val="24"/>
                <w:vertAlign w:val="superscript"/>
                <w:lang w:val="en-US"/>
              </w:rPr>
            </w:pPr>
          </w:p>
        </w:tc>
        <w:tc>
          <w:tcPr>
            <w:tcW w:w="2613" w:type="dxa"/>
            <w:vAlign w:val="center"/>
          </w:tcPr>
          <w:p w14:paraId="0C29DC44" w14:textId="77777777" w:rsidR="003A71FA" w:rsidRPr="00900F7A" w:rsidRDefault="003A71FA" w:rsidP="00900F7A">
            <w:pPr>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Thử khả năng chịu nhiệt ≥ 140</w:t>
            </w:r>
            <w:r w:rsidRPr="00900F7A">
              <w:rPr>
                <w:rFonts w:eastAsia="Times New Roman" w:cs="Times New Roman"/>
                <w:noProof w:val="0"/>
                <w:sz w:val="24"/>
                <w:szCs w:val="24"/>
                <w:vertAlign w:val="superscript"/>
                <w:lang w:val="en-US"/>
              </w:rPr>
              <w:t xml:space="preserve"> 0</w:t>
            </w:r>
            <w:r w:rsidRPr="00900F7A">
              <w:rPr>
                <w:rFonts w:eastAsia="Times New Roman" w:cs="Times New Roman"/>
                <w:noProof w:val="0"/>
                <w:sz w:val="24"/>
                <w:szCs w:val="24"/>
                <w:lang w:val="en-US"/>
              </w:rPr>
              <w:t>C</w:t>
            </w:r>
          </w:p>
        </w:tc>
        <w:tc>
          <w:tcPr>
            <w:tcW w:w="1843" w:type="dxa"/>
          </w:tcPr>
          <w:p w14:paraId="663E59D3" w14:textId="77777777" w:rsidR="003A71FA" w:rsidRPr="00900F7A" w:rsidRDefault="003A71FA" w:rsidP="00900F7A">
            <w:pPr>
              <w:spacing w:after="0" w:line="276" w:lineRule="auto"/>
              <w:jc w:val="center"/>
              <w:rPr>
                <w:rFonts w:eastAsia="Times New Roman" w:cs="Times New Roman"/>
                <w:noProof w:val="0"/>
                <w:sz w:val="24"/>
                <w:szCs w:val="24"/>
                <w:lang w:val="en-US"/>
              </w:rPr>
            </w:pPr>
          </w:p>
        </w:tc>
      </w:tr>
      <w:tr w:rsidR="003A71FA" w:rsidRPr="00900F7A" w14:paraId="26A15582" w14:textId="0108DFEE" w:rsidTr="003A71FA">
        <w:trPr>
          <w:trHeight w:val="454"/>
          <w:jc w:val="center"/>
        </w:trPr>
        <w:tc>
          <w:tcPr>
            <w:tcW w:w="533" w:type="dxa"/>
            <w:vAlign w:val="center"/>
          </w:tcPr>
          <w:p w14:paraId="71F635D4"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tcPr>
          <w:p w14:paraId="0D7BE900" w14:textId="77777777" w:rsidR="003A71FA" w:rsidRPr="00900F7A" w:rsidRDefault="003A71FA" w:rsidP="00900F7A">
            <w:pPr>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Thử lực kéo đứt của vòng đệm cao su ôm cáp sau khi thử lão hóa ở nhiệt độ (100 ± </w:t>
            </w:r>
            <w:proofErr w:type="gramStart"/>
            <w:r w:rsidRPr="00900F7A">
              <w:rPr>
                <w:rFonts w:eastAsia="Times New Roman" w:cs="Times New Roman"/>
                <w:noProof w:val="0"/>
                <w:sz w:val="24"/>
                <w:szCs w:val="24"/>
                <w:lang w:val="en-US"/>
              </w:rPr>
              <w:t>2)</w:t>
            </w:r>
            <w:r w:rsidRPr="00900F7A">
              <w:rPr>
                <w:rFonts w:eastAsia="Times New Roman" w:cs="Times New Roman"/>
                <w:noProof w:val="0"/>
                <w:sz w:val="24"/>
                <w:szCs w:val="24"/>
                <w:vertAlign w:val="superscript"/>
                <w:lang w:val="en-US"/>
              </w:rPr>
              <w:t>o</w:t>
            </w:r>
            <w:r w:rsidRPr="00900F7A">
              <w:rPr>
                <w:rFonts w:eastAsia="Times New Roman" w:cs="Times New Roman"/>
                <w:noProof w:val="0"/>
                <w:sz w:val="24"/>
                <w:szCs w:val="24"/>
                <w:lang w:val="en-US"/>
              </w:rPr>
              <w:t>C</w:t>
            </w:r>
            <w:proofErr w:type="gramEnd"/>
            <w:r w:rsidRPr="00900F7A">
              <w:rPr>
                <w:rFonts w:eastAsia="Times New Roman" w:cs="Times New Roman"/>
                <w:noProof w:val="0"/>
                <w:sz w:val="24"/>
                <w:szCs w:val="24"/>
                <w:lang w:val="en-US"/>
              </w:rPr>
              <w:t xml:space="preserve"> trong 168 giờ (theo tiêu chuẩn AS 1660.2)</w:t>
            </w:r>
          </w:p>
        </w:tc>
        <w:tc>
          <w:tcPr>
            <w:tcW w:w="930" w:type="dxa"/>
          </w:tcPr>
          <w:p w14:paraId="65A65687" w14:textId="77777777" w:rsidR="003A71FA" w:rsidRPr="00900F7A" w:rsidRDefault="003A71FA" w:rsidP="00900F7A">
            <w:pPr>
              <w:spacing w:after="0" w:line="276" w:lineRule="auto"/>
              <w:jc w:val="center"/>
              <w:rPr>
                <w:rFonts w:eastAsia="Times New Roman" w:cs="Times New Roman"/>
                <w:noProof w:val="0"/>
                <w:sz w:val="24"/>
                <w:szCs w:val="24"/>
                <w:vertAlign w:val="superscript"/>
                <w:lang w:val="en-US"/>
              </w:rPr>
            </w:pPr>
          </w:p>
        </w:tc>
        <w:tc>
          <w:tcPr>
            <w:tcW w:w="2613" w:type="dxa"/>
            <w:vAlign w:val="center"/>
          </w:tcPr>
          <w:p w14:paraId="3952555B" w14:textId="77777777" w:rsidR="003A71FA" w:rsidRPr="00900F7A" w:rsidRDefault="003A71FA" w:rsidP="00900F7A">
            <w:pPr>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Không được nhỏ hơn 70% lực kéo đứt trước khi lão hóa</w:t>
            </w:r>
          </w:p>
        </w:tc>
        <w:tc>
          <w:tcPr>
            <w:tcW w:w="1843" w:type="dxa"/>
          </w:tcPr>
          <w:p w14:paraId="4C834CA1" w14:textId="77777777" w:rsidR="003A71FA" w:rsidRPr="00900F7A" w:rsidRDefault="003A71FA" w:rsidP="00900F7A">
            <w:pPr>
              <w:spacing w:after="0" w:line="276" w:lineRule="auto"/>
              <w:jc w:val="center"/>
              <w:rPr>
                <w:rFonts w:eastAsia="Times New Roman" w:cs="Times New Roman"/>
                <w:noProof w:val="0"/>
                <w:sz w:val="24"/>
                <w:szCs w:val="24"/>
                <w:lang w:val="en-US"/>
              </w:rPr>
            </w:pPr>
          </w:p>
        </w:tc>
      </w:tr>
      <w:tr w:rsidR="003A71FA" w:rsidRPr="00900F7A" w14:paraId="2D4B856A" w14:textId="641FABE8" w:rsidTr="003A71FA">
        <w:trPr>
          <w:trHeight w:val="454"/>
          <w:jc w:val="center"/>
        </w:trPr>
        <w:tc>
          <w:tcPr>
            <w:tcW w:w="533" w:type="dxa"/>
            <w:vAlign w:val="center"/>
          </w:tcPr>
          <w:p w14:paraId="165A20B7"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tcPr>
          <w:p w14:paraId="1AA5C0B5" w14:textId="77777777" w:rsidR="003A71FA" w:rsidRPr="00900F7A" w:rsidRDefault="003A71FA" w:rsidP="00900F7A">
            <w:pPr>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Thử độ dãn dài khi đứt của vòng đệm cao su ôm cáp sau khi thử lão hóa ở nhiệt độ (100 ± </w:t>
            </w:r>
            <w:proofErr w:type="gramStart"/>
            <w:r w:rsidRPr="00900F7A">
              <w:rPr>
                <w:rFonts w:eastAsia="Times New Roman" w:cs="Times New Roman"/>
                <w:noProof w:val="0"/>
                <w:sz w:val="24"/>
                <w:szCs w:val="24"/>
                <w:lang w:val="en-US"/>
              </w:rPr>
              <w:t>2)</w:t>
            </w:r>
            <w:r w:rsidRPr="00900F7A">
              <w:rPr>
                <w:rFonts w:eastAsia="Times New Roman" w:cs="Times New Roman"/>
                <w:noProof w:val="0"/>
                <w:sz w:val="24"/>
                <w:szCs w:val="24"/>
                <w:vertAlign w:val="superscript"/>
                <w:lang w:val="en-US"/>
              </w:rPr>
              <w:t>o</w:t>
            </w:r>
            <w:r w:rsidRPr="00900F7A">
              <w:rPr>
                <w:rFonts w:eastAsia="Times New Roman" w:cs="Times New Roman"/>
                <w:noProof w:val="0"/>
                <w:sz w:val="24"/>
                <w:szCs w:val="24"/>
                <w:lang w:val="en-US"/>
              </w:rPr>
              <w:t>C</w:t>
            </w:r>
            <w:proofErr w:type="gramEnd"/>
            <w:r w:rsidRPr="00900F7A">
              <w:rPr>
                <w:rFonts w:eastAsia="Times New Roman" w:cs="Times New Roman"/>
                <w:noProof w:val="0"/>
                <w:sz w:val="24"/>
                <w:szCs w:val="24"/>
                <w:lang w:val="en-US"/>
              </w:rPr>
              <w:t xml:space="preserve">  trong 168 giờ (theo tiêu chuẩn AS 1660.2)</w:t>
            </w:r>
          </w:p>
        </w:tc>
        <w:tc>
          <w:tcPr>
            <w:tcW w:w="930" w:type="dxa"/>
          </w:tcPr>
          <w:p w14:paraId="63DEAA61" w14:textId="77777777" w:rsidR="003A71FA" w:rsidRPr="00900F7A" w:rsidRDefault="003A71FA" w:rsidP="00900F7A">
            <w:pPr>
              <w:spacing w:after="0" w:line="276" w:lineRule="auto"/>
              <w:jc w:val="center"/>
              <w:rPr>
                <w:rFonts w:eastAsia="Times New Roman" w:cs="Times New Roman"/>
                <w:noProof w:val="0"/>
                <w:sz w:val="24"/>
                <w:szCs w:val="24"/>
                <w:vertAlign w:val="superscript"/>
                <w:lang w:val="en-US"/>
              </w:rPr>
            </w:pPr>
          </w:p>
        </w:tc>
        <w:tc>
          <w:tcPr>
            <w:tcW w:w="2613" w:type="dxa"/>
            <w:vAlign w:val="center"/>
          </w:tcPr>
          <w:p w14:paraId="703B4824" w14:textId="77777777" w:rsidR="003A71FA" w:rsidRPr="00900F7A" w:rsidRDefault="003A71FA" w:rsidP="00900F7A">
            <w:pPr>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Không được nhỏ hơn 60% độ dãn dài khi đứt trước khi lão hóa</w:t>
            </w:r>
          </w:p>
        </w:tc>
        <w:tc>
          <w:tcPr>
            <w:tcW w:w="1843" w:type="dxa"/>
          </w:tcPr>
          <w:p w14:paraId="2E12CC68" w14:textId="77777777" w:rsidR="003A71FA" w:rsidRPr="00900F7A" w:rsidRDefault="003A71FA" w:rsidP="00900F7A">
            <w:pPr>
              <w:spacing w:after="0" w:line="276" w:lineRule="auto"/>
              <w:jc w:val="center"/>
              <w:rPr>
                <w:rFonts w:eastAsia="Times New Roman" w:cs="Times New Roman"/>
                <w:noProof w:val="0"/>
                <w:sz w:val="24"/>
                <w:szCs w:val="24"/>
                <w:lang w:val="en-US"/>
              </w:rPr>
            </w:pPr>
          </w:p>
        </w:tc>
      </w:tr>
      <w:tr w:rsidR="003A71FA" w:rsidRPr="00900F7A" w14:paraId="17D63786" w14:textId="2238858E" w:rsidTr="003A71FA">
        <w:trPr>
          <w:trHeight w:val="454"/>
          <w:jc w:val="center"/>
        </w:trPr>
        <w:tc>
          <w:tcPr>
            <w:tcW w:w="533" w:type="dxa"/>
            <w:vAlign w:val="center"/>
          </w:tcPr>
          <w:p w14:paraId="454A028F"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tcPr>
          <w:p w14:paraId="4350F3A0" w14:textId="77777777" w:rsidR="003A71FA" w:rsidRPr="00900F7A" w:rsidRDefault="003A71FA" w:rsidP="00900F7A">
            <w:pPr>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Thử toàn bộ kẹp treo:</w:t>
            </w:r>
          </w:p>
          <w:p w14:paraId="139F2C80" w14:textId="77777777" w:rsidR="003A71FA" w:rsidRPr="00900F7A" w:rsidRDefault="003A71FA" w:rsidP="00900F7A">
            <w:pPr>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-Thử nghiệm tải tĩnh</w:t>
            </w:r>
          </w:p>
          <w:p w14:paraId="5C7AE923" w14:textId="77777777" w:rsidR="003A71FA" w:rsidRPr="00900F7A" w:rsidRDefault="003A71FA" w:rsidP="00900F7A">
            <w:pPr>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Thử chu kỳ nhiệt</w:t>
            </w:r>
          </w:p>
          <w:p w14:paraId="724EDE38" w14:textId="77777777" w:rsidR="003A71FA" w:rsidRPr="00900F7A" w:rsidRDefault="003A71FA" w:rsidP="00900F7A">
            <w:pPr>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Thử độ trượt của dây</w:t>
            </w:r>
          </w:p>
        </w:tc>
        <w:tc>
          <w:tcPr>
            <w:tcW w:w="930" w:type="dxa"/>
          </w:tcPr>
          <w:p w14:paraId="56B009DF" w14:textId="77777777" w:rsidR="003A71FA" w:rsidRPr="00900F7A" w:rsidRDefault="003A71FA" w:rsidP="00900F7A">
            <w:pPr>
              <w:spacing w:after="0" w:line="276" w:lineRule="auto"/>
              <w:jc w:val="center"/>
              <w:rPr>
                <w:rFonts w:eastAsia="Times New Roman" w:cs="Times New Roman"/>
                <w:noProof w:val="0"/>
                <w:sz w:val="24"/>
                <w:szCs w:val="24"/>
                <w:vertAlign w:val="superscript"/>
                <w:lang w:val="en-US"/>
              </w:rPr>
            </w:pPr>
          </w:p>
        </w:tc>
        <w:tc>
          <w:tcPr>
            <w:tcW w:w="2613" w:type="dxa"/>
            <w:vAlign w:val="center"/>
          </w:tcPr>
          <w:p w14:paraId="3A778FD8" w14:textId="77777777" w:rsidR="003A71FA" w:rsidRPr="00900F7A" w:rsidRDefault="003A71FA" w:rsidP="00900F7A">
            <w:pPr>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Đáp ứng</w:t>
            </w:r>
          </w:p>
        </w:tc>
        <w:tc>
          <w:tcPr>
            <w:tcW w:w="1843" w:type="dxa"/>
          </w:tcPr>
          <w:p w14:paraId="6D684EE8" w14:textId="77777777" w:rsidR="003A71FA" w:rsidRPr="00900F7A" w:rsidRDefault="003A71FA" w:rsidP="00900F7A">
            <w:pPr>
              <w:spacing w:after="0" w:line="276" w:lineRule="auto"/>
              <w:jc w:val="center"/>
              <w:rPr>
                <w:rFonts w:eastAsia="Times New Roman" w:cs="Times New Roman"/>
                <w:noProof w:val="0"/>
                <w:sz w:val="24"/>
                <w:szCs w:val="24"/>
                <w:lang w:val="en-US"/>
              </w:rPr>
            </w:pPr>
          </w:p>
        </w:tc>
      </w:tr>
      <w:tr w:rsidR="003A71FA" w:rsidRPr="00900F7A" w14:paraId="4E3EAAE4" w14:textId="55A80E92" w:rsidTr="003A71FA">
        <w:trPr>
          <w:trHeight w:val="454"/>
          <w:jc w:val="center"/>
        </w:trPr>
        <w:tc>
          <w:tcPr>
            <w:tcW w:w="533" w:type="dxa"/>
            <w:vAlign w:val="center"/>
          </w:tcPr>
          <w:p w14:paraId="101CD24B"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3CBC4D14"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Bản vẽ kích thước kẹp treo</w:t>
            </w:r>
          </w:p>
        </w:tc>
        <w:tc>
          <w:tcPr>
            <w:tcW w:w="930" w:type="dxa"/>
            <w:vAlign w:val="center"/>
          </w:tcPr>
          <w:p w14:paraId="1EE5DD32"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73639456"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Kèm theo</w:t>
            </w:r>
          </w:p>
        </w:tc>
        <w:tc>
          <w:tcPr>
            <w:tcW w:w="1843" w:type="dxa"/>
          </w:tcPr>
          <w:p w14:paraId="2B43CD48"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1AD46E7B" w14:textId="63271F9E" w:rsidTr="003A71FA">
        <w:trPr>
          <w:trHeight w:val="454"/>
          <w:jc w:val="center"/>
        </w:trPr>
        <w:tc>
          <w:tcPr>
            <w:tcW w:w="533" w:type="dxa"/>
            <w:vAlign w:val="center"/>
          </w:tcPr>
          <w:p w14:paraId="552ECC36"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7F5D1638"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Đóng gói</w:t>
            </w:r>
          </w:p>
        </w:tc>
        <w:tc>
          <w:tcPr>
            <w:tcW w:w="930" w:type="dxa"/>
            <w:vAlign w:val="center"/>
          </w:tcPr>
          <w:p w14:paraId="312A640C"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424CE405"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Dễ dàng cho việc vận chuyển và lưu kho</w:t>
            </w:r>
          </w:p>
        </w:tc>
        <w:tc>
          <w:tcPr>
            <w:tcW w:w="1843" w:type="dxa"/>
          </w:tcPr>
          <w:p w14:paraId="6EF4CFC8"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r w:rsidR="003A71FA" w:rsidRPr="00900F7A" w14:paraId="0121B983" w14:textId="40D40E43" w:rsidTr="003A71FA">
        <w:trPr>
          <w:trHeight w:val="454"/>
          <w:jc w:val="center"/>
        </w:trPr>
        <w:tc>
          <w:tcPr>
            <w:tcW w:w="533" w:type="dxa"/>
            <w:vAlign w:val="center"/>
          </w:tcPr>
          <w:p w14:paraId="629F3647" w14:textId="77777777" w:rsidR="003A71FA" w:rsidRPr="00900F7A" w:rsidRDefault="003A71FA" w:rsidP="00900F7A">
            <w:pPr>
              <w:widowControl w:val="0"/>
              <w:numPr>
                <w:ilvl w:val="0"/>
                <w:numId w:val="111"/>
              </w:numPr>
              <w:spacing w:after="0" w:line="276" w:lineRule="auto"/>
              <w:jc w:val="center"/>
              <w:rPr>
                <w:rFonts w:eastAsia="Times New Roman" w:cs="Times New Roman"/>
                <w:noProof w:val="0"/>
                <w:sz w:val="24"/>
                <w:szCs w:val="24"/>
                <w:lang w:val="en-US"/>
              </w:rPr>
            </w:pPr>
          </w:p>
        </w:tc>
        <w:tc>
          <w:tcPr>
            <w:tcW w:w="3431" w:type="dxa"/>
            <w:vAlign w:val="center"/>
          </w:tcPr>
          <w:p w14:paraId="10F23A95" w14:textId="77777777" w:rsidR="003A71FA" w:rsidRPr="00900F7A" w:rsidRDefault="003A71FA"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Trên kẹp treo ghi rõ nhà sản xuất và dải cáp có thể dùng. </w:t>
            </w:r>
            <w:r w:rsidRPr="00900F7A">
              <w:rPr>
                <w:rFonts w:eastAsia="Times New Roman" w:cs="Times New Roman"/>
                <w:noProof w:val="0"/>
                <w:color w:val="000000"/>
                <w:sz w:val="24"/>
                <w:szCs w:val="24"/>
                <w:lang w:val="en-US"/>
              </w:rPr>
              <w:t xml:space="preserve">Các ký hiệu trên </w:t>
            </w:r>
            <w:r w:rsidRPr="00900F7A">
              <w:rPr>
                <w:rFonts w:eastAsia="Times New Roman" w:cs="Times New Roman" w:hint="eastAsia"/>
                <w:noProof w:val="0"/>
                <w:color w:val="000000"/>
                <w:sz w:val="24"/>
                <w:szCs w:val="24"/>
                <w:lang w:val="en-US"/>
              </w:rPr>
              <w:t>đư</w:t>
            </w:r>
            <w:r w:rsidRPr="00900F7A">
              <w:rPr>
                <w:rFonts w:eastAsia="Times New Roman" w:cs="Times New Roman"/>
                <w:noProof w:val="0"/>
                <w:color w:val="000000"/>
                <w:sz w:val="24"/>
                <w:szCs w:val="24"/>
                <w:lang w:val="en-US"/>
              </w:rPr>
              <w:t>ợc dập chìm hoặc dập nổi trên kẹp treo.</w:t>
            </w:r>
          </w:p>
        </w:tc>
        <w:tc>
          <w:tcPr>
            <w:tcW w:w="930" w:type="dxa"/>
            <w:vAlign w:val="center"/>
          </w:tcPr>
          <w:p w14:paraId="37BE121D"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c>
          <w:tcPr>
            <w:tcW w:w="2613" w:type="dxa"/>
            <w:vAlign w:val="center"/>
          </w:tcPr>
          <w:p w14:paraId="11C9ADEB"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843" w:type="dxa"/>
          </w:tcPr>
          <w:p w14:paraId="2233FBAE" w14:textId="77777777" w:rsidR="003A71FA" w:rsidRPr="00900F7A" w:rsidRDefault="003A71FA" w:rsidP="00900F7A">
            <w:pPr>
              <w:widowControl w:val="0"/>
              <w:spacing w:after="0" w:line="276" w:lineRule="auto"/>
              <w:jc w:val="center"/>
              <w:rPr>
                <w:rFonts w:eastAsia="Times New Roman" w:cs="Times New Roman"/>
                <w:noProof w:val="0"/>
                <w:sz w:val="24"/>
                <w:szCs w:val="24"/>
                <w:lang w:val="en-US"/>
              </w:rPr>
            </w:pPr>
          </w:p>
        </w:tc>
      </w:tr>
    </w:tbl>
    <w:p w14:paraId="10E07258" w14:textId="4C8F5D99" w:rsidR="00900F7A" w:rsidRPr="00900F7A" w:rsidRDefault="00E55A70" w:rsidP="001A72B1">
      <w:pPr>
        <w:widowControl w:val="0"/>
        <w:spacing w:before="60" w:after="60" w:line="240" w:lineRule="auto"/>
        <w:jc w:val="both"/>
        <w:rPr>
          <w:rFonts w:eastAsia="Times New Roman" w:cs="Times New Roman"/>
          <w:b/>
          <w:noProof w:val="0"/>
          <w:szCs w:val="26"/>
          <w:lang w:val="en-US"/>
        </w:rPr>
      </w:pPr>
      <w:r>
        <w:rPr>
          <w:rFonts w:eastAsia="Times New Roman" w:cs="Times New Roman"/>
          <w:b/>
          <w:noProof w:val="0"/>
          <w:szCs w:val="26"/>
        </w:rPr>
        <w:t>2</w:t>
      </w:r>
      <w:r w:rsidR="00900F7A" w:rsidRPr="00900F7A">
        <w:rPr>
          <w:rFonts w:eastAsia="Times New Roman" w:cs="Times New Roman"/>
          <w:b/>
          <w:noProof w:val="0"/>
          <w:szCs w:val="26"/>
          <w:lang w:val="en-US"/>
        </w:rPr>
        <w:t>. Kẹp xiết 2x4-25 bắt dây sau công tơ:</w:t>
      </w:r>
    </w:p>
    <w:p w14:paraId="0D8F665B" w14:textId="1E0D4ED7" w:rsidR="00900F7A" w:rsidRPr="00900F7A" w:rsidRDefault="00E55A70" w:rsidP="001A72B1">
      <w:pPr>
        <w:widowControl w:val="0"/>
        <w:spacing w:before="60" w:after="60" w:line="240" w:lineRule="auto"/>
        <w:jc w:val="both"/>
        <w:rPr>
          <w:rFonts w:eastAsia="Times New Roman" w:cs="Times New Roman"/>
          <w:b/>
          <w:noProof w:val="0"/>
          <w:szCs w:val="26"/>
          <w:lang w:val="en-US"/>
        </w:rPr>
      </w:pPr>
      <w:r>
        <w:rPr>
          <w:rFonts w:eastAsia="Times New Roman" w:cs="Times New Roman"/>
          <w:b/>
          <w:noProof w:val="0"/>
          <w:szCs w:val="26"/>
        </w:rPr>
        <w:t>2.</w:t>
      </w:r>
      <w:r w:rsidR="00900F7A" w:rsidRPr="00900F7A">
        <w:rPr>
          <w:rFonts w:eastAsia="Times New Roman" w:cs="Times New Roman"/>
          <w:b/>
          <w:noProof w:val="0"/>
          <w:szCs w:val="26"/>
          <w:lang w:val="en-US"/>
        </w:rPr>
        <w:t>1. Yêu cầu chung:</w:t>
      </w:r>
    </w:p>
    <w:p w14:paraId="51567719" w14:textId="77777777" w:rsidR="00900F7A" w:rsidRPr="00900F7A" w:rsidRDefault="00900F7A" w:rsidP="001A72B1">
      <w:pPr>
        <w:widowControl w:val="0"/>
        <w:spacing w:before="60" w:after="60" w:line="240" w:lineRule="auto"/>
        <w:jc w:val="both"/>
        <w:rPr>
          <w:rFonts w:eastAsia="Times New Roman" w:cs="Times New Roman"/>
          <w:noProof w:val="0"/>
          <w:szCs w:val="26"/>
          <w:lang w:val="en-US"/>
        </w:rPr>
      </w:pPr>
      <w:r w:rsidRPr="00900F7A">
        <w:rPr>
          <w:rFonts w:eastAsia="Times New Roman" w:cs="Times New Roman"/>
          <w:noProof w:val="0"/>
          <w:szCs w:val="26"/>
          <w:lang w:val="en-US"/>
        </w:rPr>
        <w:t xml:space="preserve"> </w:t>
      </w:r>
      <w:r w:rsidRPr="00900F7A">
        <w:rPr>
          <w:rFonts w:eastAsia="Times New Roman" w:cs="Times New Roman"/>
          <w:noProof w:val="0"/>
          <w:szCs w:val="26"/>
          <w:lang w:val="en-US"/>
        </w:rPr>
        <w:tab/>
        <w:t xml:space="preserve">- Tiêu chuẩn chế tạo và thử nghiệm: Theo tiêu chuẩn AS3766, TCVN 4392, </w:t>
      </w:r>
      <w:r w:rsidRPr="00900F7A">
        <w:rPr>
          <w:rFonts w:eastAsia="Times New Roman" w:cs="Times New Roman"/>
          <w:noProof w:val="0"/>
          <w:szCs w:val="26"/>
          <w:lang w:val="en-US"/>
        </w:rPr>
        <w:lastRenderedPageBreak/>
        <w:t>TCVN 5408, IEC61109 hoặc các tiêu chuẩn hiện hành tương đương.</w:t>
      </w:r>
    </w:p>
    <w:p w14:paraId="7D23D566" w14:textId="77777777" w:rsidR="00900F7A" w:rsidRPr="00900F7A" w:rsidRDefault="00900F7A" w:rsidP="001A72B1">
      <w:pPr>
        <w:widowControl w:val="0"/>
        <w:spacing w:before="60" w:after="60" w:line="240" w:lineRule="auto"/>
        <w:ind w:firstLine="720"/>
        <w:jc w:val="both"/>
        <w:rPr>
          <w:rFonts w:eastAsia="Times New Roman" w:cs="Times New Roman"/>
          <w:noProof w:val="0"/>
          <w:szCs w:val="26"/>
          <w:lang w:val="en-US"/>
        </w:rPr>
      </w:pPr>
      <w:r w:rsidRPr="00900F7A">
        <w:rPr>
          <w:rFonts w:eastAsia="Times New Roman" w:cs="Times New Roman"/>
          <w:noProof w:val="0"/>
          <w:szCs w:val="26"/>
          <w:lang w:val="en-US"/>
        </w:rPr>
        <w:t>- Nhà thầu cấp kèm theo hồ sơ dự thầu:</w:t>
      </w:r>
    </w:p>
    <w:p w14:paraId="62BE9BDE" w14:textId="77777777" w:rsidR="00900F7A" w:rsidRPr="00900F7A" w:rsidRDefault="00900F7A" w:rsidP="001A72B1">
      <w:pPr>
        <w:widowControl w:val="0"/>
        <w:spacing w:before="60" w:after="60" w:line="240" w:lineRule="auto"/>
        <w:ind w:firstLine="720"/>
        <w:jc w:val="both"/>
        <w:rPr>
          <w:rFonts w:eastAsia="Times New Roman" w:cs="Times New Roman"/>
          <w:noProof w:val="0"/>
          <w:szCs w:val="26"/>
          <w:lang w:val="en-US"/>
        </w:rPr>
      </w:pPr>
      <w:r w:rsidRPr="00900F7A">
        <w:rPr>
          <w:rFonts w:eastAsia="Times New Roman" w:cs="Times New Roman"/>
          <w:noProof w:val="0"/>
          <w:szCs w:val="26"/>
          <w:lang w:val="en-US"/>
        </w:rPr>
        <w:t xml:space="preserve">+ Các bản thử nghiệm điển hình của kẹp xiết bắt dây sau công tơ được thực hiện bởi một đơn vị thí nghiệm độc lập có </w:t>
      </w:r>
      <w:r w:rsidRPr="00900F7A">
        <w:rPr>
          <w:rFonts w:eastAsia="Times New Roman" w:cs="Times New Roman" w:hint="eastAsia"/>
          <w:noProof w:val="0"/>
          <w:szCs w:val="26"/>
          <w:lang w:val="en-US"/>
        </w:rPr>
        <w:t>đ</w:t>
      </w:r>
      <w:r w:rsidRPr="00900F7A">
        <w:rPr>
          <w:rFonts w:eastAsia="Times New Roman" w:cs="Times New Roman"/>
          <w:noProof w:val="0"/>
          <w:szCs w:val="26"/>
          <w:lang w:val="en-US"/>
        </w:rPr>
        <w:t>ủ n</w:t>
      </w:r>
      <w:r w:rsidRPr="00900F7A">
        <w:rPr>
          <w:rFonts w:eastAsia="Times New Roman" w:cs="Times New Roman" w:hint="eastAsia"/>
          <w:noProof w:val="0"/>
          <w:szCs w:val="26"/>
          <w:lang w:val="en-US"/>
        </w:rPr>
        <w:t>ă</w:t>
      </w:r>
      <w:r w:rsidRPr="00900F7A">
        <w:rPr>
          <w:rFonts w:eastAsia="Times New Roman" w:cs="Times New Roman"/>
          <w:noProof w:val="0"/>
          <w:szCs w:val="26"/>
          <w:lang w:val="en-US"/>
        </w:rPr>
        <w:t xml:space="preserve">ng lực (Quatest, Công ty TNHH MTV thí nghiệm </w:t>
      </w:r>
      <w:r w:rsidRPr="00900F7A">
        <w:rPr>
          <w:rFonts w:eastAsia="Times New Roman" w:cs="Times New Roman" w:hint="eastAsia"/>
          <w:noProof w:val="0"/>
          <w:szCs w:val="26"/>
          <w:lang w:val="en-US"/>
        </w:rPr>
        <w:t>đ</w:t>
      </w:r>
      <w:r w:rsidRPr="00900F7A">
        <w:rPr>
          <w:rFonts w:eastAsia="Times New Roman" w:cs="Times New Roman"/>
          <w:noProof w:val="0"/>
          <w:szCs w:val="26"/>
          <w:lang w:val="en-US"/>
        </w:rPr>
        <w:t xml:space="preserve">iện miền </w:t>
      </w:r>
      <w:proofErr w:type="gramStart"/>
      <w:r w:rsidRPr="00900F7A">
        <w:rPr>
          <w:rFonts w:eastAsia="Times New Roman" w:cs="Times New Roman"/>
          <w:noProof w:val="0"/>
          <w:szCs w:val="26"/>
          <w:lang w:val="en-US"/>
        </w:rPr>
        <w:t>Bắc,...</w:t>
      </w:r>
      <w:proofErr w:type="gramEnd"/>
      <w:r w:rsidRPr="00900F7A">
        <w:rPr>
          <w:rFonts w:eastAsia="Times New Roman" w:cs="Times New Roman"/>
          <w:noProof w:val="0"/>
          <w:szCs w:val="26"/>
          <w:lang w:val="en-US"/>
        </w:rPr>
        <w:t xml:space="preserve">) và catalogue. </w:t>
      </w:r>
    </w:p>
    <w:p w14:paraId="456E908E" w14:textId="77777777" w:rsidR="00900F7A" w:rsidRPr="00900F7A" w:rsidRDefault="00900F7A" w:rsidP="001A72B1">
      <w:pPr>
        <w:widowControl w:val="0"/>
        <w:spacing w:before="60" w:after="60" w:line="240" w:lineRule="auto"/>
        <w:ind w:firstLine="720"/>
        <w:jc w:val="both"/>
        <w:rPr>
          <w:rFonts w:eastAsia="Times New Roman" w:cs="Times New Roman"/>
          <w:noProof w:val="0"/>
          <w:szCs w:val="26"/>
          <w:lang w:val="en-US"/>
        </w:rPr>
      </w:pPr>
      <w:r w:rsidRPr="00900F7A">
        <w:rPr>
          <w:rFonts w:eastAsia="Times New Roman" w:cs="Times New Roman"/>
          <w:noProof w:val="0"/>
          <w:szCs w:val="26"/>
          <w:lang w:val="en-US"/>
        </w:rPr>
        <w:t>+ Giấy chứng nhận phù hợp tiêu chuẩn ISO 9001 (hoặc tương đương) về hệ thống quản lý chất l</w:t>
      </w:r>
      <w:r w:rsidRPr="00900F7A">
        <w:rPr>
          <w:rFonts w:eastAsia="Times New Roman" w:cs="Times New Roman" w:hint="eastAsia"/>
          <w:noProof w:val="0"/>
          <w:szCs w:val="26"/>
          <w:lang w:val="en-US"/>
        </w:rPr>
        <w:t>ư</w:t>
      </w:r>
      <w:r w:rsidRPr="00900F7A">
        <w:rPr>
          <w:rFonts w:eastAsia="Times New Roman" w:cs="Times New Roman"/>
          <w:noProof w:val="0"/>
          <w:szCs w:val="26"/>
          <w:lang w:val="en-US"/>
        </w:rPr>
        <w:t>ợng của nhà sản xuất.</w:t>
      </w:r>
    </w:p>
    <w:p w14:paraId="3DAC698F" w14:textId="77777777" w:rsidR="00900F7A" w:rsidRPr="00900F7A" w:rsidRDefault="00900F7A" w:rsidP="001A72B1">
      <w:pPr>
        <w:spacing w:before="60" w:after="60" w:line="240" w:lineRule="auto"/>
        <w:ind w:firstLine="720"/>
        <w:jc w:val="both"/>
        <w:rPr>
          <w:rFonts w:eastAsia="Times New Roman" w:cs="Times New Roman"/>
          <w:noProof w:val="0"/>
          <w:szCs w:val="26"/>
          <w:lang w:val="en-US"/>
        </w:rPr>
      </w:pPr>
      <w:r w:rsidRPr="00900F7A">
        <w:rPr>
          <w:rFonts w:eastAsia="Times New Roman" w:cs="Times New Roman"/>
          <w:noProof w:val="0"/>
          <w:szCs w:val="26"/>
          <w:lang w:val="en-US"/>
        </w:rPr>
        <w:t xml:space="preserve">- Khi bàn giao hàng hoá phải có </w:t>
      </w:r>
      <w:r w:rsidRPr="00900F7A">
        <w:rPr>
          <w:rFonts w:eastAsia="Times New Roman" w:cs="Times New Roman" w:hint="eastAsia"/>
          <w:noProof w:val="0"/>
          <w:szCs w:val="26"/>
          <w:lang w:val="en-US"/>
        </w:rPr>
        <w:t>đ</w:t>
      </w:r>
      <w:r w:rsidRPr="00900F7A">
        <w:rPr>
          <w:rFonts w:eastAsia="Times New Roman" w:cs="Times New Roman"/>
          <w:noProof w:val="0"/>
          <w:szCs w:val="26"/>
          <w:lang w:val="en-US"/>
        </w:rPr>
        <w:t>ủ các biên bản thử nghiệm xuất x</w:t>
      </w:r>
      <w:r w:rsidRPr="00900F7A">
        <w:rPr>
          <w:rFonts w:eastAsia="Times New Roman" w:cs="Times New Roman" w:hint="eastAsia"/>
          <w:noProof w:val="0"/>
          <w:szCs w:val="26"/>
          <w:lang w:val="en-US"/>
        </w:rPr>
        <w:t>ư</w:t>
      </w:r>
      <w:r w:rsidRPr="00900F7A">
        <w:rPr>
          <w:rFonts w:eastAsia="Times New Roman" w:cs="Times New Roman"/>
          <w:noProof w:val="0"/>
          <w:szCs w:val="26"/>
          <w:lang w:val="en-US"/>
        </w:rPr>
        <w:t>ởng (thử nghiệm thường xuyên, routine test) cho lô sản phẩm phù hợp với các tiêu chuẩn chế tạo, thử nghiệm.</w:t>
      </w:r>
    </w:p>
    <w:p w14:paraId="1A5A61DA" w14:textId="43EB70F4" w:rsidR="00900F7A" w:rsidRPr="00900F7A" w:rsidRDefault="00E55A70" w:rsidP="001A72B1">
      <w:pPr>
        <w:widowControl w:val="0"/>
        <w:spacing w:before="60" w:after="60" w:line="240" w:lineRule="auto"/>
        <w:jc w:val="both"/>
        <w:rPr>
          <w:rFonts w:eastAsia="Times New Roman" w:cs="Times New Roman"/>
          <w:b/>
          <w:noProof w:val="0"/>
          <w:szCs w:val="26"/>
          <w:lang w:val="en-US"/>
        </w:rPr>
      </w:pPr>
      <w:r>
        <w:rPr>
          <w:rFonts w:eastAsia="Times New Roman" w:cs="Times New Roman"/>
          <w:b/>
          <w:noProof w:val="0"/>
          <w:szCs w:val="26"/>
        </w:rPr>
        <w:t>2.</w:t>
      </w:r>
      <w:r w:rsidR="00900F7A" w:rsidRPr="00900F7A">
        <w:rPr>
          <w:rFonts w:eastAsia="Times New Roman" w:cs="Times New Roman"/>
          <w:b/>
          <w:noProof w:val="0"/>
          <w:szCs w:val="26"/>
          <w:lang w:val="en-US"/>
        </w:rPr>
        <w:t>2. Thông số kỹ thuật:</w:t>
      </w:r>
    </w:p>
    <w:p w14:paraId="1868A5F0" w14:textId="46ACA523" w:rsidR="00900F7A" w:rsidRPr="00900F7A" w:rsidRDefault="00900F7A" w:rsidP="00900F7A">
      <w:pPr>
        <w:widowControl w:val="0"/>
        <w:spacing w:after="0" w:line="264" w:lineRule="auto"/>
        <w:jc w:val="both"/>
        <w:rPr>
          <w:rFonts w:eastAsia="Times New Roman" w:cs="Times New Roman"/>
          <w:noProof w:val="0"/>
          <w:color w:val="000000"/>
          <w:sz w:val="28"/>
          <w:szCs w:val="28"/>
          <w:lang w:val="en-US"/>
        </w:rPr>
      </w:pPr>
      <w:r w:rsidRPr="00900F7A">
        <w:rPr>
          <w:rFonts w:eastAsia="Times New Roman" w:cs="Times New Roman"/>
          <w:color w:val="000000"/>
          <w:sz w:val="28"/>
          <w:szCs w:val="28"/>
          <w:lang w:val="en-US"/>
        </w:rPr>
        <mc:AlternateContent>
          <mc:Choice Requires="wpg">
            <w:drawing>
              <wp:anchor distT="0" distB="0" distL="114300" distR="114300" simplePos="0" relativeHeight="251661312" behindDoc="0" locked="0" layoutInCell="1" allowOverlap="1" wp14:anchorId="1983E65E" wp14:editId="2B5DC072">
                <wp:simplePos x="0" y="0"/>
                <wp:positionH relativeFrom="column">
                  <wp:posOffset>1408430</wp:posOffset>
                </wp:positionH>
                <wp:positionV relativeFrom="paragraph">
                  <wp:posOffset>163830</wp:posOffset>
                </wp:positionV>
                <wp:extent cx="2988310" cy="1452880"/>
                <wp:effectExtent l="2540" t="0" r="0" b="0"/>
                <wp:wrapNone/>
                <wp:docPr id="8562929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88310" cy="1452880"/>
                          <a:chOff x="5062" y="11934"/>
                          <a:chExt cx="3920" cy="1620"/>
                        </a:xfrm>
                      </wpg:grpSpPr>
                      <wps:wsp>
                        <wps:cNvPr id="1744435476" name="Text Box 9"/>
                        <wps:cNvSpPr txBox="1">
                          <a:spLocks noChangeArrowheads="1"/>
                        </wps:cNvSpPr>
                        <wps:spPr bwMode="auto">
                          <a:xfrm>
                            <a:off x="5062" y="13014"/>
                            <a:ext cx="39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D4111" w14:textId="77777777" w:rsidR="00900F7A" w:rsidRDefault="00900F7A" w:rsidP="00900F7A">
                              <w:pPr>
                                <w:jc w:val="center"/>
                                <w:rPr>
                                  <w:b/>
                                  <w:szCs w:val="26"/>
                                </w:rPr>
                              </w:pPr>
                              <w:r w:rsidRPr="00D466EA">
                                <w:rPr>
                                  <w:b/>
                                  <w:szCs w:val="26"/>
                                </w:rPr>
                                <w:t xml:space="preserve">Kẹp </w:t>
                              </w:r>
                              <w:r>
                                <w:rPr>
                                  <w:b/>
                                  <w:szCs w:val="26"/>
                                </w:rPr>
                                <w:t>x</w:t>
                              </w:r>
                              <w:r w:rsidRPr="00D466EA">
                                <w:rPr>
                                  <w:b/>
                                  <w:szCs w:val="26"/>
                                </w:rPr>
                                <w:t xml:space="preserve">iết </w:t>
                              </w:r>
                              <w:r>
                                <w:rPr>
                                  <w:b/>
                                  <w:szCs w:val="26"/>
                                </w:rPr>
                                <w:t>bắt dây say công tơ</w:t>
                              </w:r>
                            </w:p>
                            <w:p w14:paraId="69C6325E" w14:textId="77777777" w:rsidR="00900F7A" w:rsidRPr="00D466EA" w:rsidRDefault="00900F7A" w:rsidP="00900F7A">
                              <w:pPr>
                                <w:jc w:val="center"/>
                                <w:rPr>
                                  <w:b/>
                                  <w:szCs w:val="26"/>
                                </w:rPr>
                              </w:pPr>
                              <w:r>
                                <w:rPr>
                                  <w:b/>
                                  <w:szCs w:val="26"/>
                                </w:rPr>
                                <w:t xml:space="preserve"> </w:t>
                              </w:r>
                              <w:r w:rsidRPr="00D466EA">
                                <w:rPr>
                                  <w:b/>
                                  <w:szCs w:val="26"/>
                                </w:rPr>
                                <w:t>(hình t</w:t>
                              </w:r>
                              <w:r w:rsidRPr="00D466EA">
                                <w:rPr>
                                  <w:rFonts w:hint="eastAsia"/>
                                  <w:b/>
                                  <w:szCs w:val="26"/>
                                </w:rPr>
                                <w:t>ư</w:t>
                              </w:r>
                              <w:r w:rsidRPr="00D466EA">
                                <w:rPr>
                                  <w:b/>
                                  <w:szCs w:val="26"/>
                                </w:rPr>
                                <w:t>ợng tr</w:t>
                              </w:r>
                              <w:r w:rsidRPr="00D466EA">
                                <w:rPr>
                                  <w:rFonts w:hint="eastAsia"/>
                                  <w:b/>
                                  <w:szCs w:val="26"/>
                                </w:rPr>
                                <w:t>ư</w:t>
                              </w:r>
                              <w:r w:rsidRPr="00D466EA">
                                <w:rPr>
                                  <w:b/>
                                  <w:szCs w:val="26"/>
                                </w:rPr>
                                <w:t>ng)</w:t>
                              </w:r>
                            </w:p>
                          </w:txbxContent>
                        </wps:txbx>
                        <wps:bodyPr rot="0" vert="horz" wrap="square" lIns="91440" tIns="45720" rIns="91440" bIns="45720" anchor="t" anchorCtr="0" upright="1">
                          <a:noAutofit/>
                        </wps:bodyPr>
                      </wps:wsp>
                      <pic:pic xmlns:pic="http://schemas.openxmlformats.org/drawingml/2006/picture">
                        <pic:nvPicPr>
                          <pic:cNvPr id="404051018"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5603" y="11934"/>
                            <a:ext cx="2840" cy="1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983E65E" id="Group 2" o:spid="_x0000_s1032" style="position:absolute;left:0;text-align:left;margin-left:110.9pt;margin-top:12.9pt;width:235.3pt;height:114.4pt;z-index:251661312" coordorigin="5062,11934" coordsize="3920,16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HwAAAAAUmdodGxvbmcAAAEX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">
                <v:shape id="Text Box 9" o:spid="_x0000_s1033" type="#_x0000_t202" style="position:absolute;left:5062;top:13014;width:39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" filled="f" stroked="f">
                  <v:textbox>
                    <w:txbxContent>
                      <w:p w14:paraId="774D4111" w14:textId="77777777" w:rsidR="00900F7A" w:rsidRDefault="00900F7A" w:rsidP="00900F7A">
                        <w:pPr>
                          <w:jc w:val="center"/>
                          <w:rPr>
                            <w:b/>
                            <w:szCs w:val="26"/>
                          </w:rPr>
                        </w:pPr>
                        <w:r w:rsidRPr="00D466EA">
                          <w:rPr>
                            <w:b/>
                            <w:szCs w:val="26"/>
                          </w:rPr>
                          <w:t xml:space="preserve">Kẹp </w:t>
                        </w:r>
                        <w:r>
                          <w:rPr>
                            <w:b/>
                            <w:szCs w:val="26"/>
                          </w:rPr>
                          <w:t>x</w:t>
                        </w:r>
                        <w:r w:rsidRPr="00D466EA">
                          <w:rPr>
                            <w:b/>
                            <w:szCs w:val="26"/>
                          </w:rPr>
                          <w:t xml:space="preserve">iết </w:t>
                        </w:r>
                        <w:r>
                          <w:rPr>
                            <w:b/>
                            <w:szCs w:val="26"/>
                          </w:rPr>
                          <w:t>bắt dây say công tơ</w:t>
                        </w:r>
                      </w:p>
                      <w:p w14:paraId="69C6325E" w14:textId="77777777" w:rsidR="00900F7A" w:rsidRPr="00D466EA" w:rsidRDefault="00900F7A" w:rsidP="00900F7A">
                        <w:pPr>
                          <w:jc w:val="center"/>
                          <w:rPr>
                            <w:b/>
                            <w:szCs w:val="26"/>
                          </w:rPr>
                        </w:pPr>
                        <w:r>
                          <w:rPr>
                            <w:b/>
                            <w:szCs w:val="26"/>
                          </w:rPr>
                          <w:t xml:space="preserve"> </w:t>
                        </w:r>
                        <w:r w:rsidRPr="00D466EA">
                          <w:rPr>
                            <w:b/>
                            <w:szCs w:val="26"/>
                          </w:rPr>
                          <w:t>(hình t</w:t>
                        </w:r>
                        <w:r w:rsidRPr="00D466EA">
                          <w:rPr>
                            <w:rFonts w:hint="eastAsia"/>
                            <w:b/>
                            <w:szCs w:val="26"/>
                          </w:rPr>
                          <w:t>ư</w:t>
                        </w:r>
                        <w:r w:rsidRPr="00D466EA">
                          <w:rPr>
                            <w:b/>
                            <w:szCs w:val="26"/>
                          </w:rPr>
                          <w:t>ợng tr</w:t>
                        </w:r>
                        <w:r w:rsidRPr="00D466EA">
                          <w:rPr>
                            <w:rFonts w:hint="eastAsia"/>
                            <w:b/>
                            <w:szCs w:val="26"/>
                          </w:rPr>
                          <w:t>ư</w:t>
                        </w:r>
                        <w:r w:rsidRPr="00D466EA">
                          <w:rPr>
                            <w:b/>
                            <w:szCs w:val="26"/>
                          </w:rPr>
                          <w:t>ng)</w:t>
                        </w:r>
                      </w:p>
                    </w:txbxContent>
                  </v:textbox>
                </v:shape>
                <v:shape id="Picture 10" o:spid="_x0000_s1034" type="#_x0000_t75" style="position:absolute;left:5603;top:11934;width:2840;height:10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">
                  <v:imagedata r:id="rId24" o:title=""/>
                </v:shape>
              </v:group>
            </w:pict>
          </mc:Fallback>
        </mc:AlternateContent>
      </w:r>
    </w:p>
    <w:p w14:paraId="01B2B571" w14:textId="77777777" w:rsidR="00900F7A" w:rsidRPr="00900F7A" w:rsidRDefault="00900F7A" w:rsidP="00900F7A">
      <w:pPr>
        <w:widowControl w:val="0"/>
        <w:spacing w:after="0" w:line="264" w:lineRule="auto"/>
        <w:jc w:val="both"/>
        <w:rPr>
          <w:rFonts w:eastAsia="Times New Roman" w:cs="Times New Roman"/>
          <w:noProof w:val="0"/>
          <w:color w:val="000000"/>
          <w:sz w:val="28"/>
          <w:szCs w:val="28"/>
          <w:lang w:val="en-US"/>
        </w:rPr>
      </w:pPr>
    </w:p>
    <w:p w14:paraId="3FE76DF1" w14:textId="77777777" w:rsidR="00900F7A" w:rsidRPr="00900F7A" w:rsidRDefault="00900F7A" w:rsidP="00900F7A">
      <w:pPr>
        <w:widowControl w:val="0"/>
        <w:spacing w:after="0" w:line="264" w:lineRule="auto"/>
        <w:jc w:val="both"/>
        <w:rPr>
          <w:rFonts w:eastAsia="Times New Roman" w:cs="Times New Roman"/>
          <w:noProof w:val="0"/>
          <w:color w:val="000000"/>
          <w:sz w:val="28"/>
          <w:szCs w:val="28"/>
          <w:lang w:val="en-US"/>
        </w:rPr>
      </w:pPr>
    </w:p>
    <w:p w14:paraId="2C7191BE" w14:textId="77777777" w:rsidR="00900F7A" w:rsidRPr="00900F7A" w:rsidRDefault="00900F7A" w:rsidP="00900F7A">
      <w:pPr>
        <w:widowControl w:val="0"/>
        <w:spacing w:after="0" w:line="264" w:lineRule="auto"/>
        <w:jc w:val="both"/>
        <w:rPr>
          <w:rFonts w:eastAsia="Times New Roman" w:cs="Times New Roman"/>
          <w:noProof w:val="0"/>
          <w:color w:val="000000"/>
          <w:sz w:val="28"/>
          <w:szCs w:val="28"/>
          <w:lang w:val="en-US"/>
        </w:rPr>
      </w:pPr>
    </w:p>
    <w:p w14:paraId="1BF0F2AD" w14:textId="77777777" w:rsidR="00900F7A" w:rsidRPr="00900F7A" w:rsidRDefault="00900F7A" w:rsidP="00900F7A">
      <w:pPr>
        <w:widowControl w:val="0"/>
        <w:spacing w:before="120" w:after="120" w:line="264" w:lineRule="auto"/>
        <w:jc w:val="center"/>
        <w:rPr>
          <w:rFonts w:eastAsia="Times New Roman" w:cs="Times New Roman"/>
          <w:noProof w:val="0"/>
          <w:color w:val="000000"/>
          <w:sz w:val="28"/>
          <w:szCs w:val="28"/>
          <w:lang w:val="en-US"/>
        </w:rPr>
      </w:pPr>
    </w:p>
    <w:p w14:paraId="059AA9B9" w14:textId="77777777" w:rsidR="00900F7A" w:rsidRPr="00900F7A" w:rsidRDefault="00900F7A" w:rsidP="00900F7A">
      <w:pPr>
        <w:widowControl w:val="0"/>
        <w:spacing w:before="120" w:after="120" w:line="264" w:lineRule="auto"/>
        <w:jc w:val="center"/>
        <w:rPr>
          <w:rFonts w:eastAsia="Times New Roman" w:cs="Times New Roman"/>
          <w:b/>
          <w:noProof w:val="0"/>
          <w:color w:val="000000"/>
          <w:sz w:val="28"/>
          <w:szCs w:val="28"/>
          <w:lang w:val="en-US"/>
        </w:rPr>
      </w:pPr>
    </w:p>
    <w:p w14:paraId="196DCDA4" w14:textId="77777777" w:rsidR="00900F7A" w:rsidRPr="00900F7A" w:rsidRDefault="00900F7A" w:rsidP="00900F7A">
      <w:pPr>
        <w:widowControl w:val="0"/>
        <w:spacing w:before="120" w:after="120" w:line="264" w:lineRule="auto"/>
        <w:jc w:val="center"/>
        <w:rPr>
          <w:rFonts w:eastAsia="Times New Roman" w:cs="Times New Roman"/>
          <w:b/>
          <w:noProof w:val="0"/>
          <w:color w:val="000000"/>
          <w:szCs w:val="26"/>
          <w:lang w:val="en-US"/>
        </w:rPr>
      </w:pPr>
      <w:r w:rsidRPr="00900F7A">
        <w:rPr>
          <w:rFonts w:eastAsia="Times New Roman" w:cs="Times New Roman"/>
          <w:b/>
          <w:noProof w:val="0"/>
          <w:color w:val="000000"/>
          <w:szCs w:val="26"/>
          <w:lang w:val="en-US"/>
        </w:rPr>
        <w:t>Bảng thông số kỹ thuật của kẹp xiết 2x4-25 (bắt dây sau công t</w:t>
      </w:r>
      <w:r w:rsidRPr="00900F7A">
        <w:rPr>
          <w:rFonts w:eastAsia="Times New Roman" w:cs="Times New Roman" w:hint="eastAsia"/>
          <w:b/>
          <w:noProof w:val="0"/>
          <w:color w:val="000000"/>
          <w:szCs w:val="26"/>
          <w:lang w:val="en-US"/>
        </w:rPr>
        <w:t>ơ</w:t>
      </w:r>
      <w:r w:rsidRPr="00900F7A">
        <w:rPr>
          <w:rFonts w:eastAsia="Times New Roman" w:cs="Times New Roman"/>
          <w:b/>
          <w:noProof w:val="0"/>
          <w:color w:val="000000"/>
          <w:szCs w:val="26"/>
          <w:lang w:val="en-US"/>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3573"/>
        <w:gridCol w:w="905"/>
        <w:gridCol w:w="2497"/>
        <w:gridCol w:w="1701"/>
      </w:tblGrid>
      <w:tr w:rsidR="001A72B1" w:rsidRPr="00900F7A" w14:paraId="3C693AE3" w14:textId="3102CA86" w:rsidTr="001A72B1">
        <w:trPr>
          <w:trHeight w:val="397"/>
          <w:jc w:val="center"/>
        </w:trPr>
        <w:tc>
          <w:tcPr>
            <w:tcW w:w="533" w:type="dxa"/>
            <w:vAlign w:val="center"/>
          </w:tcPr>
          <w:p w14:paraId="2476BF3B" w14:textId="77777777" w:rsidR="001A72B1" w:rsidRPr="00900F7A" w:rsidRDefault="001A72B1"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Stt</w:t>
            </w:r>
          </w:p>
        </w:tc>
        <w:tc>
          <w:tcPr>
            <w:tcW w:w="3573" w:type="dxa"/>
            <w:vAlign w:val="center"/>
          </w:tcPr>
          <w:p w14:paraId="7A930C2D" w14:textId="77777777" w:rsidR="001A72B1" w:rsidRPr="00900F7A" w:rsidRDefault="001A72B1"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Mô tả</w:t>
            </w:r>
          </w:p>
        </w:tc>
        <w:tc>
          <w:tcPr>
            <w:tcW w:w="905" w:type="dxa"/>
            <w:vAlign w:val="center"/>
          </w:tcPr>
          <w:p w14:paraId="76472111" w14:textId="77777777" w:rsidR="001A72B1" w:rsidRPr="00900F7A" w:rsidRDefault="001A72B1"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Đơn vị</w:t>
            </w:r>
          </w:p>
        </w:tc>
        <w:tc>
          <w:tcPr>
            <w:tcW w:w="2497" w:type="dxa"/>
            <w:vAlign w:val="center"/>
          </w:tcPr>
          <w:p w14:paraId="21CC79CC" w14:textId="77777777" w:rsidR="001A72B1" w:rsidRPr="00900F7A" w:rsidRDefault="001A72B1"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Thông số yêu cầu</w:t>
            </w:r>
          </w:p>
        </w:tc>
        <w:tc>
          <w:tcPr>
            <w:tcW w:w="1701" w:type="dxa"/>
          </w:tcPr>
          <w:p w14:paraId="532036AB" w14:textId="6BCDE321" w:rsidR="001A72B1" w:rsidRPr="001A72B1" w:rsidRDefault="001A72B1" w:rsidP="00900F7A">
            <w:pPr>
              <w:widowControl w:val="0"/>
              <w:spacing w:after="0" w:line="276" w:lineRule="auto"/>
              <w:jc w:val="center"/>
              <w:rPr>
                <w:rFonts w:eastAsia="Times New Roman" w:cs="Times New Roman"/>
                <w:b/>
                <w:noProof w:val="0"/>
                <w:sz w:val="24"/>
                <w:szCs w:val="24"/>
              </w:rPr>
            </w:pPr>
            <w:r>
              <w:rPr>
                <w:rFonts w:eastAsia="Times New Roman" w:cs="Times New Roman"/>
                <w:b/>
                <w:noProof w:val="0"/>
                <w:sz w:val="24"/>
                <w:szCs w:val="24"/>
              </w:rPr>
              <w:t>Đáp ứng của nhà thầu</w:t>
            </w:r>
          </w:p>
        </w:tc>
      </w:tr>
      <w:tr w:rsidR="001A72B1" w:rsidRPr="00900F7A" w14:paraId="1B5A6580" w14:textId="15DE1C9C" w:rsidTr="001A72B1">
        <w:trPr>
          <w:trHeight w:val="397"/>
          <w:jc w:val="center"/>
        </w:trPr>
        <w:tc>
          <w:tcPr>
            <w:tcW w:w="533" w:type="dxa"/>
            <w:vAlign w:val="center"/>
          </w:tcPr>
          <w:p w14:paraId="2C04DDA6"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51B7F236" w14:textId="77777777" w:rsidR="001A72B1" w:rsidRPr="00900F7A" w:rsidRDefault="001A72B1"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Nhà sản xuất / xuất xứ</w:t>
            </w:r>
          </w:p>
        </w:tc>
        <w:tc>
          <w:tcPr>
            <w:tcW w:w="905" w:type="dxa"/>
            <w:vAlign w:val="center"/>
          </w:tcPr>
          <w:p w14:paraId="18D3D158"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c>
          <w:tcPr>
            <w:tcW w:w="2497" w:type="dxa"/>
            <w:vAlign w:val="center"/>
          </w:tcPr>
          <w:p w14:paraId="1112DAA3"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701" w:type="dxa"/>
          </w:tcPr>
          <w:p w14:paraId="04FC4206"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r w:rsidR="001A72B1" w:rsidRPr="00900F7A" w14:paraId="26461863" w14:textId="5C7DA03E" w:rsidTr="001A72B1">
        <w:trPr>
          <w:trHeight w:val="397"/>
          <w:jc w:val="center"/>
        </w:trPr>
        <w:tc>
          <w:tcPr>
            <w:tcW w:w="533" w:type="dxa"/>
            <w:vAlign w:val="center"/>
          </w:tcPr>
          <w:p w14:paraId="75F4A182"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44E4F967" w14:textId="77777777" w:rsidR="001A72B1" w:rsidRPr="00900F7A" w:rsidRDefault="001A72B1"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Mã hiệu</w:t>
            </w:r>
          </w:p>
        </w:tc>
        <w:tc>
          <w:tcPr>
            <w:tcW w:w="905" w:type="dxa"/>
            <w:vAlign w:val="center"/>
          </w:tcPr>
          <w:p w14:paraId="1F40C3F4"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c>
          <w:tcPr>
            <w:tcW w:w="2497" w:type="dxa"/>
            <w:vAlign w:val="center"/>
          </w:tcPr>
          <w:p w14:paraId="12AA31D3"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701" w:type="dxa"/>
          </w:tcPr>
          <w:p w14:paraId="5A794FFA"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r w:rsidR="001A72B1" w:rsidRPr="00900F7A" w14:paraId="609D7CF9" w14:textId="7AFE0169" w:rsidTr="001A72B1">
        <w:trPr>
          <w:trHeight w:val="397"/>
          <w:jc w:val="center"/>
        </w:trPr>
        <w:tc>
          <w:tcPr>
            <w:tcW w:w="533" w:type="dxa"/>
            <w:vAlign w:val="center"/>
          </w:tcPr>
          <w:p w14:paraId="6A22524C"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41BC20A0" w14:textId="77777777" w:rsidR="001A72B1" w:rsidRPr="00900F7A" w:rsidRDefault="001A72B1"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Tiêu chuẩn chế tạo </w:t>
            </w:r>
            <w:proofErr w:type="gramStart"/>
            <w:r w:rsidRPr="00900F7A">
              <w:rPr>
                <w:rFonts w:eastAsia="Times New Roman" w:cs="Times New Roman"/>
                <w:noProof w:val="0"/>
                <w:sz w:val="24"/>
                <w:szCs w:val="24"/>
                <w:lang w:val="en-US"/>
              </w:rPr>
              <w:t>và  thử</w:t>
            </w:r>
            <w:proofErr w:type="gramEnd"/>
            <w:r w:rsidRPr="00900F7A">
              <w:rPr>
                <w:rFonts w:eastAsia="Times New Roman" w:cs="Times New Roman"/>
                <w:noProof w:val="0"/>
                <w:sz w:val="24"/>
                <w:szCs w:val="24"/>
                <w:lang w:val="en-US"/>
              </w:rPr>
              <w:t xml:space="preserve"> nghiệm</w:t>
            </w:r>
          </w:p>
        </w:tc>
        <w:tc>
          <w:tcPr>
            <w:tcW w:w="905" w:type="dxa"/>
            <w:vAlign w:val="center"/>
          </w:tcPr>
          <w:p w14:paraId="693C6CFE"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c>
          <w:tcPr>
            <w:tcW w:w="2497" w:type="dxa"/>
            <w:vAlign w:val="center"/>
          </w:tcPr>
          <w:p w14:paraId="4E2E486E"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AS 3766, TCVN 4392 hoặc các tiêu chuẩn tương đương</w:t>
            </w:r>
          </w:p>
        </w:tc>
        <w:tc>
          <w:tcPr>
            <w:tcW w:w="1701" w:type="dxa"/>
          </w:tcPr>
          <w:p w14:paraId="7D88FFF1"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r w:rsidR="001A72B1" w:rsidRPr="00900F7A" w14:paraId="697D17D1" w14:textId="0BCFC8D9" w:rsidTr="001A72B1">
        <w:trPr>
          <w:trHeight w:val="397"/>
          <w:jc w:val="center"/>
        </w:trPr>
        <w:tc>
          <w:tcPr>
            <w:tcW w:w="533" w:type="dxa"/>
            <w:vAlign w:val="center"/>
          </w:tcPr>
          <w:p w14:paraId="14D05492"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17491F09" w14:textId="77777777" w:rsidR="001A72B1" w:rsidRPr="00900F7A" w:rsidRDefault="001A72B1" w:rsidP="00900F7A">
            <w:pPr>
              <w:widowControl w:val="0"/>
              <w:spacing w:after="0" w:line="276" w:lineRule="auto"/>
              <w:rPr>
                <w:rFonts w:eastAsia="Times New Roman" w:cs="Times New Roman"/>
                <w:noProof w:val="0"/>
                <w:color w:val="000000"/>
                <w:sz w:val="24"/>
                <w:szCs w:val="24"/>
                <w:lang w:val="en-US"/>
              </w:rPr>
            </w:pPr>
            <w:r w:rsidRPr="00900F7A">
              <w:rPr>
                <w:rFonts w:eastAsia="Times New Roman" w:cs="Times New Roman"/>
                <w:noProof w:val="0"/>
                <w:color w:val="000000"/>
                <w:sz w:val="24"/>
                <w:szCs w:val="24"/>
                <w:lang w:val="en-US"/>
              </w:rPr>
              <w:t>Tiêu chuẩn quản lý chất lượng</w:t>
            </w:r>
          </w:p>
        </w:tc>
        <w:tc>
          <w:tcPr>
            <w:tcW w:w="905" w:type="dxa"/>
            <w:vAlign w:val="center"/>
          </w:tcPr>
          <w:p w14:paraId="6B38665F"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c>
          <w:tcPr>
            <w:tcW w:w="2497" w:type="dxa"/>
            <w:vAlign w:val="center"/>
          </w:tcPr>
          <w:p w14:paraId="6DBC3D00" w14:textId="77777777" w:rsidR="001A72B1" w:rsidRPr="00900F7A" w:rsidRDefault="001A72B1" w:rsidP="00900F7A">
            <w:pPr>
              <w:widowControl w:val="0"/>
              <w:spacing w:after="0" w:line="276" w:lineRule="auto"/>
              <w:jc w:val="center"/>
              <w:rPr>
                <w:rFonts w:eastAsia="Times New Roman" w:cs="Times New Roman"/>
                <w:noProof w:val="0"/>
                <w:color w:val="000000"/>
                <w:sz w:val="24"/>
                <w:szCs w:val="24"/>
                <w:lang w:val="en-US"/>
              </w:rPr>
            </w:pPr>
            <w:r w:rsidRPr="00900F7A">
              <w:rPr>
                <w:rFonts w:eastAsia="Times New Roman" w:cs="Times New Roman"/>
                <w:noProof w:val="0"/>
                <w:color w:val="000000"/>
                <w:sz w:val="24"/>
                <w:szCs w:val="24"/>
                <w:lang w:val="en-US"/>
              </w:rPr>
              <w:t xml:space="preserve">ISO 9001 </w:t>
            </w:r>
            <w:r w:rsidRPr="00900F7A">
              <w:rPr>
                <w:rFonts w:eastAsia="Times New Roman" w:cs="Times New Roman"/>
                <w:noProof w:val="0"/>
                <w:sz w:val="24"/>
                <w:szCs w:val="24"/>
                <w:lang w:val="en-US"/>
              </w:rPr>
              <w:t>hoặc tương đương</w:t>
            </w:r>
          </w:p>
        </w:tc>
        <w:tc>
          <w:tcPr>
            <w:tcW w:w="1701" w:type="dxa"/>
          </w:tcPr>
          <w:p w14:paraId="3D58EFE5" w14:textId="77777777" w:rsidR="001A72B1" w:rsidRPr="00900F7A" w:rsidRDefault="001A72B1" w:rsidP="00900F7A">
            <w:pPr>
              <w:widowControl w:val="0"/>
              <w:spacing w:after="0" w:line="276" w:lineRule="auto"/>
              <w:jc w:val="center"/>
              <w:rPr>
                <w:rFonts w:eastAsia="Times New Roman" w:cs="Times New Roman"/>
                <w:noProof w:val="0"/>
                <w:color w:val="000000"/>
                <w:sz w:val="24"/>
                <w:szCs w:val="24"/>
                <w:lang w:val="en-US"/>
              </w:rPr>
            </w:pPr>
          </w:p>
        </w:tc>
      </w:tr>
      <w:tr w:rsidR="001A72B1" w:rsidRPr="00900F7A" w14:paraId="6C565300" w14:textId="17F7ED79" w:rsidTr="001A72B1">
        <w:trPr>
          <w:trHeight w:val="397"/>
          <w:jc w:val="center"/>
        </w:trPr>
        <w:tc>
          <w:tcPr>
            <w:tcW w:w="533" w:type="dxa"/>
            <w:vAlign w:val="center"/>
          </w:tcPr>
          <w:p w14:paraId="7F079FA3"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628433F0" w14:textId="77777777" w:rsidR="001A72B1" w:rsidRPr="00900F7A" w:rsidRDefault="001A72B1"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Kẹp xiết có khả năng kẹp chặt dây sau công </w:t>
            </w:r>
            <w:proofErr w:type="gramStart"/>
            <w:r w:rsidRPr="00900F7A">
              <w:rPr>
                <w:rFonts w:eastAsia="Times New Roman" w:cs="Times New Roman"/>
                <w:noProof w:val="0"/>
                <w:sz w:val="24"/>
                <w:szCs w:val="24"/>
                <w:lang w:val="en-US"/>
              </w:rPr>
              <w:t>t</w:t>
            </w:r>
            <w:r w:rsidRPr="00900F7A">
              <w:rPr>
                <w:rFonts w:eastAsia="Times New Roman" w:cs="Times New Roman" w:hint="eastAsia"/>
                <w:noProof w:val="0"/>
                <w:sz w:val="24"/>
                <w:szCs w:val="24"/>
                <w:lang w:val="en-US"/>
              </w:rPr>
              <w:t>ơ</w:t>
            </w:r>
            <w:r w:rsidRPr="00900F7A">
              <w:rPr>
                <w:rFonts w:eastAsia="Times New Roman" w:cs="Times New Roman"/>
                <w:noProof w:val="0"/>
                <w:sz w:val="24"/>
                <w:szCs w:val="24"/>
                <w:lang w:val="en-US"/>
              </w:rPr>
              <w:t xml:space="preserve">  (</w:t>
            </w:r>
            <w:proofErr w:type="gramEnd"/>
            <w:r w:rsidRPr="00900F7A">
              <w:rPr>
                <w:rFonts w:eastAsia="Times New Roman" w:cs="Times New Roman"/>
                <w:noProof w:val="0"/>
                <w:sz w:val="24"/>
                <w:szCs w:val="24"/>
                <w:lang w:val="en-US"/>
              </w:rPr>
              <w:t>sử dụng được với dải cáp bọc XLPE/PVC 2x4-2x25) mà không làm hư hỏng lớp vỏ bọc, cách điện của cáp</w:t>
            </w:r>
          </w:p>
        </w:tc>
        <w:tc>
          <w:tcPr>
            <w:tcW w:w="905" w:type="dxa"/>
            <w:vAlign w:val="center"/>
          </w:tcPr>
          <w:p w14:paraId="04C9649E"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c>
          <w:tcPr>
            <w:tcW w:w="2497" w:type="dxa"/>
            <w:vAlign w:val="center"/>
          </w:tcPr>
          <w:p w14:paraId="3D25C07D"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1D5E0729"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r w:rsidR="001A72B1" w:rsidRPr="00900F7A" w14:paraId="45680A10" w14:textId="3B457F52" w:rsidTr="001A72B1">
        <w:trPr>
          <w:trHeight w:val="397"/>
          <w:jc w:val="center"/>
        </w:trPr>
        <w:tc>
          <w:tcPr>
            <w:tcW w:w="533" w:type="dxa"/>
            <w:vAlign w:val="center"/>
          </w:tcPr>
          <w:p w14:paraId="46BB0DCD"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110D5368" w14:textId="77777777" w:rsidR="001A72B1" w:rsidRPr="00900F7A" w:rsidRDefault="001A72B1"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Các ngàm kẹp cấu tạo bằng nhựa bền với các điều kiện khí hậu, t</w:t>
            </w:r>
            <w:r w:rsidRPr="00900F7A">
              <w:rPr>
                <w:rFonts w:eastAsia="Times New Roman" w:cs="Times New Roman" w:hint="eastAsia"/>
                <w:noProof w:val="0"/>
                <w:sz w:val="24"/>
                <w:szCs w:val="24"/>
                <w:lang w:val="en-US"/>
              </w:rPr>
              <w:t>ă</w:t>
            </w:r>
            <w:r w:rsidRPr="00900F7A">
              <w:rPr>
                <w:rFonts w:eastAsia="Times New Roman" w:cs="Times New Roman"/>
                <w:noProof w:val="0"/>
                <w:sz w:val="24"/>
                <w:szCs w:val="24"/>
                <w:lang w:val="en-US"/>
              </w:rPr>
              <w:t xml:space="preserve">ng </w:t>
            </w:r>
            <w:r w:rsidRPr="00900F7A">
              <w:rPr>
                <w:rFonts w:eastAsia="Times New Roman" w:cs="Times New Roman" w:hint="eastAsia"/>
                <w:noProof w:val="0"/>
                <w:sz w:val="24"/>
                <w:szCs w:val="24"/>
                <w:lang w:val="en-US"/>
              </w:rPr>
              <w:t>đ</w:t>
            </w:r>
            <w:r w:rsidRPr="00900F7A">
              <w:rPr>
                <w:rFonts w:eastAsia="Times New Roman" w:cs="Times New Roman"/>
                <w:noProof w:val="0"/>
                <w:sz w:val="24"/>
                <w:szCs w:val="24"/>
                <w:lang w:val="en-US"/>
              </w:rPr>
              <w:t>ộ ma sát và đảm bảo phân bố lực tốt khi kẹp cáp vặn xoắn mà không làm hư hỏng cách điện</w:t>
            </w:r>
          </w:p>
        </w:tc>
        <w:tc>
          <w:tcPr>
            <w:tcW w:w="905" w:type="dxa"/>
            <w:vAlign w:val="center"/>
          </w:tcPr>
          <w:p w14:paraId="47457FC4"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c>
          <w:tcPr>
            <w:tcW w:w="2497" w:type="dxa"/>
            <w:vAlign w:val="center"/>
          </w:tcPr>
          <w:p w14:paraId="50436AE1"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743234F1"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r w:rsidR="001A72B1" w:rsidRPr="00900F7A" w14:paraId="04F673DA" w14:textId="4525FEAE" w:rsidTr="001A72B1">
        <w:trPr>
          <w:trHeight w:val="397"/>
          <w:jc w:val="center"/>
        </w:trPr>
        <w:tc>
          <w:tcPr>
            <w:tcW w:w="533" w:type="dxa"/>
            <w:vAlign w:val="center"/>
          </w:tcPr>
          <w:p w14:paraId="4356D6DD"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757DA7F6" w14:textId="77777777" w:rsidR="001A72B1" w:rsidRPr="00900F7A" w:rsidRDefault="001A72B1"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Kẹp xiết ép chặt cáp xoắn bằng ít nhất 01 bulông thép</w:t>
            </w:r>
          </w:p>
        </w:tc>
        <w:tc>
          <w:tcPr>
            <w:tcW w:w="905" w:type="dxa"/>
            <w:vAlign w:val="center"/>
          </w:tcPr>
          <w:p w14:paraId="70A173BD"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c>
          <w:tcPr>
            <w:tcW w:w="2497" w:type="dxa"/>
            <w:vAlign w:val="center"/>
          </w:tcPr>
          <w:p w14:paraId="7CE1FEBC"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5DA8403C"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r w:rsidR="001A72B1" w:rsidRPr="00900F7A" w14:paraId="626B8130" w14:textId="1AB534A3" w:rsidTr="001A72B1">
        <w:trPr>
          <w:trHeight w:val="397"/>
          <w:jc w:val="center"/>
        </w:trPr>
        <w:tc>
          <w:tcPr>
            <w:tcW w:w="533" w:type="dxa"/>
            <w:vAlign w:val="center"/>
          </w:tcPr>
          <w:p w14:paraId="7DC727EA"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5C534546" w14:textId="77777777" w:rsidR="001A72B1" w:rsidRPr="00900F7A" w:rsidRDefault="001A72B1"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Bulông thép dùng để ép chặt dây sau công t</w:t>
            </w:r>
            <w:r w:rsidRPr="00900F7A">
              <w:rPr>
                <w:rFonts w:eastAsia="Times New Roman" w:cs="Times New Roman" w:hint="eastAsia"/>
                <w:noProof w:val="0"/>
                <w:sz w:val="24"/>
                <w:szCs w:val="24"/>
                <w:lang w:val="en-US"/>
              </w:rPr>
              <w:t>ơ</w:t>
            </w:r>
            <w:r w:rsidRPr="00900F7A">
              <w:rPr>
                <w:rFonts w:eastAsia="Times New Roman" w:cs="Times New Roman"/>
                <w:noProof w:val="0"/>
                <w:sz w:val="24"/>
                <w:szCs w:val="24"/>
                <w:lang w:val="en-US"/>
              </w:rPr>
              <w:t xml:space="preserve"> phải được khóa lại bằng đai ốc khóa, vòng đệm vênh </w:t>
            </w:r>
            <w:r w:rsidRPr="00900F7A">
              <w:rPr>
                <w:rFonts w:eastAsia="Times New Roman" w:cs="Times New Roman"/>
                <w:noProof w:val="0"/>
                <w:sz w:val="24"/>
                <w:szCs w:val="20"/>
                <w:lang w:val="en-US"/>
              </w:rPr>
              <w:lastRenderedPageBreak/>
              <w:t>(mạ nhúng nóng hoặc mạ Dacromet, Geomet</w:t>
            </w:r>
          </w:p>
        </w:tc>
        <w:tc>
          <w:tcPr>
            <w:tcW w:w="905" w:type="dxa"/>
            <w:vAlign w:val="center"/>
          </w:tcPr>
          <w:p w14:paraId="019585A5"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c>
          <w:tcPr>
            <w:tcW w:w="2497" w:type="dxa"/>
            <w:vAlign w:val="center"/>
          </w:tcPr>
          <w:p w14:paraId="6034BE0A"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34B107D7"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r w:rsidR="001A72B1" w:rsidRPr="00900F7A" w14:paraId="2C008761" w14:textId="0686868B" w:rsidTr="001A72B1">
        <w:trPr>
          <w:trHeight w:val="397"/>
          <w:jc w:val="center"/>
        </w:trPr>
        <w:tc>
          <w:tcPr>
            <w:tcW w:w="533" w:type="dxa"/>
            <w:vAlign w:val="center"/>
          </w:tcPr>
          <w:p w14:paraId="514807E5"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5363C6E3" w14:textId="77777777" w:rsidR="001A72B1" w:rsidRPr="00900F7A" w:rsidRDefault="001A72B1" w:rsidP="00900F7A">
            <w:pPr>
              <w:widowControl w:val="0"/>
              <w:spacing w:after="0" w:line="276" w:lineRule="auto"/>
              <w:rPr>
                <w:rFonts w:eastAsia="Times New Roman" w:cs="Times New Roman"/>
                <w:noProof w:val="0"/>
                <w:sz w:val="24"/>
                <w:szCs w:val="24"/>
                <w:highlight w:val="yellow"/>
                <w:lang w:val="en-US"/>
              </w:rPr>
            </w:pPr>
            <w:r w:rsidRPr="00900F7A">
              <w:rPr>
                <w:rFonts w:eastAsia="Times New Roman" w:cs="Times New Roman"/>
                <w:noProof w:val="0"/>
                <w:sz w:val="24"/>
                <w:szCs w:val="24"/>
                <w:lang w:val="en-US"/>
              </w:rPr>
              <w:t xml:space="preserve">Các bộ phận bằng kim loại khác phải </w:t>
            </w:r>
            <w:r w:rsidRPr="00900F7A">
              <w:rPr>
                <w:rFonts w:eastAsia="Times New Roman" w:cs="Times New Roman" w:hint="eastAsia"/>
                <w:noProof w:val="0"/>
                <w:sz w:val="24"/>
                <w:szCs w:val="24"/>
                <w:lang w:val="en-US"/>
              </w:rPr>
              <w:t>đư</w:t>
            </w:r>
            <w:r w:rsidRPr="00900F7A">
              <w:rPr>
                <w:rFonts w:eastAsia="Times New Roman" w:cs="Times New Roman"/>
                <w:noProof w:val="0"/>
                <w:sz w:val="24"/>
                <w:szCs w:val="24"/>
                <w:lang w:val="en-US"/>
              </w:rPr>
              <w:t>ợc mạ kẽm nhúng nóng đảm bảo chống ăn mòn trong quá trình vận hành, chiều dày lớp mạ kẽm ≥ 85µm</w:t>
            </w:r>
          </w:p>
        </w:tc>
        <w:tc>
          <w:tcPr>
            <w:tcW w:w="905" w:type="dxa"/>
            <w:vAlign w:val="center"/>
          </w:tcPr>
          <w:p w14:paraId="35D1E57B" w14:textId="77777777" w:rsidR="001A72B1" w:rsidRPr="00900F7A" w:rsidRDefault="001A72B1" w:rsidP="00900F7A">
            <w:pPr>
              <w:widowControl w:val="0"/>
              <w:spacing w:after="0" w:line="276" w:lineRule="auto"/>
              <w:jc w:val="center"/>
              <w:rPr>
                <w:rFonts w:eastAsia="Times New Roman" w:cs="Times New Roman"/>
                <w:noProof w:val="0"/>
                <w:sz w:val="24"/>
                <w:szCs w:val="24"/>
                <w:highlight w:val="yellow"/>
                <w:lang w:val="en-US"/>
              </w:rPr>
            </w:pPr>
          </w:p>
        </w:tc>
        <w:tc>
          <w:tcPr>
            <w:tcW w:w="2497" w:type="dxa"/>
            <w:vAlign w:val="center"/>
          </w:tcPr>
          <w:p w14:paraId="505D728E"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71E44840"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r w:rsidR="001A72B1" w:rsidRPr="00900F7A" w14:paraId="2BC4F80B" w14:textId="5DB4C392" w:rsidTr="001A72B1">
        <w:trPr>
          <w:trHeight w:val="397"/>
          <w:jc w:val="center"/>
        </w:trPr>
        <w:tc>
          <w:tcPr>
            <w:tcW w:w="533" w:type="dxa"/>
            <w:vAlign w:val="center"/>
          </w:tcPr>
          <w:p w14:paraId="2B566D41"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2DAA285D" w14:textId="77777777" w:rsidR="001A72B1" w:rsidRPr="00900F7A" w:rsidRDefault="001A72B1"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Các cạnh của thanh kim loại phải được bo tròn nhằm giảm thiểu khả năng hư hỏng cáp</w:t>
            </w:r>
          </w:p>
        </w:tc>
        <w:tc>
          <w:tcPr>
            <w:tcW w:w="905" w:type="dxa"/>
            <w:vAlign w:val="center"/>
          </w:tcPr>
          <w:p w14:paraId="73DB31C7"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c>
          <w:tcPr>
            <w:tcW w:w="2497" w:type="dxa"/>
            <w:vAlign w:val="center"/>
          </w:tcPr>
          <w:p w14:paraId="3B118FC3"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Đáp ứng</w:t>
            </w:r>
          </w:p>
        </w:tc>
        <w:tc>
          <w:tcPr>
            <w:tcW w:w="1701" w:type="dxa"/>
          </w:tcPr>
          <w:p w14:paraId="7ABFAFD9"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r w:rsidR="001A72B1" w:rsidRPr="00900F7A" w14:paraId="247E6E1F" w14:textId="26CA02AF" w:rsidTr="001A72B1">
        <w:trPr>
          <w:trHeight w:val="397"/>
          <w:jc w:val="center"/>
        </w:trPr>
        <w:tc>
          <w:tcPr>
            <w:tcW w:w="533" w:type="dxa"/>
            <w:vAlign w:val="center"/>
          </w:tcPr>
          <w:p w14:paraId="3E6C8D6C"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657A3063" w14:textId="77777777" w:rsidR="001A72B1" w:rsidRPr="00900F7A" w:rsidRDefault="001A72B1"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Chiều dày thanh thép tối thiểu</w:t>
            </w:r>
          </w:p>
        </w:tc>
        <w:tc>
          <w:tcPr>
            <w:tcW w:w="905" w:type="dxa"/>
            <w:vAlign w:val="center"/>
          </w:tcPr>
          <w:p w14:paraId="1B9F4319"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mm</w:t>
            </w:r>
          </w:p>
        </w:tc>
        <w:tc>
          <w:tcPr>
            <w:tcW w:w="2497" w:type="dxa"/>
            <w:vAlign w:val="center"/>
          </w:tcPr>
          <w:p w14:paraId="47DDD698"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2</w:t>
            </w:r>
          </w:p>
        </w:tc>
        <w:tc>
          <w:tcPr>
            <w:tcW w:w="1701" w:type="dxa"/>
          </w:tcPr>
          <w:p w14:paraId="2ED5A7F3"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r w:rsidR="001A72B1" w:rsidRPr="00900F7A" w14:paraId="37A58216" w14:textId="5598EDD7" w:rsidTr="001A72B1">
        <w:trPr>
          <w:trHeight w:val="397"/>
          <w:jc w:val="center"/>
        </w:trPr>
        <w:tc>
          <w:tcPr>
            <w:tcW w:w="533" w:type="dxa"/>
            <w:vAlign w:val="center"/>
          </w:tcPr>
          <w:p w14:paraId="21535A21"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15B566AD" w14:textId="77777777" w:rsidR="001A72B1" w:rsidRPr="00900F7A" w:rsidRDefault="001A72B1"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Lực phá hủy tối thiểu</w:t>
            </w:r>
          </w:p>
        </w:tc>
        <w:tc>
          <w:tcPr>
            <w:tcW w:w="905" w:type="dxa"/>
            <w:vAlign w:val="center"/>
          </w:tcPr>
          <w:p w14:paraId="6B30C7A6"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kN</w:t>
            </w:r>
          </w:p>
        </w:tc>
        <w:tc>
          <w:tcPr>
            <w:tcW w:w="2497" w:type="dxa"/>
            <w:vAlign w:val="center"/>
          </w:tcPr>
          <w:p w14:paraId="49680C1D"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701" w:type="dxa"/>
          </w:tcPr>
          <w:p w14:paraId="66E945C4"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r w:rsidR="001A72B1" w:rsidRPr="00900F7A" w14:paraId="39EC674D" w14:textId="1E26694A" w:rsidTr="001A72B1">
        <w:trPr>
          <w:trHeight w:val="397"/>
          <w:jc w:val="center"/>
        </w:trPr>
        <w:tc>
          <w:tcPr>
            <w:tcW w:w="533" w:type="dxa"/>
            <w:vAlign w:val="center"/>
          </w:tcPr>
          <w:p w14:paraId="637C5FC1"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3572602E" w14:textId="77777777" w:rsidR="001A72B1" w:rsidRPr="00900F7A" w:rsidRDefault="001A72B1"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Độ bền điện áp giữa các phần mang điện trong 1 phút</w:t>
            </w:r>
          </w:p>
        </w:tc>
        <w:tc>
          <w:tcPr>
            <w:tcW w:w="905" w:type="dxa"/>
            <w:vAlign w:val="center"/>
          </w:tcPr>
          <w:p w14:paraId="7FE0A238"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kV</w:t>
            </w:r>
          </w:p>
        </w:tc>
        <w:tc>
          <w:tcPr>
            <w:tcW w:w="2497" w:type="dxa"/>
            <w:vAlign w:val="center"/>
          </w:tcPr>
          <w:p w14:paraId="67BC328E"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 4</w:t>
            </w:r>
          </w:p>
        </w:tc>
        <w:tc>
          <w:tcPr>
            <w:tcW w:w="1701" w:type="dxa"/>
          </w:tcPr>
          <w:p w14:paraId="42A203BD"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r w:rsidR="001A72B1" w:rsidRPr="00900F7A" w14:paraId="2A310E1D" w14:textId="5C764AEA" w:rsidTr="001A72B1">
        <w:trPr>
          <w:trHeight w:val="397"/>
          <w:jc w:val="center"/>
        </w:trPr>
        <w:tc>
          <w:tcPr>
            <w:tcW w:w="533" w:type="dxa"/>
            <w:vAlign w:val="center"/>
          </w:tcPr>
          <w:p w14:paraId="3D43B629"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69B01DC8" w14:textId="77777777" w:rsidR="001A72B1" w:rsidRPr="00900F7A" w:rsidRDefault="001A72B1" w:rsidP="00900F7A">
            <w:pPr>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Chịu được nhiệt độ cao</w:t>
            </w:r>
          </w:p>
        </w:tc>
        <w:tc>
          <w:tcPr>
            <w:tcW w:w="905" w:type="dxa"/>
            <w:vAlign w:val="center"/>
          </w:tcPr>
          <w:p w14:paraId="24736829" w14:textId="77777777" w:rsidR="001A72B1" w:rsidRPr="00900F7A" w:rsidRDefault="001A72B1" w:rsidP="00900F7A">
            <w:pPr>
              <w:spacing w:after="0" w:line="276" w:lineRule="auto"/>
              <w:jc w:val="center"/>
              <w:rPr>
                <w:rFonts w:eastAsia="Times New Roman" w:cs="Times New Roman"/>
                <w:noProof w:val="0"/>
                <w:sz w:val="24"/>
                <w:szCs w:val="24"/>
                <w:vertAlign w:val="superscript"/>
                <w:lang w:val="en-US"/>
              </w:rPr>
            </w:pPr>
          </w:p>
        </w:tc>
        <w:tc>
          <w:tcPr>
            <w:tcW w:w="2497" w:type="dxa"/>
            <w:vAlign w:val="center"/>
          </w:tcPr>
          <w:p w14:paraId="7A6FB2F3" w14:textId="77777777" w:rsidR="001A72B1" w:rsidRPr="00900F7A" w:rsidRDefault="001A72B1" w:rsidP="00900F7A">
            <w:pPr>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Thử khả năng chịu nhiệt ≥ 140</w:t>
            </w:r>
            <w:r w:rsidRPr="00900F7A">
              <w:rPr>
                <w:rFonts w:eastAsia="Times New Roman" w:cs="Times New Roman"/>
                <w:noProof w:val="0"/>
                <w:sz w:val="24"/>
                <w:szCs w:val="24"/>
                <w:vertAlign w:val="superscript"/>
                <w:lang w:val="en-US"/>
              </w:rPr>
              <w:t xml:space="preserve"> 0</w:t>
            </w:r>
            <w:r w:rsidRPr="00900F7A">
              <w:rPr>
                <w:rFonts w:eastAsia="Times New Roman" w:cs="Times New Roman"/>
                <w:noProof w:val="0"/>
                <w:sz w:val="24"/>
                <w:szCs w:val="24"/>
                <w:lang w:val="en-US"/>
              </w:rPr>
              <w:t>C</w:t>
            </w:r>
          </w:p>
        </w:tc>
        <w:tc>
          <w:tcPr>
            <w:tcW w:w="1701" w:type="dxa"/>
          </w:tcPr>
          <w:p w14:paraId="4124EA5E" w14:textId="77777777" w:rsidR="001A72B1" w:rsidRPr="00900F7A" w:rsidRDefault="001A72B1" w:rsidP="00900F7A">
            <w:pPr>
              <w:spacing w:after="0" w:line="276" w:lineRule="auto"/>
              <w:jc w:val="center"/>
              <w:rPr>
                <w:rFonts w:eastAsia="Times New Roman" w:cs="Times New Roman"/>
                <w:noProof w:val="0"/>
                <w:sz w:val="24"/>
                <w:szCs w:val="24"/>
                <w:lang w:val="en-US"/>
              </w:rPr>
            </w:pPr>
          </w:p>
        </w:tc>
      </w:tr>
      <w:tr w:rsidR="001A72B1" w:rsidRPr="00900F7A" w14:paraId="21BDB692" w14:textId="403FFF8D" w:rsidTr="001A72B1">
        <w:trPr>
          <w:trHeight w:val="397"/>
          <w:jc w:val="center"/>
        </w:trPr>
        <w:tc>
          <w:tcPr>
            <w:tcW w:w="533" w:type="dxa"/>
            <w:vAlign w:val="center"/>
          </w:tcPr>
          <w:p w14:paraId="36F72F80"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43E6077C" w14:textId="77777777" w:rsidR="001A72B1" w:rsidRPr="00900F7A" w:rsidRDefault="001A72B1"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Nhiệt độ môi trường cực đại</w:t>
            </w:r>
          </w:p>
        </w:tc>
        <w:tc>
          <w:tcPr>
            <w:tcW w:w="905" w:type="dxa"/>
            <w:vAlign w:val="center"/>
          </w:tcPr>
          <w:p w14:paraId="6AB9EC8C"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vertAlign w:val="superscript"/>
                <w:lang w:val="en-US"/>
              </w:rPr>
              <w:t>0</w:t>
            </w:r>
            <w:r w:rsidRPr="00900F7A">
              <w:rPr>
                <w:rFonts w:eastAsia="Times New Roman" w:cs="Times New Roman"/>
                <w:noProof w:val="0"/>
                <w:sz w:val="24"/>
                <w:szCs w:val="24"/>
                <w:lang w:val="en-US"/>
              </w:rPr>
              <w:t>C</w:t>
            </w:r>
          </w:p>
        </w:tc>
        <w:tc>
          <w:tcPr>
            <w:tcW w:w="2497" w:type="dxa"/>
            <w:vAlign w:val="center"/>
          </w:tcPr>
          <w:p w14:paraId="79B4A227"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50</w:t>
            </w:r>
          </w:p>
        </w:tc>
        <w:tc>
          <w:tcPr>
            <w:tcW w:w="1701" w:type="dxa"/>
          </w:tcPr>
          <w:p w14:paraId="723B912C"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r w:rsidR="001A72B1" w:rsidRPr="00900F7A" w14:paraId="218C34F5" w14:textId="723D33BA" w:rsidTr="001A72B1">
        <w:trPr>
          <w:trHeight w:val="397"/>
          <w:jc w:val="center"/>
        </w:trPr>
        <w:tc>
          <w:tcPr>
            <w:tcW w:w="533" w:type="dxa"/>
            <w:vAlign w:val="center"/>
          </w:tcPr>
          <w:p w14:paraId="0611B105"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6FC0C635" w14:textId="77777777" w:rsidR="001A72B1" w:rsidRPr="00900F7A" w:rsidRDefault="001A72B1"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Độ ẩm môi trường t</w:t>
            </w:r>
            <w:r w:rsidRPr="00900F7A">
              <w:rPr>
                <w:rFonts w:eastAsia="Times New Roman" w:cs="Times New Roman" w:hint="eastAsia"/>
                <w:noProof w:val="0"/>
                <w:sz w:val="24"/>
                <w:szCs w:val="24"/>
                <w:lang w:val="en-US"/>
              </w:rPr>
              <w:t>ư</w:t>
            </w:r>
            <w:r w:rsidRPr="00900F7A">
              <w:rPr>
                <w:rFonts w:eastAsia="Times New Roman" w:cs="Times New Roman"/>
                <w:noProof w:val="0"/>
                <w:sz w:val="24"/>
                <w:szCs w:val="24"/>
                <w:lang w:val="en-US"/>
              </w:rPr>
              <w:t>ơng đối cực đại</w:t>
            </w:r>
          </w:p>
        </w:tc>
        <w:tc>
          <w:tcPr>
            <w:tcW w:w="905" w:type="dxa"/>
            <w:vAlign w:val="center"/>
          </w:tcPr>
          <w:p w14:paraId="5180E4B3"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w:t>
            </w:r>
          </w:p>
        </w:tc>
        <w:tc>
          <w:tcPr>
            <w:tcW w:w="2497" w:type="dxa"/>
            <w:vAlign w:val="center"/>
          </w:tcPr>
          <w:p w14:paraId="58D29432"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90</w:t>
            </w:r>
          </w:p>
        </w:tc>
        <w:tc>
          <w:tcPr>
            <w:tcW w:w="1701" w:type="dxa"/>
          </w:tcPr>
          <w:p w14:paraId="30F65265"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r w:rsidR="001A72B1" w:rsidRPr="00900F7A" w14:paraId="475885A5" w14:textId="74C3AEDA" w:rsidTr="001A72B1">
        <w:trPr>
          <w:trHeight w:val="397"/>
          <w:jc w:val="center"/>
        </w:trPr>
        <w:tc>
          <w:tcPr>
            <w:tcW w:w="533" w:type="dxa"/>
            <w:vAlign w:val="center"/>
          </w:tcPr>
          <w:p w14:paraId="1AD858F9"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78DA043F" w14:textId="77777777" w:rsidR="001A72B1" w:rsidRPr="00900F7A" w:rsidRDefault="001A72B1"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Bản vẽ kích thước kẹp xiết</w:t>
            </w:r>
          </w:p>
        </w:tc>
        <w:tc>
          <w:tcPr>
            <w:tcW w:w="905" w:type="dxa"/>
            <w:vAlign w:val="center"/>
          </w:tcPr>
          <w:p w14:paraId="5EE1E324"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c>
          <w:tcPr>
            <w:tcW w:w="2497" w:type="dxa"/>
            <w:vAlign w:val="center"/>
          </w:tcPr>
          <w:p w14:paraId="1AD3B878"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1217C9F3"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r w:rsidR="001A72B1" w:rsidRPr="00900F7A" w14:paraId="6E274172" w14:textId="35AB205B" w:rsidTr="001A72B1">
        <w:trPr>
          <w:trHeight w:val="397"/>
          <w:jc w:val="center"/>
        </w:trPr>
        <w:tc>
          <w:tcPr>
            <w:tcW w:w="533" w:type="dxa"/>
            <w:vAlign w:val="center"/>
          </w:tcPr>
          <w:p w14:paraId="2A0BF1AB" w14:textId="77777777" w:rsidR="001A72B1" w:rsidRPr="00900F7A" w:rsidRDefault="001A72B1" w:rsidP="00900F7A">
            <w:pPr>
              <w:widowControl w:val="0"/>
              <w:numPr>
                <w:ilvl w:val="0"/>
                <w:numId w:val="115"/>
              </w:numPr>
              <w:spacing w:after="0" w:line="276" w:lineRule="auto"/>
              <w:jc w:val="center"/>
              <w:rPr>
                <w:rFonts w:eastAsia="Times New Roman" w:cs="Times New Roman"/>
                <w:noProof w:val="0"/>
                <w:sz w:val="24"/>
                <w:szCs w:val="24"/>
                <w:lang w:val="en-US"/>
              </w:rPr>
            </w:pPr>
          </w:p>
        </w:tc>
        <w:tc>
          <w:tcPr>
            <w:tcW w:w="3573" w:type="dxa"/>
            <w:vAlign w:val="center"/>
          </w:tcPr>
          <w:p w14:paraId="27430816" w14:textId="77777777" w:rsidR="001A72B1" w:rsidRPr="00900F7A" w:rsidRDefault="001A72B1"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Trên kẹp xiết ghi rõ nhà sản xuất và dải cáp có thể dùng. </w:t>
            </w:r>
            <w:r w:rsidRPr="00900F7A">
              <w:rPr>
                <w:rFonts w:eastAsia="Times New Roman" w:cs="Times New Roman"/>
                <w:noProof w:val="0"/>
                <w:color w:val="000000"/>
                <w:sz w:val="24"/>
                <w:szCs w:val="24"/>
                <w:lang w:val="en-US"/>
              </w:rPr>
              <w:t xml:space="preserve">Các ký hiệu trên </w:t>
            </w:r>
            <w:r w:rsidRPr="00900F7A">
              <w:rPr>
                <w:rFonts w:eastAsia="Times New Roman" w:cs="Times New Roman" w:hint="eastAsia"/>
                <w:noProof w:val="0"/>
                <w:color w:val="000000"/>
                <w:sz w:val="24"/>
                <w:szCs w:val="24"/>
                <w:lang w:val="en-US"/>
              </w:rPr>
              <w:t>đư</w:t>
            </w:r>
            <w:r w:rsidRPr="00900F7A">
              <w:rPr>
                <w:rFonts w:eastAsia="Times New Roman" w:cs="Times New Roman"/>
                <w:noProof w:val="0"/>
                <w:color w:val="000000"/>
                <w:sz w:val="24"/>
                <w:szCs w:val="24"/>
                <w:lang w:val="en-US"/>
              </w:rPr>
              <w:t>ợc dập chìm hoặc dập nổi trên kẹp xiết.</w:t>
            </w:r>
          </w:p>
        </w:tc>
        <w:tc>
          <w:tcPr>
            <w:tcW w:w="905" w:type="dxa"/>
            <w:vAlign w:val="center"/>
          </w:tcPr>
          <w:p w14:paraId="5199FB19"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c>
          <w:tcPr>
            <w:tcW w:w="2497" w:type="dxa"/>
            <w:vAlign w:val="center"/>
          </w:tcPr>
          <w:p w14:paraId="1B42D663"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01051BED" w14:textId="77777777" w:rsidR="001A72B1" w:rsidRPr="00900F7A" w:rsidRDefault="001A72B1" w:rsidP="00900F7A">
            <w:pPr>
              <w:widowControl w:val="0"/>
              <w:spacing w:after="0" w:line="276" w:lineRule="auto"/>
              <w:jc w:val="center"/>
              <w:rPr>
                <w:rFonts w:eastAsia="Times New Roman" w:cs="Times New Roman"/>
                <w:noProof w:val="0"/>
                <w:sz w:val="24"/>
                <w:szCs w:val="24"/>
                <w:lang w:val="en-US"/>
              </w:rPr>
            </w:pPr>
          </w:p>
        </w:tc>
      </w:tr>
    </w:tbl>
    <w:p w14:paraId="5EB7FA7E" w14:textId="43062909" w:rsidR="00900F7A" w:rsidRPr="00900F7A" w:rsidRDefault="00E55A70" w:rsidP="001A72B1">
      <w:pPr>
        <w:widowControl w:val="0"/>
        <w:spacing w:before="60" w:after="60" w:line="240" w:lineRule="auto"/>
        <w:rPr>
          <w:rFonts w:eastAsia="Times New Roman" w:cs="Times New Roman"/>
          <w:b/>
          <w:bCs/>
          <w:noProof w:val="0"/>
          <w:szCs w:val="26"/>
          <w:lang w:val="en-US"/>
        </w:rPr>
      </w:pPr>
      <w:r>
        <w:rPr>
          <w:rFonts w:eastAsia="Times New Roman" w:cs="Times New Roman"/>
          <w:b/>
          <w:bCs/>
          <w:noProof w:val="0"/>
          <w:szCs w:val="26"/>
        </w:rPr>
        <w:t>3</w:t>
      </w:r>
      <w:r w:rsidR="00900F7A" w:rsidRPr="00900F7A">
        <w:rPr>
          <w:rFonts w:eastAsia="Times New Roman" w:cs="Times New Roman"/>
          <w:b/>
          <w:bCs/>
          <w:noProof w:val="0"/>
          <w:szCs w:val="26"/>
          <w:lang w:val="en-US"/>
        </w:rPr>
        <w:t>. Đai thép không rỉ, khóa đai.</w:t>
      </w:r>
    </w:p>
    <w:p w14:paraId="53119867" w14:textId="4D73C104" w:rsidR="00900F7A" w:rsidRPr="00900F7A" w:rsidRDefault="00E55A70" w:rsidP="001A72B1">
      <w:pPr>
        <w:widowControl w:val="0"/>
        <w:spacing w:before="60" w:after="60" w:line="240" w:lineRule="auto"/>
        <w:jc w:val="both"/>
        <w:rPr>
          <w:rFonts w:eastAsia="Times New Roman" w:cs="Times New Roman"/>
          <w:b/>
          <w:noProof w:val="0"/>
          <w:szCs w:val="26"/>
          <w:lang w:val="en-US"/>
        </w:rPr>
      </w:pPr>
      <w:r>
        <w:rPr>
          <w:rFonts w:eastAsia="Times New Roman" w:cs="Times New Roman"/>
          <w:b/>
          <w:noProof w:val="0"/>
          <w:szCs w:val="26"/>
        </w:rPr>
        <w:t>3.</w:t>
      </w:r>
      <w:r w:rsidR="00900F7A" w:rsidRPr="00900F7A">
        <w:rPr>
          <w:rFonts w:eastAsia="Times New Roman" w:cs="Times New Roman"/>
          <w:b/>
          <w:noProof w:val="0"/>
          <w:szCs w:val="26"/>
          <w:lang w:val="en-US"/>
        </w:rPr>
        <w:t>1. Yêu cầu chung:</w:t>
      </w:r>
    </w:p>
    <w:p w14:paraId="65107F15" w14:textId="77777777" w:rsidR="00900F7A" w:rsidRPr="00900F7A" w:rsidRDefault="00900F7A" w:rsidP="001A72B1">
      <w:pPr>
        <w:widowControl w:val="0"/>
        <w:spacing w:before="60" w:after="60" w:line="240" w:lineRule="auto"/>
        <w:ind w:firstLine="720"/>
        <w:jc w:val="both"/>
        <w:rPr>
          <w:rFonts w:eastAsia="Times New Roman" w:cs="Times New Roman"/>
          <w:noProof w:val="0"/>
          <w:szCs w:val="26"/>
          <w:lang w:val="en-US"/>
        </w:rPr>
      </w:pPr>
      <w:r w:rsidRPr="00900F7A">
        <w:rPr>
          <w:rFonts w:eastAsia="Times New Roman" w:cs="Times New Roman"/>
          <w:noProof w:val="0"/>
          <w:szCs w:val="26"/>
          <w:lang w:val="en-US"/>
        </w:rPr>
        <w:t>- Tiêu chuẩn chế tạo, thử nghiệm: TCVN 197:2002, IEC 61109 hoặc các tiêu chuẩn hiện hành tương đương.</w:t>
      </w:r>
    </w:p>
    <w:p w14:paraId="44E83666" w14:textId="77777777" w:rsidR="00900F7A" w:rsidRPr="00900F7A" w:rsidRDefault="00900F7A" w:rsidP="001A72B1">
      <w:pPr>
        <w:widowControl w:val="0"/>
        <w:spacing w:before="60" w:after="60" w:line="240" w:lineRule="auto"/>
        <w:ind w:firstLine="720"/>
        <w:jc w:val="both"/>
        <w:rPr>
          <w:rFonts w:eastAsia="Times New Roman" w:cs="Times New Roman"/>
          <w:noProof w:val="0"/>
          <w:szCs w:val="26"/>
          <w:lang w:val="en-US"/>
        </w:rPr>
      </w:pPr>
      <w:r w:rsidRPr="00900F7A">
        <w:rPr>
          <w:rFonts w:eastAsia="Times New Roman" w:cs="Times New Roman"/>
          <w:noProof w:val="0"/>
          <w:szCs w:val="26"/>
          <w:lang w:val="en-US"/>
        </w:rPr>
        <w:t>- Nhà thầu cấp kèm theo hồ sơ dự thầu:</w:t>
      </w:r>
    </w:p>
    <w:p w14:paraId="1B7BC4DE" w14:textId="77777777" w:rsidR="00900F7A" w:rsidRPr="00900F7A" w:rsidRDefault="00900F7A" w:rsidP="001A72B1">
      <w:pPr>
        <w:widowControl w:val="0"/>
        <w:spacing w:before="60" w:after="60" w:line="240" w:lineRule="auto"/>
        <w:ind w:firstLine="720"/>
        <w:jc w:val="both"/>
        <w:rPr>
          <w:rFonts w:eastAsia="Times New Roman" w:cs="Times New Roman"/>
          <w:noProof w:val="0"/>
          <w:szCs w:val="26"/>
          <w:lang w:val="en-US"/>
        </w:rPr>
      </w:pPr>
      <w:r w:rsidRPr="00900F7A">
        <w:rPr>
          <w:rFonts w:eastAsia="Times New Roman" w:cs="Times New Roman"/>
          <w:noProof w:val="0"/>
          <w:szCs w:val="26"/>
          <w:lang w:val="en-US"/>
        </w:rPr>
        <w:t xml:space="preserve">+ Biên bản thử nghiệm điển hình được thực hiện bởi một đơn vị thí nghiệm độc lập có đủ năng lực (Quatest, Công ty TNHH MTV thí nghiệm điện miền </w:t>
      </w:r>
      <w:proofErr w:type="gramStart"/>
      <w:r w:rsidRPr="00900F7A">
        <w:rPr>
          <w:rFonts w:eastAsia="Times New Roman" w:cs="Times New Roman"/>
          <w:noProof w:val="0"/>
          <w:szCs w:val="26"/>
          <w:lang w:val="en-US"/>
        </w:rPr>
        <w:t>Bắc,...</w:t>
      </w:r>
      <w:proofErr w:type="gramEnd"/>
      <w:r w:rsidRPr="00900F7A">
        <w:rPr>
          <w:rFonts w:eastAsia="Times New Roman" w:cs="Times New Roman"/>
          <w:noProof w:val="0"/>
          <w:szCs w:val="26"/>
          <w:lang w:val="en-US"/>
        </w:rPr>
        <w:t xml:space="preserve">) của đai thép, khóa đai chào thầu và catalogue. </w:t>
      </w:r>
    </w:p>
    <w:p w14:paraId="763C3C02" w14:textId="77777777" w:rsidR="00900F7A" w:rsidRPr="00900F7A" w:rsidRDefault="00900F7A" w:rsidP="001A72B1">
      <w:pPr>
        <w:widowControl w:val="0"/>
        <w:spacing w:before="60" w:after="60" w:line="240" w:lineRule="auto"/>
        <w:ind w:firstLine="720"/>
        <w:jc w:val="both"/>
        <w:rPr>
          <w:rFonts w:eastAsia="Times New Roman" w:cs="Times New Roman"/>
          <w:noProof w:val="0"/>
          <w:szCs w:val="26"/>
          <w:lang w:val="en-US"/>
        </w:rPr>
      </w:pPr>
      <w:r w:rsidRPr="00900F7A">
        <w:rPr>
          <w:rFonts w:eastAsia="Times New Roman" w:cs="Times New Roman"/>
          <w:noProof w:val="0"/>
          <w:szCs w:val="26"/>
          <w:lang w:val="en-US"/>
        </w:rPr>
        <w:t>+ Giấy chứng nhận phù hợp tiêu chuẩn ISO 9001 (hoặc tương đương) về hệ thống quản lý chất l</w:t>
      </w:r>
      <w:r w:rsidRPr="00900F7A">
        <w:rPr>
          <w:rFonts w:eastAsia="Times New Roman" w:cs="Times New Roman" w:hint="eastAsia"/>
          <w:noProof w:val="0"/>
          <w:szCs w:val="26"/>
          <w:lang w:val="en-US"/>
        </w:rPr>
        <w:t>ư</w:t>
      </w:r>
      <w:r w:rsidRPr="00900F7A">
        <w:rPr>
          <w:rFonts w:eastAsia="Times New Roman" w:cs="Times New Roman"/>
          <w:noProof w:val="0"/>
          <w:szCs w:val="26"/>
          <w:lang w:val="en-US"/>
        </w:rPr>
        <w:t>ợng của nhà sản xuất.</w:t>
      </w:r>
    </w:p>
    <w:p w14:paraId="7FD6FDE0" w14:textId="77777777" w:rsidR="00900F7A" w:rsidRPr="00900F7A" w:rsidRDefault="00900F7A" w:rsidP="001A72B1">
      <w:pPr>
        <w:widowControl w:val="0"/>
        <w:spacing w:before="60" w:after="60" w:line="240" w:lineRule="auto"/>
        <w:jc w:val="both"/>
        <w:rPr>
          <w:rFonts w:eastAsia="Times New Roman" w:cs="Times New Roman"/>
          <w:noProof w:val="0"/>
          <w:szCs w:val="26"/>
          <w:lang w:val="en-US"/>
        </w:rPr>
      </w:pPr>
      <w:r w:rsidRPr="00900F7A">
        <w:rPr>
          <w:rFonts w:eastAsia="Times New Roman" w:cs="Times New Roman"/>
          <w:noProof w:val="0"/>
          <w:szCs w:val="26"/>
          <w:lang w:val="en-US"/>
        </w:rPr>
        <w:tab/>
        <w:t xml:space="preserve">- Khi bàn giao hàng hoá phải có </w:t>
      </w:r>
      <w:r w:rsidRPr="00900F7A">
        <w:rPr>
          <w:rFonts w:eastAsia="Times New Roman" w:cs="Times New Roman" w:hint="eastAsia"/>
          <w:noProof w:val="0"/>
          <w:szCs w:val="26"/>
          <w:lang w:val="en-US"/>
        </w:rPr>
        <w:t>đ</w:t>
      </w:r>
      <w:r w:rsidRPr="00900F7A">
        <w:rPr>
          <w:rFonts w:eastAsia="Times New Roman" w:cs="Times New Roman"/>
          <w:noProof w:val="0"/>
          <w:szCs w:val="26"/>
          <w:lang w:val="en-US"/>
        </w:rPr>
        <w:t>ủ các biên bản thử nghiệm xuất x</w:t>
      </w:r>
      <w:r w:rsidRPr="00900F7A">
        <w:rPr>
          <w:rFonts w:eastAsia="Times New Roman" w:cs="Times New Roman" w:hint="eastAsia"/>
          <w:noProof w:val="0"/>
          <w:szCs w:val="26"/>
          <w:lang w:val="en-US"/>
        </w:rPr>
        <w:t>ư</w:t>
      </w:r>
      <w:r w:rsidRPr="00900F7A">
        <w:rPr>
          <w:rFonts w:eastAsia="Times New Roman" w:cs="Times New Roman"/>
          <w:noProof w:val="0"/>
          <w:szCs w:val="26"/>
          <w:lang w:val="en-US"/>
        </w:rPr>
        <w:t>ởng (thử nghiệm thường xuyên, routine test) cho lô sản phẩm phù hợp với các tiêu chuẩn chế tạo, thử nghiệm.</w:t>
      </w:r>
    </w:p>
    <w:p w14:paraId="75D682F7" w14:textId="34100C0A" w:rsidR="00900F7A" w:rsidRPr="00900F7A" w:rsidRDefault="00E55A70" w:rsidP="001A72B1">
      <w:pPr>
        <w:widowControl w:val="0"/>
        <w:spacing w:before="60" w:after="60" w:line="240" w:lineRule="auto"/>
        <w:jc w:val="both"/>
        <w:rPr>
          <w:rFonts w:eastAsia="Times New Roman" w:cs="Times New Roman"/>
          <w:b/>
          <w:noProof w:val="0"/>
          <w:szCs w:val="26"/>
          <w:lang w:val="en-US"/>
        </w:rPr>
      </w:pPr>
      <w:r>
        <w:rPr>
          <w:rFonts w:eastAsia="Times New Roman" w:cs="Times New Roman"/>
          <w:b/>
          <w:noProof w:val="0"/>
          <w:szCs w:val="26"/>
        </w:rPr>
        <w:t>3.</w:t>
      </w:r>
      <w:r w:rsidR="00900F7A" w:rsidRPr="00900F7A">
        <w:rPr>
          <w:rFonts w:eastAsia="Times New Roman" w:cs="Times New Roman"/>
          <w:b/>
          <w:noProof w:val="0"/>
          <w:szCs w:val="26"/>
          <w:lang w:val="en-US"/>
        </w:rPr>
        <w:t>2. Thông số kỹ thuật:</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3720"/>
        <w:gridCol w:w="914"/>
        <w:gridCol w:w="2346"/>
        <w:gridCol w:w="1560"/>
      </w:tblGrid>
      <w:tr w:rsidR="001A72B1" w:rsidRPr="00900F7A" w14:paraId="385C6C46" w14:textId="5DD6BD06"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AF742C7" w14:textId="77777777" w:rsidR="001A72B1" w:rsidRPr="00900F7A" w:rsidRDefault="001A72B1" w:rsidP="00900F7A">
            <w:pPr>
              <w:widowControl w:val="0"/>
              <w:spacing w:after="0" w:line="240"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Stt</w:t>
            </w:r>
          </w:p>
        </w:tc>
        <w:tc>
          <w:tcPr>
            <w:tcW w:w="3720" w:type="dxa"/>
            <w:tcBorders>
              <w:top w:val="single" w:sz="4" w:space="0" w:color="auto"/>
              <w:left w:val="single" w:sz="4" w:space="0" w:color="auto"/>
              <w:bottom w:val="single" w:sz="4" w:space="0" w:color="auto"/>
              <w:right w:val="single" w:sz="4" w:space="0" w:color="auto"/>
            </w:tcBorders>
            <w:vAlign w:val="center"/>
            <w:hideMark/>
          </w:tcPr>
          <w:p w14:paraId="0AC9A0F7" w14:textId="77777777" w:rsidR="001A72B1" w:rsidRPr="00900F7A" w:rsidRDefault="001A72B1" w:rsidP="00900F7A">
            <w:pPr>
              <w:widowControl w:val="0"/>
              <w:spacing w:after="0" w:line="240"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Mô tả</w:t>
            </w:r>
          </w:p>
        </w:tc>
        <w:tc>
          <w:tcPr>
            <w:tcW w:w="914" w:type="dxa"/>
            <w:tcBorders>
              <w:top w:val="single" w:sz="4" w:space="0" w:color="auto"/>
              <w:left w:val="single" w:sz="4" w:space="0" w:color="auto"/>
              <w:bottom w:val="single" w:sz="4" w:space="0" w:color="auto"/>
              <w:right w:val="single" w:sz="4" w:space="0" w:color="auto"/>
            </w:tcBorders>
            <w:vAlign w:val="center"/>
            <w:hideMark/>
          </w:tcPr>
          <w:p w14:paraId="7430E0F2" w14:textId="77777777" w:rsidR="001A72B1" w:rsidRPr="00900F7A" w:rsidRDefault="001A72B1" w:rsidP="00900F7A">
            <w:pPr>
              <w:widowControl w:val="0"/>
              <w:spacing w:after="0" w:line="240"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Đơn vị</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2328D1E" w14:textId="77777777" w:rsidR="001A72B1" w:rsidRPr="00900F7A" w:rsidRDefault="001A72B1" w:rsidP="00900F7A">
            <w:pPr>
              <w:widowControl w:val="0"/>
              <w:spacing w:after="0" w:line="240"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Thông số yêu cầu</w:t>
            </w:r>
          </w:p>
        </w:tc>
        <w:tc>
          <w:tcPr>
            <w:tcW w:w="1560" w:type="dxa"/>
            <w:tcBorders>
              <w:top w:val="single" w:sz="4" w:space="0" w:color="auto"/>
              <w:left w:val="single" w:sz="4" w:space="0" w:color="auto"/>
              <w:bottom w:val="single" w:sz="4" w:space="0" w:color="auto"/>
              <w:right w:val="single" w:sz="4" w:space="0" w:color="auto"/>
            </w:tcBorders>
          </w:tcPr>
          <w:p w14:paraId="121E6C05" w14:textId="440C88C8" w:rsidR="001A72B1" w:rsidRPr="001A72B1" w:rsidRDefault="001A72B1" w:rsidP="00900F7A">
            <w:pPr>
              <w:widowControl w:val="0"/>
              <w:spacing w:after="0" w:line="240" w:lineRule="auto"/>
              <w:jc w:val="center"/>
              <w:rPr>
                <w:rFonts w:eastAsia="Times New Roman" w:cs="Times New Roman"/>
                <w:b/>
                <w:noProof w:val="0"/>
                <w:sz w:val="24"/>
                <w:szCs w:val="24"/>
              </w:rPr>
            </w:pPr>
            <w:r>
              <w:rPr>
                <w:rFonts w:eastAsia="Times New Roman" w:cs="Times New Roman"/>
                <w:b/>
                <w:noProof w:val="0"/>
                <w:sz w:val="24"/>
                <w:szCs w:val="24"/>
              </w:rPr>
              <w:t>Đáp ứng của nhà thầu</w:t>
            </w:r>
          </w:p>
        </w:tc>
      </w:tr>
      <w:tr w:rsidR="001A72B1" w:rsidRPr="00900F7A" w14:paraId="29D0FFC2" w14:textId="3422B151"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CB291FF" w14:textId="77777777" w:rsidR="001A72B1" w:rsidRPr="00900F7A" w:rsidRDefault="001A72B1" w:rsidP="00900F7A">
            <w:pPr>
              <w:widowControl w:val="0"/>
              <w:spacing w:after="0" w:line="240" w:lineRule="auto"/>
              <w:ind w:left="57"/>
              <w:jc w:val="center"/>
              <w:rPr>
                <w:rFonts w:eastAsia="Times New Roman" w:cs="Times New Roman"/>
                <w:noProof w:val="0"/>
                <w:sz w:val="24"/>
                <w:szCs w:val="24"/>
                <w:lang w:val="en-US"/>
              </w:rPr>
            </w:pPr>
            <w:r w:rsidRPr="00900F7A">
              <w:rPr>
                <w:rFonts w:eastAsia="Times New Roman" w:cs="Times New Roman"/>
                <w:noProof w:val="0"/>
                <w:sz w:val="24"/>
                <w:szCs w:val="24"/>
                <w:lang w:val="en-US"/>
              </w:rPr>
              <w:t>1</w:t>
            </w:r>
          </w:p>
        </w:tc>
        <w:tc>
          <w:tcPr>
            <w:tcW w:w="3720" w:type="dxa"/>
            <w:tcBorders>
              <w:top w:val="single" w:sz="4" w:space="0" w:color="auto"/>
              <w:left w:val="single" w:sz="4" w:space="0" w:color="auto"/>
              <w:bottom w:val="single" w:sz="4" w:space="0" w:color="auto"/>
              <w:right w:val="single" w:sz="4" w:space="0" w:color="auto"/>
            </w:tcBorders>
            <w:vAlign w:val="center"/>
            <w:hideMark/>
          </w:tcPr>
          <w:p w14:paraId="7997B1EF" w14:textId="77777777" w:rsidR="001A72B1" w:rsidRPr="00900F7A" w:rsidRDefault="001A72B1"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Nhà sản xuất / Xuất xứ</w:t>
            </w:r>
          </w:p>
        </w:tc>
        <w:tc>
          <w:tcPr>
            <w:tcW w:w="914" w:type="dxa"/>
            <w:tcBorders>
              <w:top w:val="single" w:sz="4" w:space="0" w:color="auto"/>
              <w:left w:val="single" w:sz="4" w:space="0" w:color="auto"/>
              <w:bottom w:val="single" w:sz="4" w:space="0" w:color="auto"/>
              <w:right w:val="single" w:sz="4" w:space="0" w:color="auto"/>
            </w:tcBorders>
            <w:vAlign w:val="center"/>
          </w:tcPr>
          <w:p w14:paraId="4B9216E8"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3E85B080"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560" w:type="dxa"/>
            <w:tcBorders>
              <w:top w:val="single" w:sz="4" w:space="0" w:color="auto"/>
              <w:left w:val="single" w:sz="4" w:space="0" w:color="auto"/>
              <w:bottom w:val="single" w:sz="4" w:space="0" w:color="auto"/>
              <w:right w:val="single" w:sz="4" w:space="0" w:color="auto"/>
            </w:tcBorders>
          </w:tcPr>
          <w:p w14:paraId="31F93E6D"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r>
      <w:tr w:rsidR="001A72B1" w:rsidRPr="00900F7A" w14:paraId="6BDFA16F" w14:textId="41DCB8CF"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1F08679" w14:textId="77777777" w:rsidR="001A72B1" w:rsidRPr="00900F7A" w:rsidRDefault="001A72B1" w:rsidP="00900F7A">
            <w:pPr>
              <w:widowControl w:val="0"/>
              <w:spacing w:after="0" w:line="240" w:lineRule="auto"/>
              <w:ind w:left="57"/>
              <w:jc w:val="center"/>
              <w:rPr>
                <w:rFonts w:eastAsia="Times New Roman" w:cs="Times New Roman"/>
                <w:noProof w:val="0"/>
                <w:sz w:val="24"/>
                <w:szCs w:val="24"/>
                <w:lang w:val="en-US"/>
              </w:rPr>
            </w:pPr>
            <w:r w:rsidRPr="00900F7A">
              <w:rPr>
                <w:rFonts w:eastAsia="Times New Roman" w:cs="Times New Roman"/>
                <w:noProof w:val="0"/>
                <w:sz w:val="24"/>
                <w:szCs w:val="24"/>
                <w:lang w:val="en-US"/>
              </w:rPr>
              <w:t>2</w:t>
            </w:r>
          </w:p>
        </w:tc>
        <w:tc>
          <w:tcPr>
            <w:tcW w:w="3720" w:type="dxa"/>
            <w:tcBorders>
              <w:top w:val="single" w:sz="4" w:space="0" w:color="auto"/>
              <w:left w:val="single" w:sz="4" w:space="0" w:color="auto"/>
              <w:bottom w:val="single" w:sz="4" w:space="0" w:color="auto"/>
              <w:right w:val="single" w:sz="4" w:space="0" w:color="auto"/>
            </w:tcBorders>
            <w:vAlign w:val="center"/>
            <w:hideMark/>
          </w:tcPr>
          <w:p w14:paraId="1363B75C" w14:textId="77777777" w:rsidR="001A72B1" w:rsidRPr="00900F7A" w:rsidRDefault="001A72B1"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Tiêu chuẩn quản lý chất lượng sản phẩm</w:t>
            </w:r>
          </w:p>
        </w:tc>
        <w:tc>
          <w:tcPr>
            <w:tcW w:w="914" w:type="dxa"/>
            <w:tcBorders>
              <w:top w:val="single" w:sz="4" w:space="0" w:color="auto"/>
              <w:left w:val="single" w:sz="4" w:space="0" w:color="auto"/>
              <w:bottom w:val="single" w:sz="4" w:space="0" w:color="auto"/>
              <w:right w:val="single" w:sz="4" w:space="0" w:color="auto"/>
            </w:tcBorders>
            <w:vAlign w:val="center"/>
          </w:tcPr>
          <w:p w14:paraId="737E115F"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466D5841"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ISO 9001 hoặc tương đương</w:t>
            </w:r>
          </w:p>
        </w:tc>
        <w:tc>
          <w:tcPr>
            <w:tcW w:w="1560" w:type="dxa"/>
            <w:tcBorders>
              <w:top w:val="single" w:sz="4" w:space="0" w:color="auto"/>
              <w:left w:val="single" w:sz="4" w:space="0" w:color="auto"/>
              <w:bottom w:val="single" w:sz="4" w:space="0" w:color="auto"/>
              <w:right w:val="single" w:sz="4" w:space="0" w:color="auto"/>
            </w:tcBorders>
          </w:tcPr>
          <w:p w14:paraId="4BAAB58A"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r>
      <w:tr w:rsidR="001A72B1" w:rsidRPr="00900F7A" w14:paraId="3242B73D" w14:textId="6F034EE3"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4107C5" w14:textId="77777777" w:rsidR="001A72B1" w:rsidRPr="00900F7A" w:rsidRDefault="001A72B1" w:rsidP="00900F7A">
            <w:pPr>
              <w:widowControl w:val="0"/>
              <w:spacing w:after="0" w:line="240" w:lineRule="auto"/>
              <w:ind w:left="113"/>
              <w:jc w:val="center"/>
              <w:rPr>
                <w:rFonts w:eastAsia="Times New Roman" w:cs="Times New Roman"/>
                <w:noProof w:val="0"/>
                <w:sz w:val="24"/>
                <w:szCs w:val="24"/>
                <w:lang w:val="en-US"/>
              </w:rPr>
            </w:pPr>
          </w:p>
        </w:tc>
        <w:tc>
          <w:tcPr>
            <w:tcW w:w="3720" w:type="dxa"/>
            <w:tcBorders>
              <w:top w:val="single" w:sz="4" w:space="0" w:color="auto"/>
              <w:left w:val="single" w:sz="4" w:space="0" w:color="auto"/>
              <w:bottom w:val="single" w:sz="4" w:space="0" w:color="auto"/>
              <w:right w:val="single" w:sz="4" w:space="0" w:color="auto"/>
            </w:tcBorders>
            <w:vAlign w:val="center"/>
            <w:hideMark/>
          </w:tcPr>
          <w:p w14:paraId="42D418DC" w14:textId="77777777" w:rsidR="001A72B1" w:rsidRPr="00900F7A" w:rsidRDefault="001A72B1" w:rsidP="00900F7A">
            <w:pPr>
              <w:widowControl w:val="0"/>
              <w:spacing w:after="0" w:line="240" w:lineRule="auto"/>
              <w:rPr>
                <w:rFonts w:eastAsia="Times New Roman" w:cs="Times New Roman"/>
                <w:b/>
                <w:noProof w:val="0"/>
                <w:sz w:val="24"/>
                <w:szCs w:val="24"/>
                <w:lang w:val="en-US"/>
              </w:rPr>
            </w:pPr>
            <w:r w:rsidRPr="00900F7A">
              <w:rPr>
                <w:rFonts w:eastAsia="Times New Roman" w:cs="Times New Roman"/>
                <w:b/>
                <w:noProof w:val="0"/>
                <w:sz w:val="24"/>
                <w:szCs w:val="24"/>
                <w:lang w:val="en-US"/>
              </w:rPr>
              <w:t>Đai thép không rỉ</w:t>
            </w:r>
          </w:p>
        </w:tc>
        <w:tc>
          <w:tcPr>
            <w:tcW w:w="914" w:type="dxa"/>
            <w:tcBorders>
              <w:top w:val="single" w:sz="4" w:space="0" w:color="auto"/>
              <w:left w:val="single" w:sz="4" w:space="0" w:color="auto"/>
              <w:bottom w:val="single" w:sz="4" w:space="0" w:color="auto"/>
              <w:right w:val="single" w:sz="4" w:space="0" w:color="auto"/>
            </w:tcBorders>
            <w:vAlign w:val="center"/>
          </w:tcPr>
          <w:p w14:paraId="5DCA9958"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c>
          <w:tcPr>
            <w:tcW w:w="2346" w:type="dxa"/>
            <w:tcBorders>
              <w:top w:val="single" w:sz="4" w:space="0" w:color="auto"/>
              <w:left w:val="single" w:sz="4" w:space="0" w:color="auto"/>
              <w:bottom w:val="single" w:sz="4" w:space="0" w:color="auto"/>
              <w:right w:val="single" w:sz="4" w:space="0" w:color="auto"/>
            </w:tcBorders>
            <w:vAlign w:val="center"/>
          </w:tcPr>
          <w:p w14:paraId="4069B49D"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6CF65FE9"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r>
      <w:tr w:rsidR="001A72B1" w:rsidRPr="00900F7A" w14:paraId="2552E727" w14:textId="42CA5AD1"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47C6E96" w14:textId="77777777" w:rsidR="001A72B1" w:rsidRPr="00900F7A" w:rsidRDefault="001A72B1" w:rsidP="00900F7A">
            <w:pPr>
              <w:widowControl w:val="0"/>
              <w:spacing w:after="0" w:line="240" w:lineRule="auto"/>
              <w:ind w:left="113"/>
              <w:jc w:val="center"/>
              <w:rPr>
                <w:rFonts w:eastAsia="Times New Roman" w:cs="Times New Roman"/>
                <w:noProof w:val="0"/>
                <w:sz w:val="24"/>
                <w:szCs w:val="24"/>
                <w:lang w:val="en-US"/>
              </w:rPr>
            </w:pPr>
            <w:r w:rsidRPr="00900F7A">
              <w:rPr>
                <w:rFonts w:eastAsia="Times New Roman" w:cs="Times New Roman"/>
                <w:noProof w:val="0"/>
                <w:sz w:val="24"/>
                <w:szCs w:val="24"/>
                <w:lang w:val="en-US"/>
              </w:rPr>
              <w:t>1</w:t>
            </w:r>
          </w:p>
        </w:tc>
        <w:tc>
          <w:tcPr>
            <w:tcW w:w="3720" w:type="dxa"/>
            <w:tcBorders>
              <w:top w:val="single" w:sz="4" w:space="0" w:color="auto"/>
              <w:left w:val="single" w:sz="4" w:space="0" w:color="auto"/>
              <w:bottom w:val="single" w:sz="4" w:space="0" w:color="auto"/>
              <w:right w:val="single" w:sz="4" w:space="0" w:color="auto"/>
            </w:tcBorders>
            <w:vAlign w:val="center"/>
            <w:hideMark/>
          </w:tcPr>
          <w:p w14:paraId="74AB38A5" w14:textId="77777777" w:rsidR="001A72B1" w:rsidRPr="00900F7A" w:rsidRDefault="001A72B1"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Mã hiệu</w:t>
            </w:r>
          </w:p>
        </w:tc>
        <w:tc>
          <w:tcPr>
            <w:tcW w:w="914" w:type="dxa"/>
            <w:tcBorders>
              <w:top w:val="single" w:sz="4" w:space="0" w:color="auto"/>
              <w:left w:val="single" w:sz="4" w:space="0" w:color="auto"/>
              <w:bottom w:val="single" w:sz="4" w:space="0" w:color="auto"/>
              <w:right w:val="single" w:sz="4" w:space="0" w:color="auto"/>
            </w:tcBorders>
            <w:vAlign w:val="center"/>
          </w:tcPr>
          <w:p w14:paraId="67A90F12"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5BB40C90"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560" w:type="dxa"/>
            <w:tcBorders>
              <w:top w:val="single" w:sz="4" w:space="0" w:color="auto"/>
              <w:left w:val="single" w:sz="4" w:space="0" w:color="auto"/>
              <w:bottom w:val="single" w:sz="4" w:space="0" w:color="auto"/>
              <w:right w:val="single" w:sz="4" w:space="0" w:color="auto"/>
            </w:tcBorders>
          </w:tcPr>
          <w:p w14:paraId="680AD06D"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r>
      <w:tr w:rsidR="001A72B1" w:rsidRPr="00900F7A" w14:paraId="778EE3E6" w14:textId="01EAD0E6"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87A79CA" w14:textId="77777777" w:rsidR="001A72B1" w:rsidRPr="00900F7A" w:rsidRDefault="001A72B1" w:rsidP="00900F7A">
            <w:pPr>
              <w:widowControl w:val="0"/>
              <w:spacing w:after="0" w:line="240" w:lineRule="auto"/>
              <w:ind w:left="113"/>
              <w:jc w:val="center"/>
              <w:rPr>
                <w:rFonts w:eastAsia="Times New Roman" w:cs="Times New Roman"/>
                <w:noProof w:val="0"/>
                <w:sz w:val="24"/>
                <w:szCs w:val="24"/>
                <w:lang w:val="en-US"/>
              </w:rPr>
            </w:pPr>
            <w:r w:rsidRPr="00900F7A">
              <w:rPr>
                <w:rFonts w:eastAsia="Times New Roman" w:cs="Times New Roman"/>
                <w:noProof w:val="0"/>
                <w:sz w:val="24"/>
                <w:szCs w:val="24"/>
                <w:lang w:val="en-US"/>
              </w:rPr>
              <w:t>2</w:t>
            </w:r>
          </w:p>
        </w:tc>
        <w:tc>
          <w:tcPr>
            <w:tcW w:w="3720" w:type="dxa"/>
            <w:tcBorders>
              <w:top w:val="single" w:sz="4" w:space="0" w:color="auto"/>
              <w:left w:val="single" w:sz="4" w:space="0" w:color="auto"/>
              <w:bottom w:val="single" w:sz="4" w:space="0" w:color="auto"/>
              <w:right w:val="single" w:sz="4" w:space="0" w:color="auto"/>
            </w:tcBorders>
            <w:vAlign w:val="center"/>
            <w:hideMark/>
          </w:tcPr>
          <w:p w14:paraId="0D9F242F" w14:textId="77777777" w:rsidR="001A72B1" w:rsidRPr="00900F7A" w:rsidRDefault="001A72B1"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Đai thép dùng để cố định hộp công tơ, má ốp trên cột bêtông</w:t>
            </w:r>
          </w:p>
        </w:tc>
        <w:tc>
          <w:tcPr>
            <w:tcW w:w="914" w:type="dxa"/>
            <w:tcBorders>
              <w:top w:val="single" w:sz="4" w:space="0" w:color="auto"/>
              <w:left w:val="single" w:sz="4" w:space="0" w:color="auto"/>
              <w:bottom w:val="single" w:sz="4" w:space="0" w:color="auto"/>
              <w:right w:val="single" w:sz="4" w:space="0" w:color="auto"/>
            </w:tcBorders>
            <w:vAlign w:val="center"/>
          </w:tcPr>
          <w:p w14:paraId="2D3BE4D5"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6DC69D56"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Đáp ứng</w:t>
            </w:r>
          </w:p>
        </w:tc>
        <w:tc>
          <w:tcPr>
            <w:tcW w:w="1560" w:type="dxa"/>
            <w:tcBorders>
              <w:top w:val="single" w:sz="4" w:space="0" w:color="auto"/>
              <w:left w:val="single" w:sz="4" w:space="0" w:color="auto"/>
              <w:bottom w:val="single" w:sz="4" w:space="0" w:color="auto"/>
              <w:right w:val="single" w:sz="4" w:space="0" w:color="auto"/>
            </w:tcBorders>
          </w:tcPr>
          <w:p w14:paraId="285CBF3A"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r>
      <w:tr w:rsidR="001A72B1" w:rsidRPr="00900F7A" w14:paraId="762FEEC7" w14:textId="0920EC58"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FC9F1E8" w14:textId="77777777" w:rsidR="001A72B1" w:rsidRPr="00900F7A" w:rsidRDefault="001A72B1" w:rsidP="00900F7A">
            <w:pPr>
              <w:widowControl w:val="0"/>
              <w:spacing w:after="0" w:line="240" w:lineRule="auto"/>
              <w:ind w:left="57"/>
              <w:jc w:val="center"/>
              <w:rPr>
                <w:rFonts w:eastAsia="Times New Roman" w:cs="Times New Roman"/>
                <w:noProof w:val="0"/>
                <w:sz w:val="24"/>
                <w:szCs w:val="24"/>
                <w:lang w:val="en-US"/>
              </w:rPr>
            </w:pPr>
            <w:r w:rsidRPr="00900F7A">
              <w:rPr>
                <w:rFonts w:eastAsia="Times New Roman" w:cs="Times New Roman"/>
                <w:noProof w:val="0"/>
                <w:sz w:val="24"/>
                <w:szCs w:val="24"/>
                <w:lang w:val="en-US"/>
              </w:rPr>
              <w:t>3</w:t>
            </w:r>
          </w:p>
        </w:tc>
        <w:tc>
          <w:tcPr>
            <w:tcW w:w="3720" w:type="dxa"/>
            <w:tcBorders>
              <w:top w:val="single" w:sz="4" w:space="0" w:color="auto"/>
              <w:left w:val="single" w:sz="4" w:space="0" w:color="auto"/>
              <w:bottom w:val="single" w:sz="4" w:space="0" w:color="auto"/>
              <w:right w:val="single" w:sz="4" w:space="0" w:color="auto"/>
            </w:tcBorders>
            <w:vAlign w:val="center"/>
            <w:hideMark/>
          </w:tcPr>
          <w:p w14:paraId="415214CB" w14:textId="77777777" w:rsidR="001A72B1" w:rsidRPr="00900F7A" w:rsidRDefault="001A72B1"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Kích thước đai thép</w:t>
            </w:r>
          </w:p>
        </w:tc>
        <w:tc>
          <w:tcPr>
            <w:tcW w:w="914" w:type="dxa"/>
            <w:tcBorders>
              <w:top w:val="single" w:sz="4" w:space="0" w:color="auto"/>
              <w:left w:val="single" w:sz="4" w:space="0" w:color="auto"/>
              <w:bottom w:val="single" w:sz="4" w:space="0" w:color="auto"/>
              <w:right w:val="single" w:sz="4" w:space="0" w:color="auto"/>
            </w:tcBorders>
            <w:vAlign w:val="center"/>
          </w:tcPr>
          <w:p w14:paraId="04F47C7A"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c>
          <w:tcPr>
            <w:tcW w:w="2346" w:type="dxa"/>
            <w:tcBorders>
              <w:top w:val="single" w:sz="4" w:space="0" w:color="auto"/>
              <w:left w:val="single" w:sz="4" w:space="0" w:color="auto"/>
              <w:bottom w:val="single" w:sz="4" w:space="0" w:color="auto"/>
              <w:right w:val="single" w:sz="4" w:space="0" w:color="auto"/>
            </w:tcBorders>
            <w:vAlign w:val="center"/>
          </w:tcPr>
          <w:p w14:paraId="325807CC"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4F178F09"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r>
      <w:tr w:rsidR="001A72B1" w:rsidRPr="00900F7A" w14:paraId="3D09DB5F" w14:textId="55D72668"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E8480C" w14:textId="77777777" w:rsidR="001A72B1" w:rsidRPr="00900F7A" w:rsidRDefault="001A72B1" w:rsidP="00900F7A">
            <w:pPr>
              <w:widowControl w:val="0"/>
              <w:spacing w:after="0" w:line="240" w:lineRule="auto"/>
              <w:ind w:left="170"/>
              <w:jc w:val="center"/>
              <w:rPr>
                <w:rFonts w:eastAsia="Times New Roman" w:cs="Times New Roman"/>
                <w:noProof w:val="0"/>
                <w:sz w:val="24"/>
                <w:szCs w:val="24"/>
                <w:lang w:val="en-US"/>
              </w:rPr>
            </w:pPr>
          </w:p>
        </w:tc>
        <w:tc>
          <w:tcPr>
            <w:tcW w:w="3720" w:type="dxa"/>
            <w:tcBorders>
              <w:top w:val="single" w:sz="4" w:space="0" w:color="auto"/>
              <w:left w:val="single" w:sz="4" w:space="0" w:color="auto"/>
              <w:bottom w:val="single" w:sz="4" w:space="0" w:color="auto"/>
              <w:right w:val="single" w:sz="4" w:space="0" w:color="auto"/>
            </w:tcBorders>
            <w:vAlign w:val="center"/>
            <w:hideMark/>
          </w:tcPr>
          <w:p w14:paraId="1520C2AA" w14:textId="77777777" w:rsidR="001A72B1" w:rsidRPr="00900F7A" w:rsidRDefault="001A72B1"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Chiều rộng không nhỏ hơn</w:t>
            </w:r>
          </w:p>
        </w:tc>
        <w:tc>
          <w:tcPr>
            <w:tcW w:w="914" w:type="dxa"/>
            <w:tcBorders>
              <w:top w:val="single" w:sz="4" w:space="0" w:color="auto"/>
              <w:left w:val="single" w:sz="4" w:space="0" w:color="auto"/>
              <w:bottom w:val="single" w:sz="4" w:space="0" w:color="auto"/>
              <w:right w:val="single" w:sz="4" w:space="0" w:color="auto"/>
            </w:tcBorders>
            <w:vAlign w:val="center"/>
            <w:hideMark/>
          </w:tcPr>
          <w:p w14:paraId="24D8A01E"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mm</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58366C2"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20</w:t>
            </w:r>
          </w:p>
        </w:tc>
        <w:tc>
          <w:tcPr>
            <w:tcW w:w="1560" w:type="dxa"/>
            <w:tcBorders>
              <w:top w:val="single" w:sz="4" w:space="0" w:color="auto"/>
              <w:left w:val="single" w:sz="4" w:space="0" w:color="auto"/>
              <w:bottom w:val="single" w:sz="4" w:space="0" w:color="auto"/>
              <w:right w:val="single" w:sz="4" w:space="0" w:color="auto"/>
            </w:tcBorders>
          </w:tcPr>
          <w:p w14:paraId="39E95154"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r>
      <w:tr w:rsidR="001A72B1" w:rsidRPr="00900F7A" w14:paraId="1A803DA3" w14:textId="46E1CC6C"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319C82" w14:textId="77777777" w:rsidR="001A72B1" w:rsidRPr="00900F7A" w:rsidRDefault="001A72B1" w:rsidP="00900F7A">
            <w:pPr>
              <w:widowControl w:val="0"/>
              <w:spacing w:after="0" w:line="240" w:lineRule="auto"/>
              <w:ind w:left="170"/>
              <w:jc w:val="center"/>
              <w:rPr>
                <w:rFonts w:eastAsia="Times New Roman" w:cs="Times New Roman"/>
                <w:noProof w:val="0"/>
                <w:sz w:val="24"/>
                <w:szCs w:val="24"/>
                <w:lang w:val="en-US"/>
              </w:rPr>
            </w:pPr>
          </w:p>
        </w:tc>
        <w:tc>
          <w:tcPr>
            <w:tcW w:w="3720" w:type="dxa"/>
            <w:tcBorders>
              <w:top w:val="single" w:sz="4" w:space="0" w:color="auto"/>
              <w:left w:val="single" w:sz="4" w:space="0" w:color="auto"/>
              <w:bottom w:val="single" w:sz="4" w:space="0" w:color="auto"/>
              <w:right w:val="single" w:sz="4" w:space="0" w:color="auto"/>
            </w:tcBorders>
            <w:vAlign w:val="center"/>
            <w:hideMark/>
          </w:tcPr>
          <w:p w14:paraId="104E0EA1" w14:textId="77777777" w:rsidR="001A72B1" w:rsidRPr="00900F7A" w:rsidRDefault="001A72B1"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Chiều dày </w:t>
            </w:r>
          </w:p>
        </w:tc>
        <w:tc>
          <w:tcPr>
            <w:tcW w:w="914" w:type="dxa"/>
            <w:tcBorders>
              <w:top w:val="single" w:sz="4" w:space="0" w:color="auto"/>
              <w:left w:val="single" w:sz="4" w:space="0" w:color="auto"/>
              <w:bottom w:val="single" w:sz="4" w:space="0" w:color="auto"/>
              <w:right w:val="single" w:sz="4" w:space="0" w:color="auto"/>
            </w:tcBorders>
            <w:vAlign w:val="center"/>
            <w:hideMark/>
          </w:tcPr>
          <w:p w14:paraId="1D940371"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mm</w:t>
            </w:r>
          </w:p>
        </w:tc>
        <w:tc>
          <w:tcPr>
            <w:tcW w:w="2346" w:type="dxa"/>
            <w:tcBorders>
              <w:top w:val="single" w:sz="4" w:space="0" w:color="auto"/>
              <w:left w:val="single" w:sz="4" w:space="0" w:color="auto"/>
              <w:bottom w:val="single" w:sz="4" w:space="0" w:color="auto"/>
              <w:right w:val="single" w:sz="4" w:space="0" w:color="auto"/>
            </w:tcBorders>
            <w:vAlign w:val="center"/>
            <w:hideMark/>
          </w:tcPr>
          <w:p w14:paraId="5254CE6E"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0,4÷0,5</w:t>
            </w:r>
          </w:p>
        </w:tc>
        <w:tc>
          <w:tcPr>
            <w:tcW w:w="1560" w:type="dxa"/>
            <w:tcBorders>
              <w:top w:val="single" w:sz="4" w:space="0" w:color="auto"/>
              <w:left w:val="single" w:sz="4" w:space="0" w:color="auto"/>
              <w:bottom w:val="single" w:sz="4" w:space="0" w:color="auto"/>
              <w:right w:val="single" w:sz="4" w:space="0" w:color="auto"/>
            </w:tcBorders>
          </w:tcPr>
          <w:p w14:paraId="5F6C1AF5"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r>
      <w:tr w:rsidR="001A72B1" w:rsidRPr="00900F7A" w14:paraId="279D0144" w14:textId="51530D08"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4C94A5D" w14:textId="77777777" w:rsidR="001A72B1" w:rsidRPr="00900F7A" w:rsidRDefault="001A72B1" w:rsidP="00900F7A">
            <w:pPr>
              <w:widowControl w:val="0"/>
              <w:spacing w:after="0" w:line="240" w:lineRule="auto"/>
              <w:ind w:left="57"/>
              <w:jc w:val="center"/>
              <w:rPr>
                <w:rFonts w:eastAsia="Times New Roman" w:cs="Times New Roman"/>
                <w:noProof w:val="0"/>
                <w:sz w:val="24"/>
                <w:szCs w:val="24"/>
                <w:lang w:val="en-US"/>
              </w:rPr>
            </w:pPr>
            <w:r w:rsidRPr="00900F7A">
              <w:rPr>
                <w:rFonts w:eastAsia="Times New Roman" w:cs="Times New Roman"/>
                <w:noProof w:val="0"/>
                <w:sz w:val="24"/>
                <w:szCs w:val="24"/>
                <w:lang w:val="en-US"/>
              </w:rPr>
              <w:t>4</w:t>
            </w:r>
          </w:p>
        </w:tc>
        <w:tc>
          <w:tcPr>
            <w:tcW w:w="3720" w:type="dxa"/>
            <w:tcBorders>
              <w:top w:val="single" w:sz="4" w:space="0" w:color="auto"/>
              <w:left w:val="single" w:sz="4" w:space="0" w:color="auto"/>
              <w:bottom w:val="single" w:sz="4" w:space="0" w:color="auto"/>
              <w:right w:val="single" w:sz="4" w:space="0" w:color="auto"/>
            </w:tcBorders>
            <w:vAlign w:val="center"/>
            <w:hideMark/>
          </w:tcPr>
          <w:p w14:paraId="7936BBCE" w14:textId="77777777" w:rsidR="001A72B1" w:rsidRPr="00900F7A" w:rsidRDefault="001A72B1"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Đai thép làm bằng thép không gỉ màu sáng; bề mặt và các cạnh nhẵn, phẳng, không ba-via</w:t>
            </w:r>
          </w:p>
        </w:tc>
        <w:tc>
          <w:tcPr>
            <w:tcW w:w="914" w:type="dxa"/>
            <w:tcBorders>
              <w:top w:val="single" w:sz="4" w:space="0" w:color="auto"/>
              <w:left w:val="single" w:sz="4" w:space="0" w:color="auto"/>
              <w:bottom w:val="single" w:sz="4" w:space="0" w:color="auto"/>
              <w:right w:val="single" w:sz="4" w:space="0" w:color="auto"/>
            </w:tcBorders>
            <w:vAlign w:val="center"/>
          </w:tcPr>
          <w:p w14:paraId="43CFCEDD"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163FC609"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Đáp ứng</w:t>
            </w:r>
          </w:p>
        </w:tc>
        <w:tc>
          <w:tcPr>
            <w:tcW w:w="1560" w:type="dxa"/>
            <w:tcBorders>
              <w:top w:val="single" w:sz="4" w:space="0" w:color="auto"/>
              <w:left w:val="single" w:sz="4" w:space="0" w:color="auto"/>
              <w:bottom w:val="single" w:sz="4" w:space="0" w:color="auto"/>
              <w:right w:val="single" w:sz="4" w:space="0" w:color="auto"/>
            </w:tcBorders>
          </w:tcPr>
          <w:p w14:paraId="7A27D88D"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r>
      <w:tr w:rsidR="001A72B1" w:rsidRPr="00900F7A" w14:paraId="596718D6" w14:textId="65AB8199"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D4657CF" w14:textId="77777777" w:rsidR="001A72B1" w:rsidRPr="00900F7A" w:rsidRDefault="001A72B1" w:rsidP="00900F7A">
            <w:pPr>
              <w:widowControl w:val="0"/>
              <w:spacing w:after="0" w:line="240" w:lineRule="auto"/>
              <w:ind w:left="57"/>
              <w:jc w:val="center"/>
              <w:rPr>
                <w:rFonts w:eastAsia="Times New Roman" w:cs="Times New Roman"/>
                <w:noProof w:val="0"/>
                <w:sz w:val="24"/>
                <w:szCs w:val="24"/>
                <w:lang w:val="en-US"/>
              </w:rPr>
            </w:pPr>
            <w:r w:rsidRPr="00900F7A">
              <w:rPr>
                <w:rFonts w:eastAsia="Times New Roman" w:cs="Times New Roman"/>
                <w:noProof w:val="0"/>
                <w:sz w:val="24"/>
                <w:szCs w:val="24"/>
                <w:lang w:val="en-US"/>
              </w:rPr>
              <w:t>5</w:t>
            </w:r>
          </w:p>
        </w:tc>
        <w:tc>
          <w:tcPr>
            <w:tcW w:w="3720" w:type="dxa"/>
            <w:tcBorders>
              <w:top w:val="single" w:sz="4" w:space="0" w:color="auto"/>
              <w:left w:val="single" w:sz="4" w:space="0" w:color="auto"/>
              <w:bottom w:val="single" w:sz="4" w:space="0" w:color="auto"/>
              <w:right w:val="single" w:sz="4" w:space="0" w:color="auto"/>
            </w:tcBorders>
            <w:vAlign w:val="center"/>
            <w:hideMark/>
          </w:tcPr>
          <w:p w14:paraId="1EA36C54" w14:textId="77777777" w:rsidR="001A72B1" w:rsidRPr="00900F7A" w:rsidRDefault="001A72B1"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Độ bền kéo đứt không nhỏ hơn</w:t>
            </w:r>
          </w:p>
        </w:tc>
        <w:tc>
          <w:tcPr>
            <w:tcW w:w="914" w:type="dxa"/>
            <w:tcBorders>
              <w:top w:val="single" w:sz="4" w:space="0" w:color="auto"/>
              <w:left w:val="single" w:sz="4" w:space="0" w:color="auto"/>
              <w:bottom w:val="single" w:sz="4" w:space="0" w:color="auto"/>
              <w:right w:val="single" w:sz="4" w:space="0" w:color="auto"/>
            </w:tcBorders>
            <w:vAlign w:val="center"/>
            <w:hideMark/>
          </w:tcPr>
          <w:p w14:paraId="7E7F9AF8"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N/mm</w:t>
            </w:r>
            <w:r w:rsidRPr="00900F7A">
              <w:rPr>
                <w:rFonts w:eastAsia="Times New Roman" w:cs="Times New Roman"/>
                <w:noProof w:val="0"/>
                <w:sz w:val="24"/>
                <w:szCs w:val="24"/>
                <w:vertAlign w:val="superscript"/>
                <w:lang w:val="en-US"/>
              </w:rPr>
              <w:t>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00690EBD"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790</w:t>
            </w:r>
          </w:p>
        </w:tc>
        <w:tc>
          <w:tcPr>
            <w:tcW w:w="1560" w:type="dxa"/>
            <w:tcBorders>
              <w:top w:val="single" w:sz="4" w:space="0" w:color="auto"/>
              <w:left w:val="single" w:sz="4" w:space="0" w:color="auto"/>
              <w:bottom w:val="single" w:sz="4" w:space="0" w:color="auto"/>
              <w:right w:val="single" w:sz="4" w:space="0" w:color="auto"/>
            </w:tcBorders>
          </w:tcPr>
          <w:p w14:paraId="7F97A577"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r>
      <w:tr w:rsidR="001A72B1" w:rsidRPr="00900F7A" w14:paraId="64ED5C74" w14:textId="77B3D318"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330C214" w14:textId="77777777" w:rsidR="001A72B1" w:rsidRPr="00900F7A" w:rsidRDefault="001A72B1" w:rsidP="00900F7A">
            <w:pPr>
              <w:widowControl w:val="0"/>
              <w:spacing w:after="0" w:line="240" w:lineRule="auto"/>
              <w:ind w:left="57"/>
              <w:jc w:val="center"/>
              <w:rPr>
                <w:rFonts w:eastAsia="Times New Roman" w:cs="Times New Roman"/>
                <w:noProof w:val="0"/>
                <w:sz w:val="24"/>
                <w:szCs w:val="24"/>
                <w:lang w:val="en-US"/>
              </w:rPr>
            </w:pPr>
            <w:r w:rsidRPr="00900F7A">
              <w:rPr>
                <w:rFonts w:eastAsia="Times New Roman" w:cs="Times New Roman"/>
                <w:noProof w:val="0"/>
                <w:sz w:val="24"/>
                <w:szCs w:val="24"/>
                <w:lang w:val="en-US"/>
              </w:rPr>
              <w:t>6</w:t>
            </w:r>
          </w:p>
        </w:tc>
        <w:tc>
          <w:tcPr>
            <w:tcW w:w="3720" w:type="dxa"/>
            <w:tcBorders>
              <w:top w:val="single" w:sz="4" w:space="0" w:color="auto"/>
              <w:left w:val="single" w:sz="4" w:space="0" w:color="auto"/>
              <w:bottom w:val="single" w:sz="4" w:space="0" w:color="auto"/>
              <w:right w:val="single" w:sz="4" w:space="0" w:color="auto"/>
            </w:tcBorders>
            <w:vAlign w:val="center"/>
            <w:hideMark/>
          </w:tcPr>
          <w:p w14:paraId="6092568D" w14:textId="77777777" w:rsidR="001A72B1" w:rsidRPr="00900F7A" w:rsidRDefault="001A72B1"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Lực kéo tuột không nhỏ hơn</w:t>
            </w:r>
          </w:p>
        </w:tc>
        <w:tc>
          <w:tcPr>
            <w:tcW w:w="914" w:type="dxa"/>
            <w:tcBorders>
              <w:top w:val="single" w:sz="4" w:space="0" w:color="auto"/>
              <w:left w:val="single" w:sz="4" w:space="0" w:color="auto"/>
              <w:bottom w:val="single" w:sz="4" w:space="0" w:color="auto"/>
              <w:right w:val="single" w:sz="4" w:space="0" w:color="auto"/>
            </w:tcBorders>
            <w:vAlign w:val="center"/>
            <w:hideMark/>
          </w:tcPr>
          <w:p w14:paraId="690F3E87"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kN</w:t>
            </w:r>
          </w:p>
        </w:tc>
        <w:tc>
          <w:tcPr>
            <w:tcW w:w="2346" w:type="dxa"/>
            <w:tcBorders>
              <w:top w:val="single" w:sz="4" w:space="0" w:color="auto"/>
              <w:left w:val="single" w:sz="4" w:space="0" w:color="auto"/>
              <w:bottom w:val="single" w:sz="4" w:space="0" w:color="auto"/>
              <w:right w:val="single" w:sz="4" w:space="0" w:color="auto"/>
            </w:tcBorders>
            <w:vAlign w:val="center"/>
            <w:hideMark/>
          </w:tcPr>
          <w:p w14:paraId="08DEC30C"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7,8</w:t>
            </w:r>
          </w:p>
        </w:tc>
        <w:tc>
          <w:tcPr>
            <w:tcW w:w="1560" w:type="dxa"/>
            <w:tcBorders>
              <w:top w:val="single" w:sz="4" w:space="0" w:color="auto"/>
              <w:left w:val="single" w:sz="4" w:space="0" w:color="auto"/>
              <w:bottom w:val="single" w:sz="4" w:space="0" w:color="auto"/>
              <w:right w:val="single" w:sz="4" w:space="0" w:color="auto"/>
            </w:tcBorders>
          </w:tcPr>
          <w:p w14:paraId="48B62C24"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r>
      <w:tr w:rsidR="001A72B1" w:rsidRPr="00900F7A" w14:paraId="2BFD5738" w14:textId="0FC834A0"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tcPr>
          <w:p w14:paraId="0100B7B8" w14:textId="77777777" w:rsidR="001A72B1" w:rsidRPr="00900F7A" w:rsidRDefault="001A72B1" w:rsidP="00900F7A">
            <w:pPr>
              <w:widowControl w:val="0"/>
              <w:spacing w:after="0" w:line="240" w:lineRule="auto"/>
              <w:ind w:left="57"/>
              <w:jc w:val="center"/>
              <w:rPr>
                <w:rFonts w:eastAsia="Times New Roman" w:cs="Times New Roman"/>
                <w:noProof w:val="0"/>
                <w:sz w:val="24"/>
                <w:szCs w:val="24"/>
                <w:lang w:val="en-US"/>
              </w:rPr>
            </w:pPr>
          </w:p>
        </w:tc>
        <w:tc>
          <w:tcPr>
            <w:tcW w:w="3720" w:type="dxa"/>
            <w:tcBorders>
              <w:top w:val="single" w:sz="4" w:space="0" w:color="auto"/>
              <w:left w:val="single" w:sz="4" w:space="0" w:color="auto"/>
              <w:bottom w:val="single" w:sz="4" w:space="0" w:color="auto"/>
              <w:right w:val="single" w:sz="4" w:space="0" w:color="auto"/>
            </w:tcBorders>
            <w:vAlign w:val="center"/>
            <w:hideMark/>
          </w:tcPr>
          <w:p w14:paraId="1394BEB3" w14:textId="77777777" w:rsidR="001A72B1" w:rsidRPr="00900F7A" w:rsidRDefault="001A72B1"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b/>
                <w:noProof w:val="0"/>
                <w:sz w:val="24"/>
                <w:szCs w:val="24"/>
                <w:lang w:val="en-US"/>
              </w:rPr>
              <w:t>Khoá đai</w:t>
            </w:r>
          </w:p>
        </w:tc>
        <w:tc>
          <w:tcPr>
            <w:tcW w:w="914" w:type="dxa"/>
            <w:tcBorders>
              <w:top w:val="single" w:sz="4" w:space="0" w:color="auto"/>
              <w:left w:val="single" w:sz="4" w:space="0" w:color="auto"/>
              <w:bottom w:val="single" w:sz="4" w:space="0" w:color="auto"/>
              <w:right w:val="single" w:sz="4" w:space="0" w:color="auto"/>
            </w:tcBorders>
            <w:vAlign w:val="center"/>
          </w:tcPr>
          <w:p w14:paraId="4C649CFD"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c>
          <w:tcPr>
            <w:tcW w:w="2346" w:type="dxa"/>
            <w:tcBorders>
              <w:top w:val="single" w:sz="4" w:space="0" w:color="auto"/>
              <w:left w:val="single" w:sz="4" w:space="0" w:color="auto"/>
              <w:bottom w:val="single" w:sz="4" w:space="0" w:color="auto"/>
              <w:right w:val="single" w:sz="4" w:space="0" w:color="auto"/>
            </w:tcBorders>
            <w:vAlign w:val="center"/>
          </w:tcPr>
          <w:p w14:paraId="4AE77196"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0E97A5E9"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r>
      <w:tr w:rsidR="001A72B1" w:rsidRPr="00900F7A" w14:paraId="39423454" w14:textId="6AC48F91"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107BD03" w14:textId="77777777" w:rsidR="001A72B1" w:rsidRPr="00900F7A" w:rsidRDefault="001A72B1" w:rsidP="00900F7A">
            <w:pPr>
              <w:widowControl w:val="0"/>
              <w:spacing w:after="0" w:line="240" w:lineRule="auto"/>
              <w:ind w:left="57"/>
              <w:jc w:val="center"/>
              <w:rPr>
                <w:rFonts w:eastAsia="Times New Roman" w:cs="Times New Roman"/>
                <w:noProof w:val="0"/>
                <w:sz w:val="24"/>
                <w:szCs w:val="24"/>
                <w:lang w:val="en-US"/>
              </w:rPr>
            </w:pPr>
            <w:r w:rsidRPr="00900F7A">
              <w:rPr>
                <w:rFonts w:eastAsia="Times New Roman" w:cs="Times New Roman"/>
                <w:noProof w:val="0"/>
                <w:sz w:val="24"/>
                <w:szCs w:val="24"/>
                <w:lang w:val="en-US"/>
              </w:rPr>
              <w:t>1</w:t>
            </w:r>
          </w:p>
        </w:tc>
        <w:tc>
          <w:tcPr>
            <w:tcW w:w="3720" w:type="dxa"/>
            <w:tcBorders>
              <w:top w:val="single" w:sz="4" w:space="0" w:color="auto"/>
              <w:left w:val="single" w:sz="4" w:space="0" w:color="auto"/>
              <w:bottom w:val="single" w:sz="4" w:space="0" w:color="auto"/>
              <w:right w:val="single" w:sz="4" w:space="0" w:color="auto"/>
            </w:tcBorders>
            <w:vAlign w:val="center"/>
            <w:hideMark/>
          </w:tcPr>
          <w:p w14:paraId="10EAE260" w14:textId="77777777" w:rsidR="001A72B1" w:rsidRPr="00900F7A" w:rsidRDefault="001A72B1"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Mã hiệu</w:t>
            </w:r>
          </w:p>
        </w:tc>
        <w:tc>
          <w:tcPr>
            <w:tcW w:w="914" w:type="dxa"/>
            <w:tcBorders>
              <w:top w:val="single" w:sz="4" w:space="0" w:color="auto"/>
              <w:left w:val="single" w:sz="4" w:space="0" w:color="auto"/>
              <w:bottom w:val="single" w:sz="4" w:space="0" w:color="auto"/>
              <w:right w:val="single" w:sz="4" w:space="0" w:color="auto"/>
            </w:tcBorders>
            <w:vAlign w:val="center"/>
          </w:tcPr>
          <w:p w14:paraId="1DFB3EE4"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4AA86547"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560" w:type="dxa"/>
            <w:tcBorders>
              <w:top w:val="single" w:sz="4" w:space="0" w:color="auto"/>
              <w:left w:val="single" w:sz="4" w:space="0" w:color="auto"/>
              <w:bottom w:val="single" w:sz="4" w:space="0" w:color="auto"/>
              <w:right w:val="single" w:sz="4" w:space="0" w:color="auto"/>
            </w:tcBorders>
          </w:tcPr>
          <w:p w14:paraId="11C4A929"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r>
      <w:tr w:rsidR="001A72B1" w:rsidRPr="00900F7A" w14:paraId="4C57F5DF" w14:textId="409A4A8F"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BDE44B2" w14:textId="77777777" w:rsidR="001A72B1" w:rsidRPr="00900F7A" w:rsidRDefault="001A72B1" w:rsidP="00900F7A">
            <w:pPr>
              <w:widowControl w:val="0"/>
              <w:spacing w:after="0" w:line="240" w:lineRule="auto"/>
              <w:ind w:left="57"/>
              <w:jc w:val="center"/>
              <w:rPr>
                <w:rFonts w:eastAsia="Times New Roman" w:cs="Times New Roman"/>
                <w:noProof w:val="0"/>
                <w:sz w:val="24"/>
                <w:szCs w:val="24"/>
                <w:lang w:val="en-US"/>
              </w:rPr>
            </w:pPr>
            <w:r w:rsidRPr="00900F7A">
              <w:rPr>
                <w:rFonts w:eastAsia="Times New Roman" w:cs="Times New Roman"/>
                <w:noProof w:val="0"/>
                <w:sz w:val="24"/>
                <w:szCs w:val="24"/>
                <w:lang w:val="en-US"/>
              </w:rPr>
              <w:t>2</w:t>
            </w:r>
          </w:p>
        </w:tc>
        <w:tc>
          <w:tcPr>
            <w:tcW w:w="3720" w:type="dxa"/>
            <w:tcBorders>
              <w:top w:val="single" w:sz="4" w:space="0" w:color="auto"/>
              <w:left w:val="single" w:sz="4" w:space="0" w:color="auto"/>
              <w:bottom w:val="single" w:sz="4" w:space="0" w:color="auto"/>
              <w:right w:val="single" w:sz="4" w:space="0" w:color="auto"/>
            </w:tcBorders>
            <w:vAlign w:val="center"/>
            <w:hideMark/>
          </w:tcPr>
          <w:p w14:paraId="58FE33C2" w14:textId="77777777" w:rsidR="001A72B1" w:rsidRPr="00900F7A" w:rsidRDefault="001A72B1"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Khóa đai làm bằng thép không gỉ, màu sáng</w:t>
            </w:r>
          </w:p>
        </w:tc>
        <w:tc>
          <w:tcPr>
            <w:tcW w:w="914" w:type="dxa"/>
            <w:tcBorders>
              <w:top w:val="single" w:sz="4" w:space="0" w:color="auto"/>
              <w:left w:val="single" w:sz="4" w:space="0" w:color="auto"/>
              <w:bottom w:val="single" w:sz="4" w:space="0" w:color="auto"/>
              <w:right w:val="single" w:sz="4" w:space="0" w:color="auto"/>
            </w:tcBorders>
            <w:vAlign w:val="center"/>
          </w:tcPr>
          <w:p w14:paraId="2B14842D"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4D1F7F00"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Đáp ứng</w:t>
            </w:r>
          </w:p>
        </w:tc>
        <w:tc>
          <w:tcPr>
            <w:tcW w:w="1560" w:type="dxa"/>
            <w:tcBorders>
              <w:top w:val="single" w:sz="4" w:space="0" w:color="auto"/>
              <w:left w:val="single" w:sz="4" w:space="0" w:color="auto"/>
              <w:bottom w:val="single" w:sz="4" w:space="0" w:color="auto"/>
              <w:right w:val="single" w:sz="4" w:space="0" w:color="auto"/>
            </w:tcBorders>
          </w:tcPr>
          <w:p w14:paraId="7A2B206B"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r>
      <w:tr w:rsidR="001A72B1" w:rsidRPr="00900F7A" w14:paraId="4C7A9DC0" w14:textId="6387AC38" w:rsidTr="001A72B1">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58041CD" w14:textId="77777777" w:rsidR="001A72B1" w:rsidRPr="00900F7A" w:rsidRDefault="001A72B1" w:rsidP="00900F7A">
            <w:pPr>
              <w:widowControl w:val="0"/>
              <w:spacing w:after="0" w:line="240" w:lineRule="auto"/>
              <w:ind w:left="57"/>
              <w:jc w:val="center"/>
              <w:rPr>
                <w:rFonts w:eastAsia="Times New Roman" w:cs="Times New Roman"/>
                <w:noProof w:val="0"/>
                <w:sz w:val="24"/>
                <w:szCs w:val="24"/>
                <w:lang w:val="en-US"/>
              </w:rPr>
            </w:pPr>
            <w:r w:rsidRPr="00900F7A">
              <w:rPr>
                <w:rFonts w:eastAsia="Times New Roman" w:cs="Times New Roman"/>
                <w:noProof w:val="0"/>
                <w:sz w:val="24"/>
                <w:szCs w:val="24"/>
                <w:lang w:val="en-US"/>
              </w:rPr>
              <w:t>3</w:t>
            </w:r>
          </w:p>
        </w:tc>
        <w:tc>
          <w:tcPr>
            <w:tcW w:w="3720" w:type="dxa"/>
            <w:tcBorders>
              <w:top w:val="single" w:sz="4" w:space="0" w:color="auto"/>
              <w:left w:val="single" w:sz="4" w:space="0" w:color="auto"/>
              <w:bottom w:val="single" w:sz="4" w:space="0" w:color="auto"/>
              <w:right w:val="single" w:sz="4" w:space="0" w:color="auto"/>
            </w:tcBorders>
            <w:vAlign w:val="center"/>
            <w:hideMark/>
          </w:tcPr>
          <w:p w14:paraId="046954DB" w14:textId="77777777" w:rsidR="001A72B1" w:rsidRPr="00900F7A" w:rsidRDefault="001A72B1"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Kích thước</w:t>
            </w:r>
          </w:p>
        </w:tc>
        <w:tc>
          <w:tcPr>
            <w:tcW w:w="914" w:type="dxa"/>
            <w:tcBorders>
              <w:top w:val="single" w:sz="4" w:space="0" w:color="auto"/>
              <w:left w:val="single" w:sz="4" w:space="0" w:color="auto"/>
              <w:bottom w:val="single" w:sz="4" w:space="0" w:color="auto"/>
              <w:right w:val="single" w:sz="4" w:space="0" w:color="auto"/>
            </w:tcBorders>
            <w:vAlign w:val="center"/>
          </w:tcPr>
          <w:p w14:paraId="57E900F1"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20D5FDE9"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Kích thước của khoá đai phải phù hợp cho đai thép tương ứng</w:t>
            </w:r>
          </w:p>
        </w:tc>
        <w:tc>
          <w:tcPr>
            <w:tcW w:w="1560" w:type="dxa"/>
            <w:tcBorders>
              <w:top w:val="single" w:sz="4" w:space="0" w:color="auto"/>
              <w:left w:val="single" w:sz="4" w:space="0" w:color="auto"/>
              <w:bottom w:val="single" w:sz="4" w:space="0" w:color="auto"/>
              <w:right w:val="single" w:sz="4" w:space="0" w:color="auto"/>
            </w:tcBorders>
          </w:tcPr>
          <w:p w14:paraId="66E6CA37" w14:textId="77777777" w:rsidR="001A72B1" w:rsidRPr="00900F7A" w:rsidRDefault="001A72B1" w:rsidP="00900F7A">
            <w:pPr>
              <w:widowControl w:val="0"/>
              <w:spacing w:after="0" w:line="240" w:lineRule="auto"/>
              <w:jc w:val="center"/>
              <w:rPr>
                <w:rFonts w:eastAsia="Times New Roman" w:cs="Times New Roman"/>
                <w:noProof w:val="0"/>
                <w:sz w:val="24"/>
                <w:szCs w:val="24"/>
                <w:lang w:val="en-US"/>
              </w:rPr>
            </w:pPr>
          </w:p>
        </w:tc>
      </w:tr>
    </w:tbl>
    <w:p w14:paraId="59FC7231" w14:textId="62331CCD" w:rsidR="00900F7A" w:rsidRPr="00900F7A" w:rsidRDefault="00E55A70" w:rsidP="005102AD">
      <w:pPr>
        <w:widowControl w:val="0"/>
        <w:spacing w:before="60" w:after="60" w:line="240" w:lineRule="auto"/>
        <w:jc w:val="both"/>
        <w:rPr>
          <w:rFonts w:eastAsia="Times New Roman" w:cs="Times New Roman"/>
          <w:b/>
          <w:noProof w:val="0"/>
          <w:szCs w:val="26"/>
          <w:lang w:val="en-US"/>
        </w:rPr>
      </w:pPr>
      <w:r>
        <w:rPr>
          <w:rFonts w:eastAsia="Times New Roman" w:cs="Times New Roman"/>
          <w:b/>
          <w:noProof w:val="0"/>
          <w:szCs w:val="26"/>
        </w:rPr>
        <w:t>4</w:t>
      </w:r>
      <w:r w:rsidR="00900F7A" w:rsidRPr="00900F7A">
        <w:rPr>
          <w:rFonts w:eastAsia="Times New Roman" w:cs="Times New Roman"/>
          <w:b/>
          <w:noProof w:val="0"/>
          <w:szCs w:val="26"/>
          <w:lang w:val="en-US"/>
        </w:rPr>
        <w:t xml:space="preserve">. Má ốp vòng treo bổ trợ đơn, tấm má ốp đường kính </w:t>
      </w:r>
      <w:r w:rsidR="005102AD">
        <w:rPr>
          <w:rFonts w:eastAsia="Times New Roman" w:cs="Times New Roman"/>
          <w:b/>
          <w:noProof w:val="0"/>
          <w:szCs w:val="26"/>
        </w:rPr>
        <w:t>20</w:t>
      </w:r>
      <w:r w:rsidR="00900F7A" w:rsidRPr="00900F7A">
        <w:rPr>
          <w:rFonts w:eastAsia="Times New Roman" w:cs="Times New Roman"/>
          <w:b/>
          <w:noProof w:val="0"/>
          <w:szCs w:val="26"/>
          <w:lang w:val="en-US"/>
        </w:rPr>
        <w:t>.</w:t>
      </w:r>
    </w:p>
    <w:p w14:paraId="44B5B471" w14:textId="2CAAA61F" w:rsidR="00900F7A" w:rsidRPr="00900F7A" w:rsidRDefault="00E55A70" w:rsidP="005102AD">
      <w:pPr>
        <w:widowControl w:val="0"/>
        <w:spacing w:before="60" w:after="60" w:line="240" w:lineRule="auto"/>
        <w:jc w:val="both"/>
        <w:rPr>
          <w:rFonts w:eastAsia="Times New Roman" w:cs="Times New Roman"/>
          <w:b/>
          <w:noProof w:val="0"/>
          <w:szCs w:val="26"/>
          <w:lang w:val="en-US"/>
        </w:rPr>
      </w:pPr>
      <w:r>
        <w:rPr>
          <w:rFonts w:eastAsia="Times New Roman" w:cs="Times New Roman"/>
          <w:b/>
          <w:noProof w:val="0"/>
          <w:szCs w:val="26"/>
        </w:rPr>
        <w:t>4.</w:t>
      </w:r>
      <w:r w:rsidR="00900F7A" w:rsidRPr="00900F7A">
        <w:rPr>
          <w:rFonts w:eastAsia="Times New Roman" w:cs="Times New Roman"/>
          <w:b/>
          <w:noProof w:val="0"/>
          <w:szCs w:val="26"/>
          <w:lang w:val="en-US"/>
        </w:rPr>
        <w:t>1. Yêu cầu chung:</w:t>
      </w:r>
    </w:p>
    <w:p w14:paraId="09D82972" w14:textId="77777777" w:rsidR="00900F7A" w:rsidRPr="00900F7A" w:rsidRDefault="00900F7A" w:rsidP="005102AD">
      <w:pPr>
        <w:widowControl w:val="0"/>
        <w:spacing w:before="60" w:after="60" w:line="240" w:lineRule="auto"/>
        <w:jc w:val="both"/>
        <w:rPr>
          <w:rFonts w:eastAsia="Times New Roman" w:cs="Times New Roman"/>
          <w:noProof w:val="0"/>
          <w:szCs w:val="26"/>
          <w:lang w:val="en-US"/>
        </w:rPr>
      </w:pPr>
      <w:r w:rsidRPr="00900F7A">
        <w:rPr>
          <w:rFonts w:eastAsia="Times New Roman" w:cs="Times New Roman"/>
          <w:noProof w:val="0"/>
          <w:szCs w:val="26"/>
          <w:lang w:val="en-US"/>
        </w:rPr>
        <w:t xml:space="preserve"> </w:t>
      </w:r>
      <w:r w:rsidRPr="00900F7A">
        <w:rPr>
          <w:rFonts w:eastAsia="Times New Roman" w:cs="Times New Roman"/>
          <w:noProof w:val="0"/>
          <w:szCs w:val="26"/>
          <w:lang w:val="en-US"/>
        </w:rPr>
        <w:tab/>
        <w:t>- Tiêu chuẩn chế tạo và thử nghiệm: Theo tiêu chuẩn TCVN 5408, IEC 61109 hoặc các tiêu chuẩn hiện hành tương đương.</w:t>
      </w:r>
    </w:p>
    <w:p w14:paraId="44BABE73" w14:textId="77777777" w:rsidR="00900F7A" w:rsidRPr="00900F7A" w:rsidRDefault="00900F7A" w:rsidP="005102AD">
      <w:pPr>
        <w:widowControl w:val="0"/>
        <w:spacing w:before="60" w:after="60" w:line="240" w:lineRule="auto"/>
        <w:ind w:firstLine="720"/>
        <w:jc w:val="both"/>
        <w:rPr>
          <w:rFonts w:eastAsia="Times New Roman" w:cs="Times New Roman"/>
          <w:noProof w:val="0"/>
          <w:szCs w:val="26"/>
          <w:lang w:val="en-US"/>
        </w:rPr>
      </w:pPr>
      <w:r w:rsidRPr="00900F7A">
        <w:rPr>
          <w:rFonts w:eastAsia="Times New Roman" w:cs="Times New Roman"/>
          <w:noProof w:val="0"/>
          <w:szCs w:val="26"/>
          <w:lang w:val="en-US"/>
        </w:rPr>
        <w:t>- Nhà thầu cấp kèm theo hồ sơ dự thầu:</w:t>
      </w:r>
    </w:p>
    <w:p w14:paraId="4B2918EB" w14:textId="77777777" w:rsidR="00900F7A" w:rsidRPr="00900F7A" w:rsidRDefault="00900F7A" w:rsidP="005102AD">
      <w:pPr>
        <w:widowControl w:val="0"/>
        <w:spacing w:before="60" w:after="60" w:line="240" w:lineRule="auto"/>
        <w:ind w:firstLine="720"/>
        <w:jc w:val="both"/>
        <w:rPr>
          <w:rFonts w:eastAsia="Times New Roman" w:cs="Times New Roman"/>
          <w:noProof w:val="0"/>
          <w:szCs w:val="26"/>
          <w:lang w:val="en-US"/>
        </w:rPr>
      </w:pPr>
      <w:r w:rsidRPr="00900F7A">
        <w:rPr>
          <w:rFonts w:eastAsia="Times New Roman" w:cs="Times New Roman"/>
          <w:noProof w:val="0"/>
          <w:szCs w:val="26"/>
          <w:lang w:val="en-US"/>
        </w:rPr>
        <w:t xml:space="preserve">+ Biên bản thử nghiệm điển hình được thực hiện bởi một đơn vị thí nghiệm độc lập có </w:t>
      </w:r>
      <w:r w:rsidRPr="00900F7A">
        <w:rPr>
          <w:rFonts w:eastAsia="Times New Roman" w:cs="Times New Roman" w:hint="eastAsia"/>
          <w:noProof w:val="0"/>
          <w:szCs w:val="26"/>
          <w:lang w:val="en-US"/>
        </w:rPr>
        <w:t>đ</w:t>
      </w:r>
      <w:r w:rsidRPr="00900F7A">
        <w:rPr>
          <w:rFonts w:eastAsia="Times New Roman" w:cs="Times New Roman"/>
          <w:noProof w:val="0"/>
          <w:szCs w:val="26"/>
          <w:lang w:val="en-US"/>
        </w:rPr>
        <w:t>ủ n</w:t>
      </w:r>
      <w:r w:rsidRPr="00900F7A">
        <w:rPr>
          <w:rFonts w:eastAsia="Times New Roman" w:cs="Times New Roman" w:hint="eastAsia"/>
          <w:noProof w:val="0"/>
          <w:szCs w:val="26"/>
          <w:lang w:val="en-US"/>
        </w:rPr>
        <w:t>ă</w:t>
      </w:r>
      <w:r w:rsidRPr="00900F7A">
        <w:rPr>
          <w:rFonts w:eastAsia="Times New Roman" w:cs="Times New Roman"/>
          <w:noProof w:val="0"/>
          <w:szCs w:val="26"/>
          <w:lang w:val="en-US"/>
        </w:rPr>
        <w:t xml:space="preserve">ng lực (Quatest, Công ty TNHH MTV thí nghiệm </w:t>
      </w:r>
      <w:r w:rsidRPr="00900F7A">
        <w:rPr>
          <w:rFonts w:eastAsia="Times New Roman" w:cs="Times New Roman" w:hint="eastAsia"/>
          <w:noProof w:val="0"/>
          <w:szCs w:val="26"/>
          <w:lang w:val="en-US"/>
        </w:rPr>
        <w:t>đ</w:t>
      </w:r>
      <w:r w:rsidRPr="00900F7A">
        <w:rPr>
          <w:rFonts w:eastAsia="Times New Roman" w:cs="Times New Roman"/>
          <w:noProof w:val="0"/>
          <w:szCs w:val="26"/>
          <w:lang w:val="en-US"/>
        </w:rPr>
        <w:t xml:space="preserve">iện miền </w:t>
      </w:r>
      <w:proofErr w:type="gramStart"/>
      <w:r w:rsidRPr="00900F7A">
        <w:rPr>
          <w:rFonts w:eastAsia="Times New Roman" w:cs="Times New Roman"/>
          <w:noProof w:val="0"/>
          <w:szCs w:val="26"/>
          <w:lang w:val="en-US"/>
        </w:rPr>
        <w:t>Bắc,...</w:t>
      </w:r>
      <w:proofErr w:type="gramEnd"/>
      <w:r w:rsidRPr="00900F7A">
        <w:rPr>
          <w:rFonts w:eastAsia="Times New Roman" w:cs="Times New Roman"/>
          <w:noProof w:val="0"/>
          <w:szCs w:val="26"/>
          <w:lang w:val="en-US"/>
        </w:rPr>
        <w:t xml:space="preserve">) và catalogue. </w:t>
      </w:r>
    </w:p>
    <w:p w14:paraId="02ADD2BB" w14:textId="77777777" w:rsidR="00900F7A" w:rsidRPr="00900F7A" w:rsidRDefault="00900F7A" w:rsidP="005102AD">
      <w:pPr>
        <w:widowControl w:val="0"/>
        <w:spacing w:before="60" w:after="60" w:line="240" w:lineRule="auto"/>
        <w:ind w:firstLine="720"/>
        <w:jc w:val="both"/>
        <w:rPr>
          <w:rFonts w:eastAsia="Times New Roman" w:cs="Times New Roman"/>
          <w:noProof w:val="0"/>
          <w:szCs w:val="26"/>
          <w:lang w:val="en-US"/>
        </w:rPr>
      </w:pPr>
      <w:r w:rsidRPr="00900F7A">
        <w:rPr>
          <w:rFonts w:eastAsia="Times New Roman" w:cs="Times New Roman"/>
          <w:noProof w:val="0"/>
          <w:szCs w:val="26"/>
          <w:lang w:val="en-US"/>
        </w:rPr>
        <w:t>+ Giấy chứng nhận phù hợp tiêu chuẩn ISO 9001 (hoặc tương đương) về hệ thống quản lý chất l</w:t>
      </w:r>
      <w:r w:rsidRPr="00900F7A">
        <w:rPr>
          <w:rFonts w:eastAsia="Times New Roman" w:cs="Times New Roman" w:hint="eastAsia"/>
          <w:noProof w:val="0"/>
          <w:szCs w:val="26"/>
          <w:lang w:val="en-US"/>
        </w:rPr>
        <w:t>ư</w:t>
      </w:r>
      <w:r w:rsidRPr="00900F7A">
        <w:rPr>
          <w:rFonts w:eastAsia="Times New Roman" w:cs="Times New Roman"/>
          <w:noProof w:val="0"/>
          <w:szCs w:val="26"/>
          <w:lang w:val="en-US"/>
        </w:rPr>
        <w:t>ợng của nhà sản xuất.</w:t>
      </w:r>
    </w:p>
    <w:p w14:paraId="6179FDDD" w14:textId="77777777" w:rsidR="00900F7A" w:rsidRPr="00900F7A" w:rsidRDefault="00900F7A" w:rsidP="005102AD">
      <w:pPr>
        <w:widowControl w:val="0"/>
        <w:spacing w:before="60" w:after="60" w:line="240" w:lineRule="auto"/>
        <w:jc w:val="both"/>
        <w:rPr>
          <w:rFonts w:eastAsia="Times New Roman" w:cs="Times New Roman"/>
          <w:noProof w:val="0"/>
          <w:szCs w:val="26"/>
          <w:lang w:val="en-US"/>
        </w:rPr>
      </w:pPr>
      <w:r w:rsidRPr="00900F7A">
        <w:rPr>
          <w:rFonts w:eastAsia="Times New Roman" w:cs="Times New Roman"/>
          <w:noProof w:val="0"/>
          <w:szCs w:val="26"/>
          <w:lang w:val="en-US"/>
        </w:rPr>
        <w:tab/>
        <w:t xml:space="preserve">- Khi bàn giao hàng hoá phải có </w:t>
      </w:r>
      <w:r w:rsidRPr="00900F7A">
        <w:rPr>
          <w:rFonts w:eastAsia="Times New Roman" w:cs="Times New Roman" w:hint="eastAsia"/>
          <w:noProof w:val="0"/>
          <w:szCs w:val="26"/>
          <w:lang w:val="en-US"/>
        </w:rPr>
        <w:t>đ</w:t>
      </w:r>
      <w:r w:rsidRPr="00900F7A">
        <w:rPr>
          <w:rFonts w:eastAsia="Times New Roman" w:cs="Times New Roman"/>
          <w:noProof w:val="0"/>
          <w:szCs w:val="26"/>
          <w:lang w:val="en-US"/>
        </w:rPr>
        <w:t>ủ các biên bản thử nghiệm xuất x</w:t>
      </w:r>
      <w:r w:rsidRPr="00900F7A">
        <w:rPr>
          <w:rFonts w:eastAsia="Times New Roman" w:cs="Times New Roman" w:hint="eastAsia"/>
          <w:noProof w:val="0"/>
          <w:szCs w:val="26"/>
          <w:lang w:val="en-US"/>
        </w:rPr>
        <w:t>ư</w:t>
      </w:r>
      <w:r w:rsidRPr="00900F7A">
        <w:rPr>
          <w:rFonts w:eastAsia="Times New Roman" w:cs="Times New Roman"/>
          <w:noProof w:val="0"/>
          <w:szCs w:val="26"/>
          <w:lang w:val="en-US"/>
        </w:rPr>
        <w:t>ởng (thử nghiệm thường xuyên, routine test) cho lô sản phẩm phù hợp với các tiêu chuẩn chế tạo, thử nghiệm.</w:t>
      </w:r>
    </w:p>
    <w:p w14:paraId="200CEE64" w14:textId="70F2DA13" w:rsidR="00900F7A" w:rsidRPr="00900F7A" w:rsidRDefault="00E55A70" w:rsidP="005102AD">
      <w:pPr>
        <w:widowControl w:val="0"/>
        <w:spacing w:before="60" w:after="60" w:line="240" w:lineRule="auto"/>
        <w:jc w:val="both"/>
        <w:rPr>
          <w:rFonts w:eastAsia="Times New Roman" w:cs="Times New Roman"/>
          <w:b/>
          <w:noProof w:val="0"/>
          <w:szCs w:val="26"/>
          <w:lang w:val="en-US"/>
        </w:rPr>
      </w:pPr>
      <w:r>
        <w:rPr>
          <w:rFonts w:eastAsia="Times New Roman" w:cs="Times New Roman"/>
          <w:b/>
          <w:noProof w:val="0"/>
          <w:szCs w:val="26"/>
        </w:rPr>
        <w:t>4.</w:t>
      </w:r>
      <w:r w:rsidR="00900F7A" w:rsidRPr="00900F7A">
        <w:rPr>
          <w:rFonts w:eastAsia="Times New Roman" w:cs="Times New Roman"/>
          <w:b/>
          <w:noProof w:val="0"/>
          <w:szCs w:val="26"/>
          <w:lang w:val="en-US"/>
        </w:rPr>
        <w:t>2. Thông số kỹ thuật:</w:t>
      </w:r>
    </w:p>
    <w:p w14:paraId="2B223A69" w14:textId="64B79C70" w:rsidR="00900F7A" w:rsidRPr="00900F7A" w:rsidRDefault="00900F7A" w:rsidP="005102AD">
      <w:pPr>
        <w:widowControl w:val="0"/>
        <w:spacing w:before="60" w:after="60" w:line="240" w:lineRule="auto"/>
        <w:jc w:val="both"/>
        <w:rPr>
          <w:rFonts w:eastAsia="Times New Roman" w:cs="Times New Roman"/>
          <w:b/>
          <w:noProof w:val="0"/>
          <w:szCs w:val="26"/>
          <w:lang w:val="en-US"/>
        </w:rPr>
      </w:pPr>
      <w:r w:rsidRPr="00900F7A">
        <w:rPr>
          <w:rFonts w:eastAsia="Times New Roman" w:cs="Times New Roman"/>
          <w:b/>
          <w:noProof w:val="0"/>
          <w:szCs w:val="26"/>
          <w:lang w:val="en-US"/>
        </w:rPr>
        <w:t xml:space="preserve">a. Tấm má ốp đường kính móc </w:t>
      </w:r>
      <w:r w:rsidR="005A027D" w:rsidRPr="005102AD">
        <w:rPr>
          <w:rFonts w:eastAsia="Times New Roman" w:cs="Times New Roman"/>
          <w:b/>
          <w:noProof w:val="0"/>
          <w:szCs w:val="26"/>
        </w:rPr>
        <w:t>20</w:t>
      </w:r>
      <w:r w:rsidRPr="00900F7A">
        <w:rPr>
          <w:rFonts w:eastAsia="Times New Roman" w:cs="Times New Roman"/>
          <w:b/>
          <w:noProof w:val="0"/>
          <w:szCs w:val="26"/>
          <w:lang w:val="en-US"/>
        </w:rPr>
        <w:t>mm:</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3715"/>
        <w:gridCol w:w="918"/>
        <w:gridCol w:w="2767"/>
        <w:gridCol w:w="1560"/>
      </w:tblGrid>
      <w:tr w:rsidR="005102AD" w:rsidRPr="00900F7A" w14:paraId="259A1BFD" w14:textId="5085DD65" w:rsidTr="005102AD">
        <w:trPr>
          <w:trHeight w:val="454"/>
          <w:jc w:val="center"/>
        </w:trPr>
        <w:tc>
          <w:tcPr>
            <w:tcW w:w="533" w:type="dxa"/>
            <w:vAlign w:val="center"/>
          </w:tcPr>
          <w:p w14:paraId="5B279DF1" w14:textId="77777777" w:rsidR="005102AD" w:rsidRPr="00900F7A" w:rsidRDefault="005102AD"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Stt</w:t>
            </w:r>
          </w:p>
        </w:tc>
        <w:tc>
          <w:tcPr>
            <w:tcW w:w="3715" w:type="dxa"/>
            <w:vAlign w:val="center"/>
          </w:tcPr>
          <w:p w14:paraId="19E3118D" w14:textId="77777777" w:rsidR="005102AD" w:rsidRPr="00900F7A" w:rsidRDefault="005102AD"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Mô tả</w:t>
            </w:r>
          </w:p>
        </w:tc>
        <w:tc>
          <w:tcPr>
            <w:tcW w:w="918" w:type="dxa"/>
            <w:vAlign w:val="center"/>
          </w:tcPr>
          <w:p w14:paraId="37251063" w14:textId="77777777" w:rsidR="005102AD" w:rsidRPr="00900F7A" w:rsidRDefault="005102AD"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Đơn vị</w:t>
            </w:r>
          </w:p>
        </w:tc>
        <w:tc>
          <w:tcPr>
            <w:tcW w:w="2767" w:type="dxa"/>
            <w:vAlign w:val="center"/>
          </w:tcPr>
          <w:p w14:paraId="23F2685A" w14:textId="77777777" w:rsidR="005102AD" w:rsidRPr="00900F7A" w:rsidRDefault="005102AD" w:rsidP="00900F7A">
            <w:pPr>
              <w:widowControl w:val="0"/>
              <w:spacing w:after="0" w:line="276"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Thông số yêu cầu</w:t>
            </w:r>
          </w:p>
        </w:tc>
        <w:tc>
          <w:tcPr>
            <w:tcW w:w="1560" w:type="dxa"/>
          </w:tcPr>
          <w:p w14:paraId="3A8B4887" w14:textId="0D57B64A" w:rsidR="005102AD" w:rsidRPr="005102AD" w:rsidRDefault="005102AD" w:rsidP="00900F7A">
            <w:pPr>
              <w:widowControl w:val="0"/>
              <w:spacing w:after="0" w:line="276" w:lineRule="auto"/>
              <w:jc w:val="center"/>
              <w:rPr>
                <w:rFonts w:eastAsia="Times New Roman" w:cs="Times New Roman"/>
                <w:b/>
                <w:noProof w:val="0"/>
                <w:sz w:val="24"/>
                <w:szCs w:val="24"/>
              </w:rPr>
            </w:pPr>
            <w:r>
              <w:rPr>
                <w:rFonts w:eastAsia="Times New Roman" w:cs="Times New Roman"/>
                <w:b/>
                <w:noProof w:val="0"/>
                <w:sz w:val="24"/>
                <w:szCs w:val="24"/>
              </w:rPr>
              <w:t>Đáp ứng của nhà thầu</w:t>
            </w:r>
          </w:p>
        </w:tc>
      </w:tr>
      <w:tr w:rsidR="005102AD" w:rsidRPr="00900F7A" w14:paraId="4805B2C2" w14:textId="0C6A3EE9" w:rsidTr="005102AD">
        <w:trPr>
          <w:trHeight w:val="454"/>
          <w:jc w:val="center"/>
        </w:trPr>
        <w:tc>
          <w:tcPr>
            <w:tcW w:w="533" w:type="dxa"/>
            <w:vAlign w:val="center"/>
          </w:tcPr>
          <w:p w14:paraId="243083D7" w14:textId="77777777" w:rsidR="005102AD" w:rsidRPr="00900F7A" w:rsidRDefault="005102AD" w:rsidP="00900F7A">
            <w:pPr>
              <w:widowControl w:val="0"/>
              <w:numPr>
                <w:ilvl w:val="0"/>
                <w:numId w:val="113"/>
              </w:numPr>
              <w:spacing w:after="0" w:line="276" w:lineRule="auto"/>
              <w:jc w:val="center"/>
              <w:rPr>
                <w:rFonts w:eastAsia="Times New Roman" w:cs="Times New Roman"/>
                <w:noProof w:val="0"/>
                <w:sz w:val="24"/>
                <w:szCs w:val="24"/>
                <w:lang w:val="en-US"/>
              </w:rPr>
            </w:pPr>
          </w:p>
        </w:tc>
        <w:tc>
          <w:tcPr>
            <w:tcW w:w="3715" w:type="dxa"/>
            <w:vAlign w:val="center"/>
          </w:tcPr>
          <w:p w14:paraId="743E9B28" w14:textId="77777777" w:rsidR="005102AD" w:rsidRPr="00900F7A" w:rsidRDefault="005102AD"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Nhà sản xuất / Nước sản xuất</w:t>
            </w:r>
          </w:p>
        </w:tc>
        <w:tc>
          <w:tcPr>
            <w:tcW w:w="918" w:type="dxa"/>
            <w:vAlign w:val="center"/>
          </w:tcPr>
          <w:p w14:paraId="20D33562"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p>
        </w:tc>
        <w:tc>
          <w:tcPr>
            <w:tcW w:w="2767" w:type="dxa"/>
            <w:vAlign w:val="center"/>
          </w:tcPr>
          <w:p w14:paraId="61B3C126"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560" w:type="dxa"/>
          </w:tcPr>
          <w:p w14:paraId="62FC1848"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p>
        </w:tc>
      </w:tr>
      <w:tr w:rsidR="005102AD" w:rsidRPr="00900F7A" w14:paraId="65858A20" w14:textId="7C3C5F5D" w:rsidTr="005102AD">
        <w:trPr>
          <w:trHeight w:val="454"/>
          <w:jc w:val="center"/>
        </w:trPr>
        <w:tc>
          <w:tcPr>
            <w:tcW w:w="533" w:type="dxa"/>
            <w:vAlign w:val="center"/>
          </w:tcPr>
          <w:p w14:paraId="1DA7A228" w14:textId="77777777" w:rsidR="005102AD" w:rsidRPr="00900F7A" w:rsidRDefault="005102AD" w:rsidP="00900F7A">
            <w:pPr>
              <w:widowControl w:val="0"/>
              <w:numPr>
                <w:ilvl w:val="0"/>
                <w:numId w:val="113"/>
              </w:numPr>
              <w:spacing w:after="0" w:line="276" w:lineRule="auto"/>
              <w:jc w:val="center"/>
              <w:rPr>
                <w:rFonts w:eastAsia="Times New Roman" w:cs="Times New Roman"/>
                <w:noProof w:val="0"/>
                <w:sz w:val="24"/>
                <w:szCs w:val="24"/>
                <w:lang w:val="en-US"/>
              </w:rPr>
            </w:pPr>
          </w:p>
        </w:tc>
        <w:tc>
          <w:tcPr>
            <w:tcW w:w="3715" w:type="dxa"/>
            <w:vAlign w:val="center"/>
          </w:tcPr>
          <w:p w14:paraId="43049EAA" w14:textId="77777777" w:rsidR="005102AD" w:rsidRPr="00900F7A" w:rsidRDefault="005102AD"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Tiêu chuẩn sản xuất </w:t>
            </w:r>
            <w:proofErr w:type="gramStart"/>
            <w:r w:rsidRPr="00900F7A">
              <w:rPr>
                <w:rFonts w:eastAsia="Times New Roman" w:cs="Times New Roman"/>
                <w:noProof w:val="0"/>
                <w:sz w:val="24"/>
                <w:szCs w:val="24"/>
                <w:lang w:val="en-US"/>
              </w:rPr>
              <w:t>và  thử</w:t>
            </w:r>
            <w:proofErr w:type="gramEnd"/>
            <w:r w:rsidRPr="00900F7A">
              <w:rPr>
                <w:rFonts w:eastAsia="Times New Roman" w:cs="Times New Roman"/>
                <w:noProof w:val="0"/>
                <w:sz w:val="24"/>
                <w:szCs w:val="24"/>
                <w:lang w:val="en-US"/>
              </w:rPr>
              <w:t xml:space="preserve"> nghiệm</w:t>
            </w:r>
          </w:p>
        </w:tc>
        <w:tc>
          <w:tcPr>
            <w:tcW w:w="918" w:type="dxa"/>
            <w:vAlign w:val="center"/>
          </w:tcPr>
          <w:p w14:paraId="2347BA33"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p>
        </w:tc>
        <w:tc>
          <w:tcPr>
            <w:tcW w:w="2767" w:type="dxa"/>
            <w:vAlign w:val="center"/>
          </w:tcPr>
          <w:p w14:paraId="11BEF339"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TCVN 5408, IEC61109 hoặc các tiêu chuẩn t</w:t>
            </w:r>
            <w:r w:rsidRPr="00900F7A">
              <w:rPr>
                <w:rFonts w:eastAsia="Times New Roman" w:cs="Times New Roman" w:hint="eastAsia"/>
                <w:noProof w:val="0"/>
                <w:sz w:val="24"/>
                <w:szCs w:val="24"/>
                <w:lang w:val="en-US"/>
              </w:rPr>
              <w:t>ươ</w:t>
            </w:r>
            <w:r w:rsidRPr="00900F7A">
              <w:rPr>
                <w:rFonts w:eastAsia="Times New Roman" w:cs="Times New Roman"/>
                <w:noProof w:val="0"/>
                <w:sz w:val="24"/>
                <w:szCs w:val="24"/>
                <w:lang w:val="en-US"/>
              </w:rPr>
              <w:t xml:space="preserve">ng </w:t>
            </w:r>
            <w:r w:rsidRPr="00900F7A">
              <w:rPr>
                <w:rFonts w:eastAsia="Times New Roman" w:cs="Times New Roman" w:hint="eastAsia"/>
                <w:noProof w:val="0"/>
                <w:sz w:val="24"/>
                <w:szCs w:val="24"/>
                <w:lang w:val="en-US"/>
              </w:rPr>
              <w:t>đươ</w:t>
            </w:r>
            <w:r w:rsidRPr="00900F7A">
              <w:rPr>
                <w:rFonts w:eastAsia="Times New Roman" w:cs="Times New Roman"/>
                <w:noProof w:val="0"/>
                <w:sz w:val="24"/>
                <w:szCs w:val="24"/>
                <w:lang w:val="en-US"/>
              </w:rPr>
              <w:t>ng</w:t>
            </w:r>
          </w:p>
        </w:tc>
        <w:tc>
          <w:tcPr>
            <w:tcW w:w="1560" w:type="dxa"/>
          </w:tcPr>
          <w:p w14:paraId="3323717D"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p>
        </w:tc>
      </w:tr>
      <w:tr w:rsidR="005102AD" w:rsidRPr="00900F7A" w14:paraId="0716056C" w14:textId="71C5A83E" w:rsidTr="005102AD">
        <w:trPr>
          <w:trHeight w:val="454"/>
          <w:jc w:val="center"/>
        </w:trPr>
        <w:tc>
          <w:tcPr>
            <w:tcW w:w="533" w:type="dxa"/>
            <w:vAlign w:val="center"/>
          </w:tcPr>
          <w:p w14:paraId="4F10E536" w14:textId="77777777" w:rsidR="005102AD" w:rsidRPr="00900F7A" w:rsidRDefault="005102AD" w:rsidP="00900F7A">
            <w:pPr>
              <w:widowControl w:val="0"/>
              <w:numPr>
                <w:ilvl w:val="0"/>
                <w:numId w:val="113"/>
              </w:numPr>
              <w:spacing w:after="0" w:line="276" w:lineRule="auto"/>
              <w:jc w:val="center"/>
              <w:rPr>
                <w:rFonts w:eastAsia="Times New Roman" w:cs="Times New Roman"/>
                <w:noProof w:val="0"/>
                <w:sz w:val="24"/>
                <w:szCs w:val="24"/>
                <w:lang w:val="en-US"/>
              </w:rPr>
            </w:pPr>
          </w:p>
        </w:tc>
        <w:tc>
          <w:tcPr>
            <w:tcW w:w="3715" w:type="dxa"/>
            <w:vAlign w:val="center"/>
          </w:tcPr>
          <w:p w14:paraId="56361E8F" w14:textId="77777777" w:rsidR="005102AD" w:rsidRPr="00900F7A" w:rsidRDefault="005102AD"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Vật liệu</w:t>
            </w:r>
          </w:p>
        </w:tc>
        <w:tc>
          <w:tcPr>
            <w:tcW w:w="918" w:type="dxa"/>
            <w:vAlign w:val="center"/>
          </w:tcPr>
          <w:p w14:paraId="753F3AE6"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p>
        </w:tc>
        <w:tc>
          <w:tcPr>
            <w:tcW w:w="2767" w:type="dxa"/>
            <w:vAlign w:val="center"/>
          </w:tcPr>
          <w:p w14:paraId="15C3796D"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Thép được mạ kẽm nóng, chiều dày lớp mạ ≥ 85µm</w:t>
            </w:r>
          </w:p>
        </w:tc>
        <w:tc>
          <w:tcPr>
            <w:tcW w:w="1560" w:type="dxa"/>
          </w:tcPr>
          <w:p w14:paraId="46D43893"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p>
        </w:tc>
      </w:tr>
      <w:tr w:rsidR="005102AD" w:rsidRPr="00900F7A" w14:paraId="3CA42751" w14:textId="568B4887" w:rsidTr="005102AD">
        <w:trPr>
          <w:trHeight w:val="454"/>
          <w:jc w:val="center"/>
        </w:trPr>
        <w:tc>
          <w:tcPr>
            <w:tcW w:w="533" w:type="dxa"/>
            <w:vAlign w:val="center"/>
          </w:tcPr>
          <w:p w14:paraId="72DAA3E6" w14:textId="77777777" w:rsidR="005102AD" w:rsidRPr="00900F7A" w:rsidRDefault="005102AD" w:rsidP="00900F7A">
            <w:pPr>
              <w:widowControl w:val="0"/>
              <w:numPr>
                <w:ilvl w:val="0"/>
                <w:numId w:val="113"/>
              </w:numPr>
              <w:spacing w:after="0" w:line="276" w:lineRule="auto"/>
              <w:jc w:val="center"/>
              <w:rPr>
                <w:rFonts w:eastAsia="Times New Roman" w:cs="Times New Roman"/>
                <w:noProof w:val="0"/>
                <w:sz w:val="24"/>
                <w:szCs w:val="24"/>
                <w:lang w:val="en-US"/>
              </w:rPr>
            </w:pPr>
          </w:p>
        </w:tc>
        <w:tc>
          <w:tcPr>
            <w:tcW w:w="3715" w:type="dxa"/>
            <w:vAlign w:val="center"/>
          </w:tcPr>
          <w:p w14:paraId="48CE9A14" w14:textId="77777777" w:rsidR="005102AD" w:rsidRPr="00900F7A" w:rsidRDefault="005102AD" w:rsidP="00900F7A">
            <w:pPr>
              <w:widowControl w:val="0"/>
              <w:spacing w:after="0" w:line="276" w:lineRule="auto"/>
              <w:rPr>
                <w:rFonts w:eastAsia="Times New Roman" w:cs="Times New Roman"/>
                <w:noProof w:val="0"/>
                <w:sz w:val="24"/>
                <w:szCs w:val="24"/>
                <w:highlight w:val="yellow"/>
                <w:lang w:val="en-US"/>
              </w:rPr>
            </w:pPr>
            <w:r w:rsidRPr="00900F7A">
              <w:rPr>
                <w:rFonts w:eastAsia="Times New Roman" w:cs="Times New Roman"/>
                <w:noProof w:val="0"/>
                <w:sz w:val="24"/>
                <w:szCs w:val="24"/>
                <w:lang w:val="en-US"/>
              </w:rPr>
              <w:t>Bề mặt của các chi tiết kim loại phải trơn nhẵn, không có vết xước và khuyết tật</w:t>
            </w:r>
          </w:p>
        </w:tc>
        <w:tc>
          <w:tcPr>
            <w:tcW w:w="918" w:type="dxa"/>
            <w:vAlign w:val="center"/>
          </w:tcPr>
          <w:p w14:paraId="38F9BDEB" w14:textId="77777777" w:rsidR="005102AD" w:rsidRPr="00900F7A" w:rsidRDefault="005102AD" w:rsidP="00900F7A">
            <w:pPr>
              <w:widowControl w:val="0"/>
              <w:spacing w:after="0" w:line="276" w:lineRule="auto"/>
              <w:jc w:val="center"/>
              <w:rPr>
                <w:rFonts w:eastAsia="Times New Roman" w:cs="Times New Roman"/>
                <w:noProof w:val="0"/>
                <w:sz w:val="24"/>
                <w:szCs w:val="24"/>
                <w:highlight w:val="yellow"/>
                <w:lang w:val="en-US"/>
              </w:rPr>
            </w:pPr>
          </w:p>
        </w:tc>
        <w:tc>
          <w:tcPr>
            <w:tcW w:w="2767" w:type="dxa"/>
            <w:vAlign w:val="center"/>
          </w:tcPr>
          <w:p w14:paraId="5FF7B33D" w14:textId="77777777" w:rsidR="005102AD" w:rsidRPr="00900F7A" w:rsidRDefault="005102AD" w:rsidP="00900F7A">
            <w:pPr>
              <w:widowControl w:val="0"/>
              <w:spacing w:after="0" w:line="276" w:lineRule="auto"/>
              <w:jc w:val="center"/>
              <w:rPr>
                <w:rFonts w:eastAsia="Times New Roman" w:cs="Times New Roman"/>
                <w:noProof w:val="0"/>
                <w:sz w:val="24"/>
                <w:szCs w:val="24"/>
                <w:highlight w:val="yellow"/>
                <w:lang w:val="en-US"/>
              </w:rPr>
            </w:pPr>
            <w:r w:rsidRPr="00900F7A">
              <w:rPr>
                <w:rFonts w:eastAsia="Times New Roman" w:cs="Times New Roman"/>
                <w:noProof w:val="0"/>
                <w:sz w:val="24"/>
                <w:szCs w:val="24"/>
                <w:lang w:val="en-US"/>
              </w:rPr>
              <w:t>Có</w:t>
            </w:r>
          </w:p>
        </w:tc>
        <w:tc>
          <w:tcPr>
            <w:tcW w:w="1560" w:type="dxa"/>
          </w:tcPr>
          <w:p w14:paraId="386A36D0"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p>
        </w:tc>
      </w:tr>
      <w:tr w:rsidR="005102AD" w:rsidRPr="00900F7A" w14:paraId="638D854D" w14:textId="5DC5A63F" w:rsidTr="005102AD">
        <w:trPr>
          <w:trHeight w:val="454"/>
          <w:jc w:val="center"/>
        </w:trPr>
        <w:tc>
          <w:tcPr>
            <w:tcW w:w="533" w:type="dxa"/>
            <w:vAlign w:val="center"/>
          </w:tcPr>
          <w:p w14:paraId="00852772" w14:textId="77777777" w:rsidR="005102AD" w:rsidRPr="00900F7A" w:rsidRDefault="005102AD" w:rsidP="00900F7A">
            <w:pPr>
              <w:widowControl w:val="0"/>
              <w:numPr>
                <w:ilvl w:val="0"/>
                <w:numId w:val="113"/>
              </w:numPr>
              <w:spacing w:after="0" w:line="276" w:lineRule="auto"/>
              <w:jc w:val="center"/>
              <w:rPr>
                <w:rFonts w:eastAsia="Times New Roman" w:cs="Times New Roman"/>
                <w:noProof w:val="0"/>
                <w:sz w:val="24"/>
                <w:szCs w:val="24"/>
                <w:lang w:val="en-US"/>
              </w:rPr>
            </w:pPr>
          </w:p>
        </w:tc>
        <w:tc>
          <w:tcPr>
            <w:tcW w:w="3715" w:type="dxa"/>
            <w:vAlign w:val="center"/>
          </w:tcPr>
          <w:p w14:paraId="0F46EBCD" w14:textId="77777777" w:rsidR="005102AD" w:rsidRPr="00900F7A" w:rsidRDefault="005102AD"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Má ốp cột phải có 02 vị trí để luồn đai thép bắt má ốp cột vào thân cột điện và giữ cố định má ốp cột</w:t>
            </w:r>
          </w:p>
        </w:tc>
        <w:tc>
          <w:tcPr>
            <w:tcW w:w="918" w:type="dxa"/>
            <w:vAlign w:val="center"/>
          </w:tcPr>
          <w:p w14:paraId="2ED0D178" w14:textId="77777777" w:rsidR="005102AD" w:rsidRPr="00900F7A" w:rsidRDefault="005102AD" w:rsidP="00900F7A">
            <w:pPr>
              <w:widowControl w:val="0"/>
              <w:spacing w:after="0" w:line="276" w:lineRule="auto"/>
              <w:jc w:val="center"/>
              <w:rPr>
                <w:rFonts w:eastAsia="Times New Roman" w:cs="Times New Roman"/>
                <w:noProof w:val="0"/>
                <w:sz w:val="24"/>
                <w:szCs w:val="24"/>
                <w:highlight w:val="yellow"/>
                <w:lang w:val="en-US"/>
              </w:rPr>
            </w:pPr>
          </w:p>
        </w:tc>
        <w:tc>
          <w:tcPr>
            <w:tcW w:w="2767" w:type="dxa"/>
            <w:vAlign w:val="center"/>
          </w:tcPr>
          <w:p w14:paraId="1C00BE34"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560" w:type="dxa"/>
          </w:tcPr>
          <w:p w14:paraId="0287B32E"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p>
        </w:tc>
      </w:tr>
      <w:tr w:rsidR="005102AD" w:rsidRPr="00900F7A" w14:paraId="151FD455" w14:textId="2AF19B97" w:rsidTr="005102AD">
        <w:trPr>
          <w:trHeight w:val="454"/>
          <w:jc w:val="center"/>
        </w:trPr>
        <w:tc>
          <w:tcPr>
            <w:tcW w:w="533" w:type="dxa"/>
            <w:vAlign w:val="center"/>
          </w:tcPr>
          <w:p w14:paraId="473FCA34" w14:textId="77777777" w:rsidR="005102AD" w:rsidRPr="00900F7A" w:rsidRDefault="005102AD" w:rsidP="00900F7A">
            <w:pPr>
              <w:widowControl w:val="0"/>
              <w:numPr>
                <w:ilvl w:val="0"/>
                <w:numId w:val="113"/>
              </w:numPr>
              <w:spacing w:after="0" w:line="276" w:lineRule="auto"/>
              <w:jc w:val="center"/>
              <w:rPr>
                <w:rFonts w:eastAsia="Times New Roman" w:cs="Times New Roman"/>
                <w:noProof w:val="0"/>
                <w:sz w:val="24"/>
                <w:szCs w:val="24"/>
                <w:lang w:val="en-US"/>
              </w:rPr>
            </w:pPr>
          </w:p>
        </w:tc>
        <w:tc>
          <w:tcPr>
            <w:tcW w:w="3715" w:type="dxa"/>
            <w:vAlign w:val="center"/>
          </w:tcPr>
          <w:p w14:paraId="753D0C59" w14:textId="77777777" w:rsidR="005102AD" w:rsidRPr="00900F7A" w:rsidRDefault="005102AD"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Má ốp phải ốp được sát vào cột điện bêtông ly tâm</w:t>
            </w:r>
          </w:p>
        </w:tc>
        <w:tc>
          <w:tcPr>
            <w:tcW w:w="918" w:type="dxa"/>
            <w:vAlign w:val="center"/>
          </w:tcPr>
          <w:p w14:paraId="420F9BE8" w14:textId="77777777" w:rsidR="005102AD" w:rsidRPr="00900F7A" w:rsidRDefault="005102AD" w:rsidP="00900F7A">
            <w:pPr>
              <w:widowControl w:val="0"/>
              <w:spacing w:after="0" w:line="276" w:lineRule="auto"/>
              <w:jc w:val="center"/>
              <w:rPr>
                <w:rFonts w:eastAsia="Times New Roman" w:cs="Times New Roman"/>
                <w:noProof w:val="0"/>
                <w:sz w:val="24"/>
                <w:szCs w:val="24"/>
                <w:highlight w:val="yellow"/>
                <w:lang w:val="en-US"/>
              </w:rPr>
            </w:pPr>
          </w:p>
        </w:tc>
        <w:tc>
          <w:tcPr>
            <w:tcW w:w="2767" w:type="dxa"/>
            <w:vAlign w:val="center"/>
          </w:tcPr>
          <w:p w14:paraId="6BDCEA92"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560" w:type="dxa"/>
          </w:tcPr>
          <w:p w14:paraId="11EACC53"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p>
        </w:tc>
      </w:tr>
      <w:tr w:rsidR="005102AD" w:rsidRPr="00900F7A" w14:paraId="432666FA" w14:textId="77AD35CF" w:rsidTr="005102AD">
        <w:trPr>
          <w:trHeight w:val="454"/>
          <w:jc w:val="center"/>
        </w:trPr>
        <w:tc>
          <w:tcPr>
            <w:tcW w:w="533" w:type="dxa"/>
            <w:vAlign w:val="center"/>
          </w:tcPr>
          <w:p w14:paraId="01218CEF" w14:textId="77777777" w:rsidR="005102AD" w:rsidRPr="00900F7A" w:rsidRDefault="005102AD" w:rsidP="00900F7A">
            <w:pPr>
              <w:widowControl w:val="0"/>
              <w:numPr>
                <w:ilvl w:val="0"/>
                <w:numId w:val="113"/>
              </w:numPr>
              <w:spacing w:after="0" w:line="276" w:lineRule="auto"/>
              <w:jc w:val="center"/>
              <w:rPr>
                <w:rFonts w:eastAsia="Times New Roman" w:cs="Times New Roman"/>
                <w:noProof w:val="0"/>
                <w:sz w:val="24"/>
                <w:szCs w:val="24"/>
                <w:lang w:val="en-US"/>
              </w:rPr>
            </w:pPr>
          </w:p>
        </w:tc>
        <w:tc>
          <w:tcPr>
            <w:tcW w:w="3715" w:type="dxa"/>
            <w:vAlign w:val="center"/>
          </w:tcPr>
          <w:p w14:paraId="7F286E4F" w14:textId="77777777" w:rsidR="005102AD" w:rsidRPr="00900F7A" w:rsidRDefault="005102AD"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Đường kính móc tối thiểu</w:t>
            </w:r>
          </w:p>
        </w:tc>
        <w:tc>
          <w:tcPr>
            <w:tcW w:w="918" w:type="dxa"/>
            <w:vAlign w:val="center"/>
          </w:tcPr>
          <w:p w14:paraId="4D1CC376"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mm</w:t>
            </w:r>
          </w:p>
        </w:tc>
        <w:tc>
          <w:tcPr>
            <w:tcW w:w="2767" w:type="dxa"/>
            <w:vAlign w:val="center"/>
          </w:tcPr>
          <w:p w14:paraId="6383677F" w14:textId="3EAD9586" w:rsidR="005102AD" w:rsidRPr="00900F7A" w:rsidRDefault="005102AD" w:rsidP="00900F7A">
            <w:pPr>
              <w:widowControl w:val="0"/>
              <w:spacing w:after="0" w:line="276" w:lineRule="auto"/>
              <w:jc w:val="center"/>
              <w:rPr>
                <w:rFonts w:eastAsia="Times New Roman" w:cs="Times New Roman"/>
                <w:noProof w:val="0"/>
                <w:sz w:val="24"/>
                <w:szCs w:val="24"/>
              </w:rPr>
            </w:pPr>
            <w:r>
              <w:rPr>
                <w:rFonts w:eastAsia="Times New Roman" w:cs="Times New Roman"/>
                <w:noProof w:val="0"/>
                <w:sz w:val="24"/>
                <w:szCs w:val="24"/>
              </w:rPr>
              <w:t>20</w:t>
            </w:r>
          </w:p>
        </w:tc>
        <w:tc>
          <w:tcPr>
            <w:tcW w:w="1560" w:type="dxa"/>
          </w:tcPr>
          <w:p w14:paraId="4AF6461A" w14:textId="77777777" w:rsidR="005102AD" w:rsidRDefault="005102AD" w:rsidP="00900F7A">
            <w:pPr>
              <w:widowControl w:val="0"/>
              <w:spacing w:after="0" w:line="276" w:lineRule="auto"/>
              <w:jc w:val="center"/>
              <w:rPr>
                <w:rFonts w:eastAsia="Times New Roman" w:cs="Times New Roman"/>
                <w:noProof w:val="0"/>
                <w:sz w:val="24"/>
                <w:szCs w:val="24"/>
              </w:rPr>
            </w:pPr>
          </w:p>
        </w:tc>
      </w:tr>
      <w:tr w:rsidR="005102AD" w:rsidRPr="00900F7A" w14:paraId="16E180FD" w14:textId="64EC2FAE" w:rsidTr="005102AD">
        <w:trPr>
          <w:trHeight w:val="454"/>
          <w:jc w:val="center"/>
        </w:trPr>
        <w:tc>
          <w:tcPr>
            <w:tcW w:w="533" w:type="dxa"/>
            <w:vAlign w:val="center"/>
          </w:tcPr>
          <w:p w14:paraId="3349579E" w14:textId="77777777" w:rsidR="005102AD" w:rsidRPr="00900F7A" w:rsidRDefault="005102AD" w:rsidP="00900F7A">
            <w:pPr>
              <w:widowControl w:val="0"/>
              <w:numPr>
                <w:ilvl w:val="0"/>
                <w:numId w:val="113"/>
              </w:numPr>
              <w:spacing w:after="0" w:line="276" w:lineRule="auto"/>
              <w:jc w:val="center"/>
              <w:rPr>
                <w:rFonts w:eastAsia="Times New Roman" w:cs="Times New Roman"/>
                <w:noProof w:val="0"/>
                <w:sz w:val="24"/>
                <w:szCs w:val="24"/>
                <w:lang w:val="en-US"/>
              </w:rPr>
            </w:pPr>
          </w:p>
        </w:tc>
        <w:tc>
          <w:tcPr>
            <w:tcW w:w="3715" w:type="dxa"/>
            <w:vAlign w:val="center"/>
          </w:tcPr>
          <w:p w14:paraId="1FB3173A" w14:textId="77777777" w:rsidR="005102AD" w:rsidRPr="00900F7A" w:rsidRDefault="005102AD"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Chiều dày tấm ốp tối thiểu</w:t>
            </w:r>
          </w:p>
        </w:tc>
        <w:tc>
          <w:tcPr>
            <w:tcW w:w="918" w:type="dxa"/>
            <w:vAlign w:val="center"/>
          </w:tcPr>
          <w:p w14:paraId="348EC2D8"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mm</w:t>
            </w:r>
          </w:p>
        </w:tc>
        <w:tc>
          <w:tcPr>
            <w:tcW w:w="2767" w:type="dxa"/>
            <w:vAlign w:val="center"/>
          </w:tcPr>
          <w:p w14:paraId="63D5A9D7"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3</w:t>
            </w:r>
          </w:p>
        </w:tc>
        <w:tc>
          <w:tcPr>
            <w:tcW w:w="1560" w:type="dxa"/>
          </w:tcPr>
          <w:p w14:paraId="53EE170D"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p>
        </w:tc>
      </w:tr>
      <w:tr w:rsidR="005102AD" w:rsidRPr="00900F7A" w14:paraId="4F79903F" w14:textId="6FF73CB0" w:rsidTr="005102AD">
        <w:trPr>
          <w:trHeight w:val="454"/>
          <w:jc w:val="center"/>
        </w:trPr>
        <w:tc>
          <w:tcPr>
            <w:tcW w:w="533" w:type="dxa"/>
            <w:vAlign w:val="center"/>
          </w:tcPr>
          <w:p w14:paraId="641E2241" w14:textId="77777777" w:rsidR="005102AD" w:rsidRPr="00900F7A" w:rsidRDefault="005102AD" w:rsidP="00900F7A">
            <w:pPr>
              <w:widowControl w:val="0"/>
              <w:numPr>
                <w:ilvl w:val="0"/>
                <w:numId w:val="113"/>
              </w:numPr>
              <w:spacing w:after="0" w:line="276" w:lineRule="auto"/>
              <w:jc w:val="center"/>
              <w:rPr>
                <w:rFonts w:eastAsia="Times New Roman" w:cs="Times New Roman"/>
                <w:noProof w:val="0"/>
                <w:sz w:val="24"/>
                <w:szCs w:val="24"/>
                <w:lang w:val="en-US"/>
              </w:rPr>
            </w:pPr>
          </w:p>
        </w:tc>
        <w:tc>
          <w:tcPr>
            <w:tcW w:w="3715" w:type="dxa"/>
            <w:vAlign w:val="center"/>
          </w:tcPr>
          <w:p w14:paraId="7315083A" w14:textId="77777777" w:rsidR="005102AD" w:rsidRPr="00900F7A" w:rsidRDefault="005102AD"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Chiều rộng của má ốp tối thiểu</w:t>
            </w:r>
          </w:p>
        </w:tc>
        <w:tc>
          <w:tcPr>
            <w:tcW w:w="918" w:type="dxa"/>
            <w:vAlign w:val="center"/>
          </w:tcPr>
          <w:p w14:paraId="08E99980"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cm</w:t>
            </w:r>
          </w:p>
        </w:tc>
        <w:tc>
          <w:tcPr>
            <w:tcW w:w="2767" w:type="dxa"/>
            <w:vAlign w:val="center"/>
          </w:tcPr>
          <w:p w14:paraId="04B283DE"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8</w:t>
            </w:r>
          </w:p>
        </w:tc>
        <w:tc>
          <w:tcPr>
            <w:tcW w:w="1560" w:type="dxa"/>
          </w:tcPr>
          <w:p w14:paraId="7AE02C83"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p>
        </w:tc>
      </w:tr>
      <w:tr w:rsidR="005102AD" w:rsidRPr="00900F7A" w14:paraId="5BBEE13A" w14:textId="0518921B" w:rsidTr="005102AD">
        <w:trPr>
          <w:trHeight w:val="454"/>
          <w:jc w:val="center"/>
        </w:trPr>
        <w:tc>
          <w:tcPr>
            <w:tcW w:w="533" w:type="dxa"/>
            <w:vAlign w:val="center"/>
          </w:tcPr>
          <w:p w14:paraId="059FAE5C" w14:textId="77777777" w:rsidR="005102AD" w:rsidRPr="00900F7A" w:rsidRDefault="005102AD" w:rsidP="00900F7A">
            <w:pPr>
              <w:widowControl w:val="0"/>
              <w:numPr>
                <w:ilvl w:val="0"/>
                <w:numId w:val="113"/>
              </w:numPr>
              <w:spacing w:after="0" w:line="276" w:lineRule="auto"/>
              <w:jc w:val="center"/>
              <w:rPr>
                <w:rFonts w:eastAsia="Times New Roman" w:cs="Times New Roman"/>
                <w:noProof w:val="0"/>
                <w:sz w:val="24"/>
                <w:szCs w:val="24"/>
                <w:lang w:val="en-US"/>
              </w:rPr>
            </w:pPr>
          </w:p>
        </w:tc>
        <w:tc>
          <w:tcPr>
            <w:tcW w:w="3715" w:type="dxa"/>
            <w:vAlign w:val="center"/>
          </w:tcPr>
          <w:p w14:paraId="59F0C15C" w14:textId="77777777" w:rsidR="005102AD" w:rsidRPr="00900F7A" w:rsidRDefault="005102AD"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Lực phá hủy tối thiểu</w:t>
            </w:r>
          </w:p>
        </w:tc>
        <w:tc>
          <w:tcPr>
            <w:tcW w:w="918" w:type="dxa"/>
            <w:vAlign w:val="center"/>
          </w:tcPr>
          <w:p w14:paraId="0436BA45"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kN</w:t>
            </w:r>
          </w:p>
        </w:tc>
        <w:tc>
          <w:tcPr>
            <w:tcW w:w="2767" w:type="dxa"/>
            <w:vAlign w:val="center"/>
          </w:tcPr>
          <w:p w14:paraId="4294A65C"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95</w:t>
            </w:r>
          </w:p>
        </w:tc>
        <w:tc>
          <w:tcPr>
            <w:tcW w:w="1560" w:type="dxa"/>
          </w:tcPr>
          <w:p w14:paraId="1AA9DAAC"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p>
        </w:tc>
      </w:tr>
      <w:tr w:rsidR="005102AD" w:rsidRPr="00900F7A" w14:paraId="7F6255CB" w14:textId="0136A931" w:rsidTr="005102AD">
        <w:trPr>
          <w:trHeight w:val="454"/>
          <w:jc w:val="center"/>
        </w:trPr>
        <w:tc>
          <w:tcPr>
            <w:tcW w:w="533" w:type="dxa"/>
            <w:vAlign w:val="center"/>
          </w:tcPr>
          <w:p w14:paraId="44D344B0" w14:textId="77777777" w:rsidR="005102AD" w:rsidRPr="00900F7A" w:rsidRDefault="005102AD" w:rsidP="00900F7A">
            <w:pPr>
              <w:widowControl w:val="0"/>
              <w:numPr>
                <w:ilvl w:val="0"/>
                <w:numId w:val="113"/>
              </w:numPr>
              <w:spacing w:after="0" w:line="276" w:lineRule="auto"/>
              <w:jc w:val="center"/>
              <w:rPr>
                <w:rFonts w:eastAsia="Times New Roman" w:cs="Times New Roman"/>
                <w:noProof w:val="0"/>
                <w:sz w:val="24"/>
                <w:szCs w:val="24"/>
                <w:lang w:val="en-US"/>
              </w:rPr>
            </w:pPr>
          </w:p>
        </w:tc>
        <w:tc>
          <w:tcPr>
            <w:tcW w:w="3715" w:type="dxa"/>
            <w:vAlign w:val="center"/>
          </w:tcPr>
          <w:p w14:paraId="77FEECE0" w14:textId="77777777" w:rsidR="005102AD" w:rsidRPr="00900F7A" w:rsidRDefault="005102AD" w:rsidP="00900F7A">
            <w:pPr>
              <w:widowControl w:val="0"/>
              <w:spacing w:after="0" w:line="276" w:lineRule="auto"/>
              <w:rPr>
                <w:rFonts w:eastAsia="Times New Roman" w:cs="Times New Roman"/>
                <w:noProof w:val="0"/>
                <w:sz w:val="24"/>
                <w:szCs w:val="24"/>
                <w:lang w:val="en-US"/>
              </w:rPr>
            </w:pPr>
            <w:r w:rsidRPr="00900F7A">
              <w:rPr>
                <w:rFonts w:eastAsia="Times New Roman" w:cs="Times New Roman"/>
                <w:noProof w:val="0"/>
                <w:sz w:val="24"/>
                <w:szCs w:val="24"/>
                <w:lang w:val="en-US"/>
              </w:rPr>
              <w:t>Bản vẽ kèm theo</w:t>
            </w:r>
          </w:p>
        </w:tc>
        <w:tc>
          <w:tcPr>
            <w:tcW w:w="918" w:type="dxa"/>
            <w:vAlign w:val="center"/>
          </w:tcPr>
          <w:p w14:paraId="09D23E85"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p>
        </w:tc>
        <w:tc>
          <w:tcPr>
            <w:tcW w:w="2767" w:type="dxa"/>
            <w:vAlign w:val="center"/>
          </w:tcPr>
          <w:p w14:paraId="61B53295"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560" w:type="dxa"/>
          </w:tcPr>
          <w:p w14:paraId="290572D3" w14:textId="77777777" w:rsidR="005102AD" w:rsidRPr="00900F7A" w:rsidRDefault="005102AD" w:rsidP="00900F7A">
            <w:pPr>
              <w:widowControl w:val="0"/>
              <w:spacing w:after="0" w:line="276" w:lineRule="auto"/>
              <w:jc w:val="center"/>
              <w:rPr>
                <w:rFonts w:eastAsia="Times New Roman" w:cs="Times New Roman"/>
                <w:noProof w:val="0"/>
                <w:sz w:val="24"/>
                <w:szCs w:val="24"/>
                <w:lang w:val="en-US"/>
              </w:rPr>
            </w:pPr>
          </w:p>
        </w:tc>
      </w:tr>
    </w:tbl>
    <w:p w14:paraId="7A823A83" w14:textId="77777777" w:rsidR="00900F7A" w:rsidRPr="00900F7A" w:rsidRDefault="00900F7A" w:rsidP="00900F7A">
      <w:pPr>
        <w:widowControl w:val="0"/>
        <w:spacing w:after="0" w:line="264" w:lineRule="auto"/>
        <w:jc w:val="both"/>
        <w:rPr>
          <w:rFonts w:eastAsia="Times New Roman" w:cs="Times New Roman"/>
          <w:b/>
          <w:noProof w:val="0"/>
          <w:sz w:val="28"/>
          <w:szCs w:val="28"/>
          <w:lang w:val="en-US"/>
        </w:rPr>
      </w:pPr>
    </w:p>
    <w:p w14:paraId="710BB7D6" w14:textId="77777777" w:rsidR="00900F7A" w:rsidRPr="00900F7A" w:rsidRDefault="00900F7A" w:rsidP="00900F7A">
      <w:pPr>
        <w:widowControl w:val="0"/>
        <w:spacing w:after="0" w:line="264" w:lineRule="auto"/>
        <w:jc w:val="both"/>
        <w:rPr>
          <w:rFonts w:eastAsia="Times New Roman" w:cs="Times New Roman"/>
          <w:b/>
          <w:noProof w:val="0"/>
          <w:szCs w:val="26"/>
          <w:lang w:val="en-US"/>
        </w:rPr>
      </w:pPr>
      <w:r w:rsidRPr="00900F7A">
        <w:rPr>
          <w:rFonts w:eastAsia="Times New Roman" w:cs="Times New Roman"/>
          <w:b/>
          <w:noProof w:val="0"/>
          <w:szCs w:val="26"/>
          <w:lang w:val="en-US"/>
        </w:rPr>
        <w:t>b. Má ốp vòng tròn: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3431"/>
        <w:gridCol w:w="918"/>
        <w:gridCol w:w="3051"/>
        <w:gridCol w:w="1701"/>
      </w:tblGrid>
      <w:tr w:rsidR="005102AD" w:rsidRPr="00900F7A" w14:paraId="2BB3C076" w14:textId="32D9D6ED" w:rsidTr="005102AD">
        <w:trPr>
          <w:trHeight w:val="454"/>
          <w:jc w:val="center"/>
        </w:trPr>
        <w:tc>
          <w:tcPr>
            <w:tcW w:w="533" w:type="dxa"/>
            <w:vAlign w:val="center"/>
          </w:tcPr>
          <w:p w14:paraId="69987D82" w14:textId="77777777" w:rsidR="005102AD" w:rsidRPr="00900F7A" w:rsidRDefault="005102AD" w:rsidP="00900F7A">
            <w:pPr>
              <w:widowControl w:val="0"/>
              <w:spacing w:after="0" w:line="240"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Stt</w:t>
            </w:r>
          </w:p>
        </w:tc>
        <w:tc>
          <w:tcPr>
            <w:tcW w:w="3431" w:type="dxa"/>
            <w:vAlign w:val="center"/>
          </w:tcPr>
          <w:p w14:paraId="1A13CC4E" w14:textId="77777777" w:rsidR="005102AD" w:rsidRPr="00900F7A" w:rsidRDefault="005102AD" w:rsidP="00900F7A">
            <w:pPr>
              <w:widowControl w:val="0"/>
              <w:spacing w:after="0" w:line="240"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Mô tả</w:t>
            </w:r>
          </w:p>
        </w:tc>
        <w:tc>
          <w:tcPr>
            <w:tcW w:w="918" w:type="dxa"/>
            <w:vAlign w:val="center"/>
          </w:tcPr>
          <w:p w14:paraId="04918B48" w14:textId="77777777" w:rsidR="005102AD" w:rsidRPr="00900F7A" w:rsidRDefault="005102AD" w:rsidP="00900F7A">
            <w:pPr>
              <w:widowControl w:val="0"/>
              <w:spacing w:after="0" w:line="240"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Đơn vị</w:t>
            </w:r>
          </w:p>
        </w:tc>
        <w:tc>
          <w:tcPr>
            <w:tcW w:w="3051" w:type="dxa"/>
            <w:vAlign w:val="center"/>
          </w:tcPr>
          <w:p w14:paraId="5E98EC72" w14:textId="77777777" w:rsidR="005102AD" w:rsidRPr="00900F7A" w:rsidRDefault="005102AD" w:rsidP="00900F7A">
            <w:pPr>
              <w:widowControl w:val="0"/>
              <w:spacing w:after="0" w:line="240" w:lineRule="auto"/>
              <w:jc w:val="center"/>
              <w:rPr>
                <w:rFonts w:eastAsia="Times New Roman" w:cs="Times New Roman"/>
                <w:b/>
                <w:noProof w:val="0"/>
                <w:sz w:val="24"/>
                <w:szCs w:val="24"/>
                <w:lang w:val="en-US"/>
              </w:rPr>
            </w:pPr>
            <w:r w:rsidRPr="00900F7A">
              <w:rPr>
                <w:rFonts w:eastAsia="Times New Roman" w:cs="Times New Roman"/>
                <w:b/>
                <w:noProof w:val="0"/>
                <w:sz w:val="24"/>
                <w:szCs w:val="24"/>
                <w:lang w:val="en-US"/>
              </w:rPr>
              <w:t>Thông số yêu cầu</w:t>
            </w:r>
          </w:p>
        </w:tc>
        <w:tc>
          <w:tcPr>
            <w:tcW w:w="1701" w:type="dxa"/>
          </w:tcPr>
          <w:p w14:paraId="6A17053B" w14:textId="698A30AD" w:rsidR="005102AD" w:rsidRPr="005102AD" w:rsidRDefault="005102AD" w:rsidP="00900F7A">
            <w:pPr>
              <w:widowControl w:val="0"/>
              <w:spacing w:after="0" w:line="240" w:lineRule="auto"/>
              <w:jc w:val="center"/>
              <w:rPr>
                <w:rFonts w:eastAsia="Times New Roman" w:cs="Times New Roman"/>
                <w:b/>
                <w:noProof w:val="0"/>
                <w:sz w:val="24"/>
                <w:szCs w:val="24"/>
              </w:rPr>
            </w:pPr>
            <w:r>
              <w:rPr>
                <w:rFonts w:eastAsia="Times New Roman" w:cs="Times New Roman"/>
                <w:b/>
                <w:noProof w:val="0"/>
                <w:sz w:val="24"/>
                <w:szCs w:val="24"/>
              </w:rPr>
              <w:t>Đáp ứng của nhà thầu</w:t>
            </w:r>
          </w:p>
        </w:tc>
      </w:tr>
      <w:tr w:rsidR="005102AD" w:rsidRPr="00900F7A" w14:paraId="34AF32B4" w14:textId="10309F0C" w:rsidTr="005102AD">
        <w:trPr>
          <w:trHeight w:val="454"/>
          <w:jc w:val="center"/>
        </w:trPr>
        <w:tc>
          <w:tcPr>
            <w:tcW w:w="533" w:type="dxa"/>
            <w:vAlign w:val="center"/>
          </w:tcPr>
          <w:p w14:paraId="29EB29B0" w14:textId="77777777" w:rsidR="005102AD" w:rsidRPr="00900F7A" w:rsidRDefault="005102AD" w:rsidP="00900F7A">
            <w:pPr>
              <w:widowControl w:val="0"/>
              <w:numPr>
                <w:ilvl w:val="0"/>
                <w:numId w:val="114"/>
              </w:numPr>
              <w:spacing w:after="0" w:line="240" w:lineRule="auto"/>
              <w:jc w:val="center"/>
              <w:rPr>
                <w:rFonts w:eastAsia="Times New Roman" w:cs="Times New Roman"/>
                <w:noProof w:val="0"/>
                <w:sz w:val="24"/>
                <w:szCs w:val="24"/>
                <w:lang w:val="en-US"/>
              </w:rPr>
            </w:pPr>
          </w:p>
        </w:tc>
        <w:tc>
          <w:tcPr>
            <w:tcW w:w="3431" w:type="dxa"/>
            <w:vAlign w:val="center"/>
          </w:tcPr>
          <w:p w14:paraId="3DAB0EF8" w14:textId="77777777" w:rsidR="005102AD" w:rsidRPr="00900F7A" w:rsidRDefault="005102AD"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Nhà sản xuất / Nước sản xuất</w:t>
            </w:r>
          </w:p>
        </w:tc>
        <w:tc>
          <w:tcPr>
            <w:tcW w:w="918" w:type="dxa"/>
            <w:vAlign w:val="center"/>
          </w:tcPr>
          <w:p w14:paraId="666A0540"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c>
          <w:tcPr>
            <w:tcW w:w="3051" w:type="dxa"/>
            <w:vAlign w:val="center"/>
          </w:tcPr>
          <w:p w14:paraId="0C585B32"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Nêu rõ</w:t>
            </w:r>
          </w:p>
        </w:tc>
        <w:tc>
          <w:tcPr>
            <w:tcW w:w="1701" w:type="dxa"/>
          </w:tcPr>
          <w:p w14:paraId="34525771"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r>
      <w:tr w:rsidR="005102AD" w:rsidRPr="00900F7A" w14:paraId="503EA03C" w14:textId="55F159D9" w:rsidTr="005102AD">
        <w:trPr>
          <w:trHeight w:val="454"/>
          <w:jc w:val="center"/>
        </w:trPr>
        <w:tc>
          <w:tcPr>
            <w:tcW w:w="533" w:type="dxa"/>
            <w:vAlign w:val="center"/>
          </w:tcPr>
          <w:p w14:paraId="4038FD4E" w14:textId="77777777" w:rsidR="005102AD" w:rsidRPr="00900F7A" w:rsidRDefault="005102AD" w:rsidP="00900F7A">
            <w:pPr>
              <w:widowControl w:val="0"/>
              <w:numPr>
                <w:ilvl w:val="0"/>
                <w:numId w:val="114"/>
              </w:numPr>
              <w:spacing w:after="0" w:line="240" w:lineRule="auto"/>
              <w:jc w:val="center"/>
              <w:rPr>
                <w:rFonts w:eastAsia="Times New Roman" w:cs="Times New Roman"/>
                <w:noProof w:val="0"/>
                <w:sz w:val="24"/>
                <w:szCs w:val="24"/>
                <w:lang w:val="en-US"/>
              </w:rPr>
            </w:pPr>
          </w:p>
        </w:tc>
        <w:tc>
          <w:tcPr>
            <w:tcW w:w="3431" w:type="dxa"/>
            <w:vAlign w:val="center"/>
          </w:tcPr>
          <w:p w14:paraId="655A71F9" w14:textId="77777777" w:rsidR="005102AD" w:rsidRPr="00900F7A" w:rsidRDefault="005102AD"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 xml:space="preserve">Tiêu chuẩn sản xuất </w:t>
            </w:r>
            <w:proofErr w:type="gramStart"/>
            <w:r w:rsidRPr="00900F7A">
              <w:rPr>
                <w:rFonts w:eastAsia="Times New Roman" w:cs="Times New Roman"/>
                <w:noProof w:val="0"/>
                <w:sz w:val="24"/>
                <w:szCs w:val="24"/>
                <w:lang w:val="en-US"/>
              </w:rPr>
              <w:t>và  thử</w:t>
            </w:r>
            <w:proofErr w:type="gramEnd"/>
            <w:r w:rsidRPr="00900F7A">
              <w:rPr>
                <w:rFonts w:eastAsia="Times New Roman" w:cs="Times New Roman"/>
                <w:noProof w:val="0"/>
                <w:sz w:val="24"/>
                <w:szCs w:val="24"/>
                <w:lang w:val="en-US"/>
              </w:rPr>
              <w:t xml:space="preserve"> nghiệm</w:t>
            </w:r>
          </w:p>
        </w:tc>
        <w:tc>
          <w:tcPr>
            <w:tcW w:w="918" w:type="dxa"/>
            <w:vAlign w:val="center"/>
          </w:tcPr>
          <w:p w14:paraId="59D35916"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c>
          <w:tcPr>
            <w:tcW w:w="3051" w:type="dxa"/>
            <w:vAlign w:val="center"/>
          </w:tcPr>
          <w:p w14:paraId="1C0D95F5"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TCVN 5408, IEC61109 hoặc các tiêu chuẩn t</w:t>
            </w:r>
            <w:r w:rsidRPr="00900F7A">
              <w:rPr>
                <w:rFonts w:eastAsia="Times New Roman" w:cs="Times New Roman" w:hint="eastAsia"/>
                <w:noProof w:val="0"/>
                <w:sz w:val="24"/>
                <w:szCs w:val="24"/>
                <w:lang w:val="en-US"/>
              </w:rPr>
              <w:t>ươ</w:t>
            </w:r>
            <w:r w:rsidRPr="00900F7A">
              <w:rPr>
                <w:rFonts w:eastAsia="Times New Roman" w:cs="Times New Roman"/>
                <w:noProof w:val="0"/>
                <w:sz w:val="24"/>
                <w:szCs w:val="24"/>
                <w:lang w:val="en-US"/>
              </w:rPr>
              <w:t xml:space="preserve">ng </w:t>
            </w:r>
            <w:r w:rsidRPr="00900F7A">
              <w:rPr>
                <w:rFonts w:eastAsia="Times New Roman" w:cs="Times New Roman" w:hint="eastAsia"/>
                <w:noProof w:val="0"/>
                <w:sz w:val="24"/>
                <w:szCs w:val="24"/>
                <w:lang w:val="en-US"/>
              </w:rPr>
              <w:t>đươ</w:t>
            </w:r>
            <w:r w:rsidRPr="00900F7A">
              <w:rPr>
                <w:rFonts w:eastAsia="Times New Roman" w:cs="Times New Roman"/>
                <w:noProof w:val="0"/>
                <w:sz w:val="24"/>
                <w:szCs w:val="24"/>
                <w:lang w:val="en-US"/>
              </w:rPr>
              <w:t>ng</w:t>
            </w:r>
          </w:p>
        </w:tc>
        <w:tc>
          <w:tcPr>
            <w:tcW w:w="1701" w:type="dxa"/>
          </w:tcPr>
          <w:p w14:paraId="2710C4D5"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r>
      <w:tr w:rsidR="005102AD" w:rsidRPr="00900F7A" w14:paraId="74F1CEF5" w14:textId="495BE18A" w:rsidTr="005102AD">
        <w:trPr>
          <w:trHeight w:val="454"/>
          <w:jc w:val="center"/>
        </w:trPr>
        <w:tc>
          <w:tcPr>
            <w:tcW w:w="533" w:type="dxa"/>
            <w:vAlign w:val="center"/>
          </w:tcPr>
          <w:p w14:paraId="0D95FB89" w14:textId="77777777" w:rsidR="005102AD" w:rsidRPr="00900F7A" w:rsidRDefault="005102AD" w:rsidP="00900F7A">
            <w:pPr>
              <w:widowControl w:val="0"/>
              <w:numPr>
                <w:ilvl w:val="0"/>
                <w:numId w:val="114"/>
              </w:numPr>
              <w:spacing w:after="0" w:line="240" w:lineRule="auto"/>
              <w:jc w:val="center"/>
              <w:rPr>
                <w:rFonts w:eastAsia="Times New Roman" w:cs="Times New Roman"/>
                <w:noProof w:val="0"/>
                <w:sz w:val="24"/>
                <w:szCs w:val="24"/>
                <w:lang w:val="en-US"/>
              </w:rPr>
            </w:pPr>
          </w:p>
        </w:tc>
        <w:tc>
          <w:tcPr>
            <w:tcW w:w="3431" w:type="dxa"/>
            <w:vAlign w:val="center"/>
          </w:tcPr>
          <w:p w14:paraId="4DDF7329" w14:textId="77777777" w:rsidR="005102AD" w:rsidRPr="00900F7A" w:rsidRDefault="005102AD"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Vật liệu</w:t>
            </w:r>
          </w:p>
        </w:tc>
        <w:tc>
          <w:tcPr>
            <w:tcW w:w="918" w:type="dxa"/>
            <w:vAlign w:val="center"/>
          </w:tcPr>
          <w:p w14:paraId="1051D52C"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c>
          <w:tcPr>
            <w:tcW w:w="3051" w:type="dxa"/>
            <w:vAlign w:val="center"/>
          </w:tcPr>
          <w:p w14:paraId="2E6BB454"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Thép được mạ kẽm nóng, chiều dày lớp mạ ≥ 85µm</w:t>
            </w:r>
          </w:p>
        </w:tc>
        <w:tc>
          <w:tcPr>
            <w:tcW w:w="1701" w:type="dxa"/>
          </w:tcPr>
          <w:p w14:paraId="64E853E1"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r>
      <w:tr w:rsidR="005102AD" w:rsidRPr="00900F7A" w14:paraId="42269A49" w14:textId="3FE6DC65" w:rsidTr="005102AD">
        <w:trPr>
          <w:trHeight w:val="454"/>
          <w:jc w:val="center"/>
        </w:trPr>
        <w:tc>
          <w:tcPr>
            <w:tcW w:w="533" w:type="dxa"/>
            <w:vAlign w:val="center"/>
          </w:tcPr>
          <w:p w14:paraId="7B9D820A" w14:textId="77777777" w:rsidR="005102AD" w:rsidRPr="00900F7A" w:rsidRDefault="005102AD" w:rsidP="00900F7A">
            <w:pPr>
              <w:widowControl w:val="0"/>
              <w:numPr>
                <w:ilvl w:val="0"/>
                <w:numId w:val="114"/>
              </w:numPr>
              <w:spacing w:after="0" w:line="240" w:lineRule="auto"/>
              <w:jc w:val="center"/>
              <w:rPr>
                <w:rFonts w:eastAsia="Times New Roman" w:cs="Times New Roman"/>
                <w:noProof w:val="0"/>
                <w:sz w:val="24"/>
                <w:szCs w:val="24"/>
                <w:lang w:val="en-US"/>
              </w:rPr>
            </w:pPr>
          </w:p>
        </w:tc>
        <w:tc>
          <w:tcPr>
            <w:tcW w:w="3431" w:type="dxa"/>
            <w:vAlign w:val="center"/>
          </w:tcPr>
          <w:p w14:paraId="6492AF58" w14:textId="77777777" w:rsidR="005102AD" w:rsidRPr="00900F7A" w:rsidRDefault="005102AD" w:rsidP="00900F7A">
            <w:pPr>
              <w:widowControl w:val="0"/>
              <w:spacing w:after="0" w:line="240" w:lineRule="auto"/>
              <w:rPr>
                <w:rFonts w:eastAsia="Times New Roman" w:cs="Times New Roman"/>
                <w:noProof w:val="0"/>
                <w:sz w:val="24"/>
                <w:szCs w:val="24"/>
                <w:highlight w:val="yellow"/>
                <w:lang w:val="en-US"/>
              </w:rPr>
            </w:pPr>
            <w:r w:rsidRPr="00900F7A">
              <w:rPr>
                <w:rFonts w:eastAsia="Times New Roman" w:cs="Times New Roman"/>
                <w:noProof w:val="0"/>
                <w:sz w:val="24"/>
                <w:szCs w:val="24"/>
                <w:lang w:val="en-US"/>
              </w:rPr>
              <w:t>Bề mặt của các chi tiết kim loại phải trơn nhẵn, không có vết xước và khuyết tật</w:t>
            </w:r>
          </w:p>
        </w:tc>
        <w:tc>
          <w:tcPr>
            <w:tcW w:w="918" w:type="dxa"/>
            <w:vAlign w:val="center"/>
          </w:tcPr>
          <w:p w14:paraId="6A5DAA98" w14:textId="77777777" w:rsidR="005102AD" w:rsidRPr="00900F7A" w:rsidRDefault="005102AD" w:rsidP="00900F7A">
            <w:pPr>
              <w:widowControl w:val="0"/>
              <w:spacing w:after="0" w:line="240" w:lineRule="auto"/>
              <w:jc w:val="center"/>
              <w:rPr>
                <w:rFonts w:eastAsia="Times New Roman" w:cs="Times New Roman"/>
                <w:noProof w:val="0"/>
                <w:sz w:val="24"/>
                <w:szCs w:val="24"/>
                <w:highlight w:val="yellow"/>
                <w:lang w:val="en-US"/>
              </w:rPr>
            </w:pPr>
          </w:p>
        </w:tc>
        <w:tc>
          <w:tcPr>
            <w:tcW w:w="3051" w:type="dxa"/>
            <w:vAlign w:val="center"/>
          </w:tcPr>
          <w:p w14:paraId="26666B14" w14:textId="77777777" w:rsidR="005102AD" w:rsidRPr="00900F7A" w:rsidRDefault="005102AD" w:rsidP="00900F7A">
            <w:pPr>
              <w:widowControl w:val="0"/>
              <w:spacing w:after="0" w:line="240" w:lineRule="auto"/>
              <w:jc w:val="center"/>
              <w:rPr>
                <w:rFonts w:eastAsia="Times New Roman" w:cs="Times New Roman"/>
                <w:noProof w:val="0"/>
                <w:sz w:val="24"/>
                <w:szCs w:val="24"/>
                <w:highlight w:val="yellow"/>
                <w:lang w:val="en-US"/>
              </w:rPr>
            </w:pPr>
            <w:r w:rsidRPr="00900F7A">
              <w:rPr>
                <w:rFonts w:eastAsia="Times New Roman" w:cs="Times New Roman"/>
                <w:noProof w:val="0"/>
                <w:sz w:val="24"/>
                <w:szCs w:val="24"/>
                <w:lang w:val="en-US"/>
              </w:rPr>
              <w:t>Có</w:t>
            </w:r>
          </w:p>
        </w:tc>
        <w:tc>
          <w:tcPr>
            <w:tcW w:w="1701" w:type="dxa"/>
          </w:tcPr>
          <w:p w14:paraId="16A1D99F"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r>
      <w:tr w:rsidR="005102AD" w:rsidRPr="00900F7A" w14:paraId="78C6353C" w14:textId="5A2674D0" w:rsidTr="005102AD">
        <w:trPr>
          <w:trHeight w:val="454"/>
          <w:jc w:val="center"/>
        </w:trPr>
        <w:tc>
          <w:tcPr>
            <w:tcW w:w="533" w:type="dxa"/>
            <w:vAlign w:val="center"/>
          </w:tcPr>
          <w:p w14:paraId="5DF9A8F3" w14:textId="77777777" w:rsidR="005102AD" w:rsidRPr="00900F7A" w:rsidRDefault="005102AD" w:rsidP="00900F7A">
            <w:pPr>
              <w:widowControl w:val="0"/>
              <w:numPr>
                <w:ilvl w:val="0"/>
                <w:numId w:val="114"/>
              </w:numPr>
              <w:spacing w:after="0" w:line="240" w:lineRule="auto"/>
              <w:jc w:val="center"/>
              <w:rPr>
                <w:rFonts w:eastAsia="Times New Roman" w:cs="Times New Roman"/>
                <w:noProof w:val="0"/>
                <w:sz w:val="24"/>
                <w:szCs w:val="24"/>
                <w:lang w:val="en-US"/>
              </w:rPr>
            </w:pPr>
          </w:p>
        </w:tc>
        <w:tc>
          <w:tcPr>
            <w:tcW w:w="3431" w:type="dxa"/>
            <w:vAlign w:val="center"/>
          </w:tcPr>
          <w:p w14:paraId="4DD36897" w14:textId="77777777" w:rsidR="005102AD" w:rsidRPr="00900F7A" w:rsidRDefault="005102AD"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Má ốp cột phải có 02 vị trí để luồn đai thép bắt má ốp cột vào thân cột điện và giữ cố định má ốp cột</w:t>
            </w:r>
          </w:p>
        </w:tc>
        <w:tc>
          <w:tcPr>
            <w:tcW w:w="918" w:type="dxa"/>
            <w:vAlign w:val="center"/>
          </w:tcPr>
          <w:p w14:paraId="42603B6D" w14:textId="77777777" w:rsidR="005102AD" w:rsidRPr="00900F7A" w:rsidRDefault="005102AD" w:rsidP="00900F7A">
            <w:pPr>
              <w:widowControl w:val="0"/>
              <w:spacing w:after="0" w:line="240" w:lineRule="auto"/>
              <w:jc w:val="center"/>
              <w:rPr>
                <w:rFonts w:eastAsia="Times New Roman" w:cs="Times New Roman"/>
                <w:noProof w:val="0"/>
                <w:sz w:val="24"/>
                <w:szCs w:val="24"/>
                <w:highlight w:val="yellow"/>
                <w:lang w:val="en-US"/>
              </w:rPr>
            </w:pPr>
          </w:p>
        </w:tc>
        <w:tc>
          <w:tcPr>
            <w:tcW w:w="3051" w:type="dxa"/>
            <w:vAlign w:val="center"/>
          </w:tcPr>
          <w:p w14:paraId="00D4A4E2"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105C376B"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r>
      <w:tr w:rsidR="005102AD" w:rsidRPr="00900F7A" w14:paraId="69AE9DE5" w14:textId="3CC6ADE8" w:rsidTr="005102AD">
        <w:trPr>
          <w:trHeight w:val="454"/>
          <w:jc w:val="center"/>
        </w:trPr>
        <w:tc>
          <w:tcPr>
            <w:tcW w:w="533" w:type="dxa"/>
            <w:vAlign w:val="center"/>
          </w:tcPr>
          <w:p w14:paraId="66F53568" w14:textId="77777777" w:rsidR="005102AD" w:rsidRPr="00900F7A" w:rsidRDefault="005102AD" w:rsidP="00900F7A">
            <w:pPr>
              <w:widowControl w:val="0"/>
              <w:numPr>
                <w:ilvl w:val="0"/>
                <w:numId w:val="114"/>
              </w:numPr>
              <w:spacing w:after="0" w:line="240" w:lineRule="auto"/>
              <w:jc w:val="center"/>
              <w:rPr>
                <w:rFonts w:eastAsia="Times New Roman" w:cs="Times New Roman"/>
                <w:noProof w:val="0"/>
                <w:sz w:val="24"/>
                <w:szCs w:val="24"/>
                <w:lang w:val="en-US"/>
              </w:rPr>
            </w:pPr>
          </w:p>
        </w:tc>
        <w:tc>
          <w:tcPr>
            <w:tcW w:w="3431" w:type="dxa"/>
            <w:vAlign w:val="center"/>
          </w:tcPr>
          <w:p w14:paraId="680ED0D6" w14:textId="77777777" w:rsidR="005102AD" w:rsidRPr="00900F7A" w:rsidRDefault="005102AD"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Má ốp phải ốp được sát vào cột điện bêtông ly tâm</w:t>
            </w:r>
          </w:p>
        </w:tc>
        <w:tc>
          <w:tcPr>
            <w:tcW w:w="918" w:type="dxa"/>
            <w:vAlign w:val="center"/>
          </w:tcPr>
          <w:p w14:paraId="1B6E9DD3" w14:textId="77777777" w:rsidR="005102AD" w:rsidRPr="00900F7A" w:rsidRDefault="005102AD" w:rsidP="00900F7A">
            <w:pPr>
              <w:widowControl w:val="0"/>
              <w:spacing w:after="0" w:line="240" w:lineRule="auto"/>
              <w:jc w:val="center"/>
              <w:rPr>
                <w:rFonts w:eastAsia="Times New Roman" w:cs="Times New Roman"/>
                <w:noProof w:val="0"/>
                <w:sz w:val="24"/>
                <w:szCs w:val="24"/>
                <w:highlight w:val="yellow"/>
                <w:lang w:val="en-US"/>
              </w:rPr>
            </w:pPr>
          </w:p>
        </w:tc>
        <w:tc>
          <w:tcPr>
            <w:tcW w:w="3051" w:type="dxa"/>
            <w:vAlign w:val="center"/>
          </w:tcPr>
          <w:p w14:paraId="7DA979B2"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2D0A734D"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r>
      <w:tr w:rsidR="005102AD" w:rsidRPr="00900F7A" w14:paraId="426D8002" w14:textId="04F61888" w:rsidTr="005102AD">
        <w:trPr>
          <w:trHeight w:val="454"/>
          <w:jc w:val="center"/>
        </w:trPr>
        <w:tc>
          <w:tcPr>
            <w:tcW w:w="533" w:type="dxa"/>
            <w:vAlign w:val="center"/>
          </w:tcPr>
          <w:p w14:paraId="6AEC3A52" w14:textId="77777777" w:rsidR="005102AD" w:rsidRPr="00900F7A" w:rsidRDefault="005102AD" w:rsidP="00900F7A">
            <w:pPr>
              <w:widowControl w:val="0"/>
              <w:numPr>
                <w:ilvl w:val="0"/>
                <w:numId w:val="114"/>
              </w:numPr>
              <w:spacing w:after="0" w:line="240" w:lineRule="auto"/>
              <w:jc w:val="center"/>
              <w:rPr>
                <w:rFonts w:eastAsia="Times New Roman" w:cs="Times New Roman"/>
                <w:noProof w:val="0"/>
                <w:sz w:val="24"/>
                <w:szCs w:val="24"/>
                <w:lang w:val="en-US"/>
              </w:rPr>
            </w:pPr>
          </w:p>
        </w:tc>
        <w:tc>
          <w:tcPr>
            <w:tcW w:w="3431" w:type="dxa"/>
            <w:vAlign w:val="center"/>
          </w:tcPr>
          <w:p w14:paraId="03865DB8" w14:textId="77777777" w:rsidR="005102AD" w:rsidRPr="00900F7A" w:rsidRDefault="005102AD"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Số lượng móc vòng tròn</w:t>
            </w:r>
          </w:p>
        </w:tc>
        <w:tc>
          <w:tcPr>
            <w:tcW w:w="918" w:type="dxa"/>
            <w:vAlign w:val="center"/>
          </w:tcPr>
          <w:p w14:paraId="54C60E1F" w14:textId="77777777" w:rsidR="005102AD" w:rsidRPr="00900F7A" w:rsidRDefault="005102AD" w:rsidP="00900F7A">
            <w:pPr>
              <w:widowControl w:val="0"/>
              <w:spacing w:after="0" w:line="240" w:lineRule="auto"/>
              <w:jc w:val="center"/>
              <w:rPr>
                <w:rFonts w:eastAsia="Times New Roman" w:cs="Times New Roman"/>
                <w:noProof w:val="0"/>
                <w:sz w:val="24"/>
                <w:szCs w:val="24"/>
                <w:highlight w:val="yellow"/>
                <w:lang w:val="en-US"/>
              </w:rPr>
            </w:pPr>
            <w:r w:rsidRPr="00900F7A">
              <w:rPr>
                <w:rFonts w:eastAsia="Times New Roman" w:cs="Times New Roman"/>
                <w:noProof w:val="0"/>
                <w:sz w:val="24"/>
                <w:szCs w:val="24"/>
                <w:lang w:val="en-US"/>
              </w:rPr>
              <w:t>cái</w:t>
            </w:r>
          </w:p>
        </w:tc>
        <w:tc>
          <w:tcPr>
            <w:tcW w:w="3051" w:type="dxa"/>
            <w:vAlign w:val="center"/>
          </w:tcPr>
          <w:p w14:paraId="4D189088"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1</w:t>
            </w:r>
          </w:p>
        </w:tc>
        <w:tc>
          <w:tcPr>
            <w:tcW w:w="1701" w:type="dxa"/>
          </w:tcPr>
          <w:p w14:paraId="7017DECA"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r>
      <w:tr w:rsidR="005102AD" w:rsidRPr="00900F7A" w14:paraId="75355840" w14:textId="5ECACCDD" w:rsidTr="005102AD">
        <w:trPr>
          <w:trHeight w:val="454"/>
          <w:jc w:val="center"/>
        </w:trPr>
        <w:tc>
          <w:tcPr>
            <w:tcW w:w="533" w:type="dxa"/>
            <w:vAlign w:val="center"/>
          </w:tcPr>
          <w:p w14:paraId="7DD494F4" w14:textId="77777777" w:rsidR="005102AD" w:rsidRPr="00900F7A" w:rsidRDefault="005102AD" w:rsidP="00900F7A">
            <w:pPr>
              <w:widowControl w:val="0"/>
              <w:numPr>
                <w:ilvl w:val="0"/>
                <w:numId w:val="114"/>
              </w:numPr>
              <w:spacing w:after="0" w:line="240" w:lineRule="auto"/>
              <w:jc w:val="center"/>
              <w:rPr>
                <w:rFonts w:eastAsia="Times New Roman" w:cs="Times New Roman"/>
                <w:noProof w:val="0"/>
                <w:sz w:val="24"/>
                <w:szCs w:val="24"/>
                <w:lang w:val="en-US"/>
              </w:rPr>
            </w:pPr>
          </w:p>
        </w:tc>
        <w:tc>
          <w:tcPr>
            <w:tcW w:w="3431" w:type="dxa"/>
            <w:vAlign w:val="center"/>
          </w:tcPr>
          <w:p w14:paraId="5F6358BD" w14:textId="77777777" w:rsidR="005102AD" w:rsidRPr="00900F7A" w:rsidRDefault="005102AD"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Đường kính vòng tròn tối thiểu</w:t>
            </w:r>
          </w:p>
        </w:tc>
        <w:tc>
          <w:tcPr>
            <w:tcW w:w="918" w:type="dxa"/>
            <w:vAlign w:val="center"/>
          </w:tcPr>
          <w:p w14:paraId="01502D7F"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mm</w:t>
            </w:r>
          </w:p>
        </w:tc>
        <w:tc>
          <w:tcPr>
            <w:tcW w:w="3051" w:type="dxa"/>
            <w:vAlign w:val="center"/>
          </w:tcPr>
          <w:p w14:paraId="7BEE04A6"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100</w:t>
            </w:r>
          </w:p>
        </w:tc>
        <w:tc>
          <w:tcPr>
            <w:tcW w:w="1701" w:type="dxa"/>
          </w:tcPr>
          <w:p w14:paraId="25222044"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r>
      <w:tr w:rsidR="005102AD" w:rsidRPr="00900F7A" w14:paraId="26CE7127" w14:textId="293C8C59" w:rsidTr="005102AD">
        <w:trPr>
          <w:trHeight w:val="454"/>
          <w:jc w:val="center"/>
        </w:trPr>
        <w:tc>
          <w:tcPr>
            <w:tcW w:w="533" w:type="dxa"/>
            <w:vAlign w:val="center"/>
          </w:tcPr>
          <w:p w14:paraId="1A87960C" w14:textId="77777777" w:rsidR="005102AD" w:rsidRPr="00900F7A" w:rsidRDefault="005102AD" w:rsidP="00900F7A">
            <w:pPr>
              <w:widowControl w:val="0"/>
              <w:numPr>
                <w:ilvl w:val="0"/>
                <w:numId w:val="114"/>
              </w:numPr>
              <w:spacing w:after="0" w:line="240" w:lineRule="auto"/>
              <w:jc w:val="center"/>
              <w:rPr>
                <w:rFonts w:eastAsia="Times New Roman" w:cs="Times New Roman"/>
                <w:noProof w:val="0"/>
                <w:sz w:val="24"/>
                <w:szCs w:val="24"/>
                <w:lang w:val="en-US"/>
              </w:rPr>
            </w:pPr>
          </w:p>
        </w:tc>
        <w:tc>
          <w:tcPr>
            <w:tcW w:w="3431" w:type="dxa"/>
            <w:vAlign w:val="center"/>
          </w:tcPr>
          <w:p w14:paraId="5E941B81" w14:textId="77777777" w:rsidR="005102AD" w:rsidRPr="00900F7A" w:rsidRDefault="005102AD"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Đường kính thép móc</w:t>
            </w:r>
          </w:p>
        </w:tc>
        <w:tc>
          <w:tcPr>
            <w:tcW w:w="918" w:type="dxa"/>
            <w:vAlign w:val="center"/>
          </w:tcPr>
          <w:p w14:paraId="72F01933"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mm</w:t>
            </w:r>
          </w:p>
        </w:tc>
        <w:tc>
          <w:tcPr>
            <w:tcW w:w="3051" w:type="dxa"/>
            <w:vAlign w:val="center"/>
          </w:tcPr>
          <w:p w14:paraId="0003A49B"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14</w:t>
            </w:r>
          </w:p>
        </w:tc>
        <w:tc>
          <w:tcPr>
            <w:tcW w:w="1701" w:type="dxa"/>
          </w:tcPr>
          <w:p w14:paraId="12E0FC4A"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r>
      <w:tr w:rsidR="005102AD" w:rsidRPr="00900F7A" w14:paraId="52264B65" w14:textId="5C3B6112" w:rsidTr="005102AD">
        <w:trPr>
          <w:trHeight w:val="454"/>
          <w:jc w:val="center"/>
        </w:trPr>
        <w:tc>
          <w:tcPr>
            <w:tcW w:w="533" w:type="dxa"/>
            <w:vAlign w:val="center"/>
          </w:tcPr>
          <w:p w14:paraId="58D7AA67" w14:textId="77777777" w:rsidR="005102AD" w:rsidRPr="00900F7A" w:rsidRDefault="005102AD" w:rsidP="00900F7A">
            <w:pPr>
              <w:widowControl w:val="0"/>
              <w:numPr>
                <w:ilvl w:val="0"/>
                <w:numId w:val="114"/>
              </w:numPr>
              <w:spacing w:after="0" w:line="240" w:lineRule="auto"/>
              <w:jc w:val="center"/>
              <w:rPr>
                <w:rFonts w:eastAsia="Times New Roman" w:cs="Times New Roman"/>
                <w:noProof w:val="0"/>
                <w:sz w:val="24"/>
                <w:szCs w:val="24"/>
                <w:lang w:val="en-US"/>
              </w:rPr>
            </w:pPr>
          </w:p>
        </w:tc>
        <w:tc>
          <w:tcPr>
            <w:tcW w:w="3431" w:type="dxa"/>
            <w:vAlign w:val="center"/>
          </w:tcPr>
          <w:p w14:paraId="64B112C9" w14:textId="77777777" w:rsidR="005102AD" w:rsidRPr="00900F7A" w:rsidRDefault="005102AD"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Chiều dày tấm ốp tối thiểu</w:t>
            </w:r>
          </w:p>
        </w:tc>
        <w:tc>
          <w:tcPr>
            <w:tcW w:w="918" w:type="dxa"/>
            <w:vAlign w:val="center"/>
          </w:tcPr>
          <w:p w14:paraId="782A979C"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mm</w:t>
            </w:r>
          </w:p>
        </w:tc>
        <w:tc>
          <w:tcPr>
            <w:tcW w:w="3051" w:type="dxa"/>
            <w:vAlign w:val="center"/>
          </w:tcPr>
          <w:p w14:paraId="15073FC6"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3</w:t>
            </w:r>
          </w:p>
        </w:tc>
        <w:tc>
          <w:tcPr>
            <w:tcW w:w="1701" w:type="dxa"/>
          </w:tcPr>
          <w:p w14:paraId="6D07E699"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r>
      <w:tr w:rsidR="005102AD" w:rsidRPr="00900F7A" w14:paraId="7E2B2C21" w14:textId="63266D79" w:rsidTr="005102AD">
        <w:trPr>
          <w:trHeight w:val="454"/>
          <w:jc w:val="center"/>
        </w:trPr>
        <w:tc>
          <w:tcPr>
            <w:tcW w:w="533" w:type="dxa"/>
            <w:vAlign w:val="center"/>
          </w:tcPr>
          <w:p w14:paraId="222751F0" w14:textId="77777777" w:rsidR="005102AD" w:rsidRPr="00900F7A" w:rsidRDefault="005102AD" w:rsidP="00900F7A">
            <w:pPr>
              <w:widowControl w:val="0"/>
              <w:numPr>
                <w:ilvl w:val="0"/>
                <w:numId w:val="114"/>
              </w:numPr>
              <w:spacing w:after="0" w:line="240" w:lineRule="auto"/>
              <w:jc w:val="center"/>
              <w:rPr>
                <w:rFonts w:eastAsia="Times New Roman" w:cs="Times New Roman"/>
                <w:noProof w:val="0"/>
                <w:sz w:val="24"/>
                <w:szCs w:val="24"/>
                <w:lang w:val="en-US"/>
              </w:rPr>
            </w:pPr>
          </w:p>
        </w:tc>
        <w:tc>
          <w:tcPr>
            <w:tcW w:w="3431" w:type="dxa"/>
            <w:vAlign w:val="center"/>
          </w:tcPr>
          <w:p w14:paraId="597F1B69" w14:textId="77777777" w:rsidR="005102AD" w:rsidRPr="00900F7A" w:rsidRDefault="005102AD"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Chiều rộng của má ốp tối thiểu</w:t>
            </w:r>
          </w:p>
        </w:tc>
        <w:tc>
          <w:tcPr>
            <w:tcW w:w="918" w:type="dxa"/>
            <w:vAlign w:val="center"/>
          </w:tcPr>
          <w:p w14:paraId="7C4B5FF6"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cm</w:t>
            </w:r>
          </w:p>
        </w:tc>
        <w:tc>
          <w:tcPr>
            <w:tcW w:w="3051" w:type="dxa"/>
            <w:vAlign w:val="center"/>
          </w:tcPr>
          <w:p w14:paraId="72AD51E1"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8</w:t>
            </w:r>
          </w:p>
        </w:tc>
        <w:tc>
          <w:tcPr>
            <w:tcW w:w="1701" w:type="dxa"/>
          </w:tcPr>
          <w:p w14:paraId="54429864"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r>
      <w:tr w:rsidR="005102AD" w:rsidRPr="00900F7A" w14:paraId="578262C8" w14:textId="19DD2194" w:rsidTr="005102AD">
        <w:trPr>
          <w:trHeight w:val="454"/>
          <w:jc w:val="center"/>
        </w:trPr>
        <w:tc>
          <w:tcPr>
            <w:tcW w:w="533" w:type="dxa"/>
            <w:vAlign w:val="center"/>
          </w:tcPr>
          <w:p w14:paraId="5948F6E2" w14:textId="77777777" w:rsidR="005102AD" w:rsidRPr="00900F7A" w:rsidRDefault="005102AD" w:rsidP="00900F7A">
            <w:pPr>
              <w:widowControl w:val="0"/>
              <w:numPr>
                <w:ilvl w:val="0"/>
                <w:numId w:val="114"/>
              </w:numPr>
              <w:spacing w:after="0" w:line="240" w:lineRule="auto"/>
              <w:jc w:val="center"/>
              <w:rPr>
                <w:rFonts w:eastAsia="Times New Roman" w:cs="Times New Roman"/>
                <w:noProof w:val="0"/>
                <w:sz w:val="24"/>
                <w:szCs w:val="24"/>
                <w:lang w:val="en-US"/>
              </w:rPr>
            </w:pPr>
          </w:p>
        </w:tc>
        <w:tc>
          <w:tcPr>
            <w:tcW w:w="3431" w:type="dxa"/>
            <w:vAlign w:val="center"/>
          </w:tcPr>
          <w:p w14:paraId="5F34108B" w14:textId="77777777" w:rsidR="005102AD" w:rsidRPr="00900F7A" w:rsidRDefault="005102AD"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Lực phá hủy tối thiểu</w:t>
            </w:r>
          </w:p>
        </w:tc>
        <w:tc>
          <w:tcPr>
            <w:tcW w:w="918" w:type="dxa"/>
            <w:vAlign w:val="center"/>
          </w:tcPr>
          <w:p w14:paraId="6B6B9988"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kN</w:t>
            </w:r>
          </w:p>
        </w:tc>
        <w:tc>
          <w:tcPr>
            <w:tcW w:w="3051" w:type="dxa"/>
            <w:vAlign w:val="center"/>
          </w:tcPr>
          <w:p w14:paraId="19EDEBF9"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90</w:t>
            </w:r>
          </w:p>
        </w:tc>
        <w:tc>
          <w:tcPr>
            <w:tcW w:w="1701" w:type="dxa"/>
          </w:tcPr>
          <w:p w14:paraId="535DD7CC"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r>
      <w:tr w:rsidR="005102AD" w:rsidRPr="00900F7A" w14:paraId="7E644A31" w14:textId="522C8D51" w:rsidTr="005102AD">
        <w:trPr>
          <w:trHeight w:val="454"/>
          <w:jc w:val="center"/>
        </w:trPr>
        <w:tc>
          <w:tcPr>
            <w:tcW w:w="533" w:type="dxa"/>
            <w:vAlign w:val="center"/>
          </w:tcPr>
          <w:p w14:paraId="40147CC1" w14:textId="77777777" w:rsidR="005102AD" w:rsidRPr="00900F7A" w:rsidRDefault="005102AD" w:rsidP="00900F7A">
            <w:pPr>
              <w:widowControl w:val="0"/>
              <w:numPr>
                <w:ilvl w:val="0"/>
                <w:numId w:val="114"/>
              </w:numPr>
              <w:spacing w:after="0" w:line="240" w:lineRule="auto"/>
              <w:jc w:val="center"/>
              <w:rPr>
                <w:rFonts w:eastAsia="Times New Roman" w:cs="Times New Roman"/>
                <w:noProof w:val="0"/>
                <w:sz w:val="24"/>
                <w:szCs w:val="24"/>
                <w:lang w:val="en-US"/>
              </w:rPr>
            </w:pPr>
          </w:p>
        </w:tc>
        <w:tc>
          <w:tcPr>
            <w:tcW w:w="3431" w:type="dxa"/>
            <w:vAlign w:val="center"/>
          </w:tcPr>
          <w:p w14:paraId="6D02D9BE" w14:textId="77777777" w:rsidR="005102AD" w:rsidRPr="00900F7A" w:rsidRDefault="005102AD" w:rsidP="00900F7A">
            <w:pPr>
              <w:widowControl w:val="0"/>
              <w:spacing w:after="0" w:line="240" w:lineRule="auto"/>
              <w:rPr>
                <w:rFonts w:eastAsia="Times New Roman" w:cs="Times New Roman"/>
                <w:noProof w:val="0"/>
                <w:sz w:val="24"/>
                <w:szCs w:val="24"/>
                <w:lang w:val="en-US"/>
              </w:rPr>
            </w:pPr>
            <w:r w:rsidRPr="00900F7A">
              <w:rPr>
                <w:rFonts w:eastAsia="Times New Roman" w:cs="Times New Roman"/>
                <w:noProof w:val="0"/>
                <w:sz w:val="24"/>
                <w:szCs w:val="24"/>
                <w:lang w:val="en-US"/>
              </w:rPr>
              <w:t>Bản vẽ kèm theo</w:t>
            </w:r>
          </w:p>
        </w:tc>
        <w:tc>
          <w:tcPr>
            <w:tcW w:w="918" w:type="dxa"/>
            <w:vAlign w:val="center"/>
          </w:tcPr>
          <w:p w14:paraId="216841DD"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c>
          <w:tcPr>
            <w:tcW w:w="3051" w:type="dxa"/>
            <w:vAlign w:val="center"/>
          </w:tcPr>
          <w:p w14:paraId="37B38E3B"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r w:rsidRPr="00900F7A">
              <w:rPr>
                <w:rFonts w:eastAsia="Times New Roman" w:cs="Times New Roman"/>
                <w:noProof w:val="0"/>
                <w:sz w:val="24"/>
                <w:szCs w:val="24"/>
                <w:lang w:val="en-US"/>
              </w:rPr>
              <w:t>Có</w:t>
            </w:r>
          </w:p>
        </w:tc>
        <w:tc>
          <w:tcPr>
            <w:tcW w:w="1701" w:type="dxa"/>
          </w:tcPr>
          <w:p w14:paraId="12363EF6" w14:textId="77777777" w:rsidR="005102AD" w:rsidRPr="00900F7A" w:rsidRDefault="005102AD" w:rsidP="00900F7A">
            <w:pPr>
              <w:widowControl w:val="0"/>
              <w:spacing w:after="0" w:line="240" w:lineRule="auto"/>
              <w:jc w:val="center"/>
              <w:rPr>
                <w:rFonts w:eastAsia="Times New Roman" w:cs="Times New Roman"/>
                <w:noProof w:val="0"/>
                <w:sz w:val="24"/>
                <w:szCs w:val="24"/>
                <w:lang w:val="en-US"/>
              </w:rPr>
            </w:pPr>
          </w:p>
        </w:tc>
      </w:tr>
    </w:tbl>
    <w:p w14:paraId="0ED8F3CF" w14:textId="18D00A65" w:rsidR="00671E4D" w:rsidRPr="00764947" w:rsidRDefault="008556C2" w:rsidP="00DF0880">
      <w:pPr>
        <w:keepNext/>
        <w:keepLines/>
        <w:spacing w:before="60" w:after="60" w:line="240" w:lineRule="auto"/>
        <w:jc w:val="both"/>
        <w:outlineLvl w:val="6"/>
        <w:rPr>
          <w:rFonts w:asciiTheme="majorHAnsi" w:eastAsiaTheme="majorEastAsia" w:hAnsiTheme="majorHAnsi" w:cstheme="majorHAnsi"/>
          <w:b/>
          <w:iCs/>
          <w:noProof w:val="0"/>
          <w:lang w:val="en-GB"/>
        </w:rPr>
      </w:pPr>
      <w:r>
        <w:rPr>
          <w:rFonts w:asciiTheme="majorHAnsi" w:eastAsiaTheme="majorEastAsia" w:hAnsiTheme="majorHAnsi" w:cstheme="majorHAnsi"/>
          <w:b/>
          <w:iCs/>
          <w:noProof w:val="0"/>
        </w:rPr>
        <w:lastRenderedPageBreak/>
        <w:t>II</w:t>
      </w:r>
      <w:r w:rsidR="00C17D47">
        <w:rPr>
          <w:rFonts w:asciiTheme="majorHAnsi" w:eastAsiaTheme="majorEastAsia" w:hAnsiTheme="majorHAnsi" w:cstheme="majorHAnsi"/>
          <w:b/>
          <w:iCs/>
          <w:noProof w:val="0"/>
          <w:lang w:val="en-GB"/>
        </w:rPr>
        <w:t>I</w:t>
      </w:r>
      <w:r w:rsidR="00671E4D" w:rsidRPr="00764947">
        <w:rPr>
          <w:rFonts w:asciiTheme="majorHAnsi" w:eastAsiaTheme="majorEastAsia" w:hAnsiTheme="majorHAnsi" w:cstheme="majorHAnsi"/>
          <w:b/>
          <w:iCs/>
          <w:noProof w:val="0"/>
          <w:lang w:val="en-GB"/>
        </w:rPr>
        <w:t>.</w:t>
      </w:r>
      <w:r w:rsidR="00647D20">
        <w:rPr>
          <w:rFonts w:asciiTheme="majorHAnsi" w:eastAsiaTheme="majorEastAsia" w:hAnsiTheme="majorHAnsi" w:cstheme="majorHAnsi"/>
          <w:b/>
          <w:iCs/>
          <w:noProof w:val="0"/>
        </w:rPr>
        <w:t>8</w:t>
      </w:r>
      <w:r w:rsidR="00671E4D" w:rsidRPr="00764947">
        <w:rPr>
          <w:rFonts w:asciiTheme="majorHAnsi" w:eastAsiaTheme="majorEastAsia" w:hAnsiTheme="majorHAnsi" w:cstheme="majorHAnsi"/>
          <w:b/>
          <w:iCs/>
          <w:noProof w:val="0"/>
          <w:lang w:val="en-GB"/>
        </w:rPr>
        <w:t>. Phụ kiện đấu nối:</w:t>
      </w:r>
    </w:p>
    <w:p w14:paraId="077DA622" w14:textId="77777777" w:rsidR="00671E4D" w:rsidRPr="00764947" w:rsidRDefault="00671E4D" w:rsidP="00DF0880">
      <w:pPr>
        <w:pStyle w:val="BodyText"/>
        <w:widowControl w:val="0"/>
        <w:spacing w:before="60" w:after="60"/>
        <w:ind w:firstLine="720"/>
        <w:rPr>
          <w:rFonts w:asciiTheme="majorHAnsi" w:hAnsiTheme="majorHAnsi" w:cstheme="majorHAnsi"/>
          <w:b/>
          <w:sz w:val="26"/>
          <w:szCs w:val="24"/>
        </w:rPr>
      </w:pPr>
      <w:r w:rsidRPr="00764947">
        <w:rPr>
          <w:rFonts w:asciiTheme="majorHAnsi" w:hAnsiTheme="majorHAnsi" w:cstheme="majorHAnsi"/>
          <w:b/>
          <w:sz w:val="26"/>
          <w:szCs w:val="24"/>
          <w:lang w:val="en-GB"/>
        </w:rPr>
        <w:t xml:space="preserve">1.        </w:t>
      </w:r>
      <w:r w:rsidRPr="00764947">
        <w:rPr>
          <w:rFonts w:asciiTheme="majorHAnsi" w:hAnsiTheme="majorHAnsi" w:cstheme="majorHAnsi"/>
          <w:b/>
          <w:sz w:val="26"/>
          <w:szCs w:val="24"/>
        </w:rPr>
        <w:t>Thử nghiệm xuất xưởng (Routine tests):</w:t>
      </w:r>
    </w:p>
    <w:p w14:paraId="7A5B1AA6" w14:textId="77777777" w:rsidR="00671E4D" w:rsidRPr="00764947" w:rsidRDefault="00671E4D" w:rsidP="00DF0880">
      <w:pPr>
        <w:spacing w:before="60" w:after="60" w:line="240" w:lineRule="auto"/>
        <w:ind w:firstLine="720"/>
        <w:jc w:val="both"/>
        <w:rPr>
          <w:rFonts w:asciiTheme="majorHAnsi" w:hAnsiTheme="majorHAnsi" w:cstheme="majorHAnsi"/>
          <w:szCs w:val="26"/>
        </w:rPr>
      </w:pPr>
      <w:r w:rsidRPr="00764947">
        <w:rPr>
          <w:rFonts w:asciiTheme="majorHAnsi" w:hAnsiTheme="majorHAnsi" w:cstheme="majorHAnsi"/>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764947">
        <w:rPr>
          <w:rFonts w:asciiTheme="majorHAnsi" w:hAnsiTheme="majorHAnsi" w:cstheme="majorHAnsi"/>
          <w:bCs/>
        </w:rPr>
        <w:t xml:space="preserve">AS 1154.1 và TCVN 3624-81 </w:t>
      </w:r>
      <w:r w:rsidRPr="00764947">
        <w:rPr>
          <w:rFonts w:asciiTheme="majorHAnsi" w:hAnsiTheme="majorHAnsi" w:cstheme="majorHAnsi"/>
          <w:szCs w:val="26"/>
        </w:rPr>
        <w:t>hoặc tương đương:</w:t>
      </w:r>
    </w:p>
    <w:p w14:paraId="141A4A45" w14:textId="77777777" w:rsidR="00671E4D" w:rsidRPr="00764947" w:rsidRDefault="00671E4D">
      <w:pPr>
        <w:numPr>
          <w:ilvl w:val="0"/>
          <w:numId w:val="24"/>
        </w:numPr>
        <w:spacing w:before="60" w:after="60" w:line="240" w:lineRule="auto"/>
        <w:ind w:left="0" w:firstLine="720"/>
        <w:jc w:val="both"/>
        <w:rPr>
          <w:rFonts w:asciiTheme="majorHAnsi" w:hAnsiTheme="majorHAnsi" w:cstheme="majorHAnsi"/>
        </w:rPr>
      </w:pPr>
      <w:r w:rsidRPr="00764947">
        <w:rPr>
          <w:rFonts w:asciiTheme="majorHAnsi" w:hAnsiTheme="majorHAnsi" w:cstheme="majorHAnsi"/>
        </w:rPr>
        <w:t>Kiểm tra các kích thước</w:t>
      </w:r>
    </w:p>
    <w:p w14:paraId="4F9FE533" w14:textId="77777777" w:rsidR="00671E4D" w:rsidRPr="00764947" w:rsidRDefault="00671E4D">
      <w:pPr>
        <w:numPr>
          <w:ilvl w:val="0"/>
          <w:numId w:val="24"/>
        </w:numPr>
        <w:spacing w:before="60" w:after="60" w:line="240" w:lineRule="auto"/>
        <w:ind w:left="0" w:firstLine="720"/>
        <w:jc w:val="both"/>
        <w:rPr>
          <w:rFonts w:asciiTheme="majorHAnsi" w:hAnsiTheme="majorHAnsi" w:cstheme="majorHAnsi"/>
        </w:rPr>
      </w:pPr>
      <w:r w:rsidRPr="00764947">
        <w:rPr>
          <w:rFonts w:asciiTheme="majorHAnsi" w:hAnsiTheme="majorHAnsi" w:cstheme="majorHAnsi"/>
        </w:rPr>
        <w:t xml:space="preserve"> Kiểm tra các ký hiệu</w:t>
      </w:r>
    </w:p>
    <w:p w14:paraId="4428AED8" w14:textId="77777777" w:rsidR="00671E4D" w:rsidRPr="00764947" w:rsidRDefault="00671E4D">
      <w:pPr>
        <w:pStyle w:val="BodyText"/>
        <w:widowControl w:val="0"/>
        <w:numPr>
          <w:ilvl w:val="0"/>
          <w:numId w:val="25"/>
        </w:numPr>
        <w:spacing w:before="60" w:after="60"/>
        <w:ind w:left="0" w:firstLine="720"/>
        <w:rPr>
          <w:rFonts w:asciiTheme="majorHAnsi" w:hAnsiTheme="majorHAnsi" w:cstheme="majorHAnsi"/>
          <w:b/>
          <w:bCs/>
          <w:sz w:val="26"/>
          <w:szCs w:val="24"/>
        </w:rPr>
      </w:pPr>
      <w:r w:rsidRPr="00764947">
        <w:rPr>
          <w:rFonts w:asciiTheme="majorHAnsi" w:hAnsiTheme="majorHAnsi" w:cstheme="majorHAnsi"/>
          <w:b/>
          <w:bCs/>
          <w:sz w:val="26"/>
          <w:szCs w:val="24"/>
        </w:rPr>
        <w:t>Thử nghiệm điển hình (Type tests):</w:t>
      </w:r>
    </w:p>
    <w:p w14:paraId="67C85BB9" w14:textId="77777777" w:rsidR="00671E4D" w:rsidRPr="00764947" w:rsidRDefault="00671E4D" w:rsidP="00DF0880">
      <w:pPr>
        <w:spacing w:before="60" w:after="60" w:line="240" w:lineRule="auto"/>
        <w:ind w:firstLine="720"/>
        <w:jc w:val="both"/>
        <w:rPr>
          <w:rFonts w:asciiTheme="majorHAnsi" w:hAnsiTheme="majorHAnsi" w:cstheme="majorHAnsi"/>
          <w:szCs w:val="26"/>
        </w:rPr>
      </w:pPr>
      <w:r w:rsidRPr="00764947">
        <w:rPr>
          <w:rFonts w:asciiTheme="majorHAnsi" w:hAnsiTheme="majorHAnsi" w:cstheme="majorHAnsi"/>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0C73BE73" w14:textId="77777777" w:rsidR="00671E4D" w:rsidRPr="00764947" w:rsidRDefault="00671E4D">
      <w:pPr>
        <w:pStyle w:val="ListParagraph"/>
        <w:numPr>
          <w:ilvl w:val="0"/>
          <w:numId w:val="26"/>
        </w:numPr>
        <w:tabs>
          <w:tab w:val="num" w:pos="720"/>
        </w:tabs>
        <w:spacing w:before="60" w:after="60"/>
        <w:ind w:left="0" w:firstLine="720"/>
        <w:jc w:val="both"/>
        <w:rPr>
          <w:rFonts w:asciiTheme="majorHAnsi" w:hAnsiTheme="majorHAnsi" w:cstheme="majorHAnsi"/>
          <w:szCs w:val="26"/>
        </w:rPr>
      </w:pPr>
      <w:r w:rsidRPr="00764947">
        <w:rPr>
          <w:rFonts w:asciiTheme="majorHAnsi" w:hAnsiTheme="majorHAnsi" w:cstheme="majorHAnsi"/>
          <w:szCs w:val="26"/>
        </w:rPr>
        <w:t>Đo điện trở tiếp xúc (Measurement of contact resistance)</w:t>
      </w:r>
    </w:p>
    <w:p w14:paraId="4F5DE704" w14:textId="77777777" w:rsidR="00671E4D" w:rsidRPr="00764947" w:rsidRDefault="00671E4D">
      <w:pPr>
        <w:pStyle w:val="ListParagraph"/>
        <w:numPr>
          <w:ilvl w:val="0"/>
          <w:numId w:val="26"/>
        </w:numPr>
        <w:tabs>
          <w:tab w:val="num" w:pos="720"/>
        </w:tabs>
        <w:spacing w:before="60" w:after="60"/>
        <w:ind w:left="0" w:firstLine="720"/>
        <w:jc w:val="both"/>
        <w:rPr>
          <w:rFonts w:asciiTheme="majorHAnsi" w:hAnsiTheme="majorHAnsi" w:cstheme="majorHAnsi"/>
          <w:szCs w:val="26"/>
        </w:rPr>
      </w:pPr>
      <w:r w:rsidRPr="00764947">
        <w:rPr>
          <w:rFonts w:asciiTheme="majorHAnsi" w:hAnsiTheme="majorHAnsi" w:cstheme="majorHAnsi"/>
          <w:szCs w:val="26"/>
        </w:rPr>
        <w:t>Độ tăng nhiệt khi mang dòng định mức (Temperature rise)</w:t>
      </w:r>
    </w:p>
    <w:p w14:paraId="607468DB" w14:textId="77777777" w:rsidR="00671E4D" w:rsidRPr="00764947" w:rsidRDefault="00671E4D">
      <w:pPr>
        <w:pStyle w:val="ListParagraph"/>
        <w:numPr>
          <w:ilvl w:val="0"/>
          <w:numId w:val="26"/>
        </w:numPr>
        <w:tabs>
          <w:tab w:val="num" w:pos="720"/>
        </w:tabs>
        <w:spacing w:before="60" w:after="60"/>
        <w:ind w:left="0" w:firstLine="720"/>
        <w:jc w:val="both"/>
        <w:rPr>
          <w:rFonts w:asciiTheme="majorHAnsi" w:hAnsiTheme="majorHAnsi" w:cstheme="majorHAnsi"/>
          <w:szCs w:val="26"/>
        </w:rPr>
      </w:pPr>
      <w:r w:rsidRPr="00764947">
        <w:rPr>
          <w:rFonts w:asciiTheme="majorHAnsi" w:hAnsiTheme="majorHAnsi" w:cstheme="majorHAnsi"/>
          <w:szCs w:val="26"/>
        </w:rPr>
        <w:t>Thử khả năng chịu đựng chu kỳ nhiệt (Heating cycle test)</w:t>
      </w:r>
    </w:p>
    <w:p w14:paraId="6CE782AE" w14:textId="77777777" w:rsidR="00671E4D" w:rsidRPr="00764947" w:rsidRDefault="00671E4D" w:rsidP="00DF0880">
      <w:pPr>
        <w:spacing w:before="60" w:after="60" w:line="240" w:lineRule="auto"/>
        <w:ind w:firstLine="720"/>
        <w:jc w:val="both"/>
        <w:rPr>
          <w:rFonts w:asciiTheme="majorHAnsi" w:hAnsiTheme="majorHAnsi" w:cstheme="majorHAnsi"/>
          <w:szCs w:val="26"/>
        </w:rPr>
      </w:pPr>
      <w:r w:rsidRPr="00764947">
        <w:rPr>
          <w:rFonts w:asciiTheme="majorHAnsi" w:hAnsiTheme="majorHAnsi" w:cstheme="majorHAnsi"/>
          <w:szCs w:val="26"/>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088D4759" w14:textId="77777777" w:rsidR="00671E4D" w:rsidRPr="00764947" w:rsidRDefault="00671E4D" w:rsidP="00DF0880">
      <w:pPr>
        <w:spacing w:before="60" w:after="60" w:line="240" w:lineRule="auto"/>
        <w:ind w:firstLine="720"/>
        <w:jc w:val="both"/>
        <w:rPr>
          <w:rFonts w:asciiTheme="majorHAnsi" w:hAnsiTheme="majorHAnsi" w:cstheme="majorHAnsi"/>
          <w:szCs w:val="26"/>
        </w:rPr>
      </w:pPr>
      <w:r w:rsidRPr="00764947">
        <w:rPr>
          <w:rFonts w:asciiTheme="majorHAnsi" w:hAnsiTheme="majorHAnsi" w:cstheme="majorHAnsi"/>
          <w:szCs w:val="26"/>
        </w:rPr>
        <w:t>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14:paraId="2EF6D7CE" w14:textId="77777777" w:rsidR="00671E4D" w:rsidRPr="00764947" w:rsidRDefault="00671E4D" w:rsidP="00DF0880">
      <w:pPr>
        <w:widowControl w:val="0"/>
        <w:spacing w:before="60" w:after="60" w:line="240" w:lineRule="auto"/>
        <w:ind w:firstLine="720"/>
        <w:jc w:val="both"/>
        <w:rPr>
          <w:rFonts w:asciiTheme="majorHAnsi" w:hAnsiTheme="majorHAnsi" w:cstheme="majorHAnsi"/>
          <w:b/>
          <w:szCs w:val="26"/>
        </w:rPr>
      </w:pPr>
      <w:r w:rsidRPr="00764947">
        <w:rPr>
          <w:rFonts w:asciiTheme="majorHAnsi" w:hAnsiTheme="majorHAnsi" w:cstheme="majorHAnsi"/>
          <w:b/>
          <w:szCs w:val="26"/>
        </w:rPr>
        <w:t xml:space="preserve">3. Thử nghiệm nghiệm thu </w:t>
      </w:r>
    </w:p>
    <w:p w14:paraId="4EC1D5B3" w14:textId="77777777" w:rsidR="00671E4D" w:rsidRPr="00764947" w:rsidRDefault="00671E4D" w:rsidP="00DF0880">
      <w:pPr>
        <w:spacing w:before="60" w:after="60" w:line="240" w:lineRule="auto"/>
        <w:ind w:firstLine="720"/>
        <w:jc w:val="both"/>
        <w:rPr>
          <w:rFonts w:asciiTheme="majorHAnsi" w:hAnsiTheme="majorHAnsi" w:cstheme="majorHAnsi"/>
          <w:szCs w:val="26"/>
        </w:rPr>
      </w:pPr>
      <w:r w:rsidRPr="00764947">
        <w:rPr>
          <w:rFonts w:asciiTheme="majorHAnsi" w:hAnsiTheme="majorHAnsi" w:cstheme="majorHAnsi"/>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D300206" w14:textId="77777777" w:rsidR="00671E4D" w:rsidRPr="00764947" w:rsidRDefault="00671E4D" w:rsidP="00DF0880">
      <w:pPr>
        <w:spacing w:before="60" w:after="60" w:line="240" w:lineRule="auto"/>
        <w:ind w:firstLine="720"/>
        <w:jc w:val="both"/>
        <w:rPr>
          <w:rFonts w:asciiTheme="majorHAnsi" w:hAnsiTheme="majorHAnsi" w:cstheme="majorHAnsi"/>
          <w:szCs w:val="26"/>
        </w:rPr>
      </w:pPr>
      <w:r w:rsidRPr="00764947">
        <w:rPr>
          <w:rFonts w:asciiTheme="majorHAnsi" w:hAnsiTheme="majorHAnsi" w:cstheme="majorHAnsi"/>
          <w:szCs w:val="26"/>
        </w:rPr>
        <w:t>Số lượng mẫu thử như sau:</w:t>
      </w:r>
    </w:p>
    <w:tbl>
      <w:tblPr>
        <w:tblW w:w="8363" w:type="dxa"/>
        <w:tblInd w:w="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764947" w:rsidRPr="00764947" w14:paraId="0D9F06A4" w14:textId="77777777" w:rsidTr="00FC422C">
        <w:tc>
          <w:tcPr>
            <w:tcW w:w="2977" w:type="dxa"/>
          </w:tcPr>
          <w:p w14:paraId="35CAA3C1" w14:textId="77777777" w:rsidR="00671E4D" w:rsidRPr="00764947" w:rsidRDefault="00671E4D" w:rsidP="00DF0880">
            <w:pPr>
              <w:spacing w:before="60" w:after="60" w:line="240" w:lineRule="auto"/>
              <w:jc w:val="center"/>
              <w:rPr>
                <w:rFonts w:asciiTheme="majorHAnsi" w:hAnsiTheme="majorHAnsi" w:cstheme="majorHAnsi"/>
                <w:b/>
                <w:szCs w:val="26"/>
                <w:lang w:val="en-GB"/>
              </w:rPr>
            </w:pPr>
            <w:r w:rsidRPr="00764947">
              <w:rPr>
                <w:rFonts w:asciiTheme="majorHAnsi" w:hAnsiTheme="majorHAnsi" w:cstheme="majorHAnsi"/>
                <w:b/>
                <w:szCs w:val="26"/>
                <w:lang w:val="en-GB"/>
              </w:rPr>
              <w:t>Số lượng mẫu thử (p)</w:t>
            </w:r>
          </w:p>
        </w:tc>
        <w:tc>
          <w:tcPr>
            <w:tcW w:w="3118" w:type="dxa"/>
          </w:tcPr>
          <w:p w14:paraId="39F8FB74" w14:textId="77777777" w:rsidR="00671E4D" w:rsidRPr="00764947" w:rsidRDefault="00671E4D" w:rsidP="00DF0880">
            <w:pPr>
              <w:spacing w:before="60" w:after="60" w:line="240" w:lineRule="auto"/>
              <w:jc w:val="center"/>
              <w:rPr>
                <w:rFonts w:asciiTheme="majorHAnsi" w:hAnsiTheme="majorHAnsi" w:cstheme="majorHAnsi"/>
                <w:b/>
                <w:szCs w:val="26"/>
                <w:lang w:val="en-GB"/>
              </w:rPr>
            </w:pPr>
            <w:r w:rsidRPr="00764947">
              <w:rPr>
                <w:rFonts w:asciiTheme="majorHAnsi" w:hAnsiTheme="majorHAnsi" w:cstheme="majorHAnsi"/>
                <w:b/>
                <w:szCs w:val="26"/>
                <w:lang w:val="en-GB"/>
              </w:rPr>
              <w:t>Số lượng của một lô (n)</w:t>
            </w:r>
          </w:p>
        </w:tc>
        <w:tc>
          <w:tcPr>
            <w:tcW w:w="2268" w:type="dxa"/>
          </w:tcPr>
          <w:p w14:paraId="1FD370E7" w14:textId="77777777" w:rsidR="00671E4D" w:rsidRPr="00764947" w:rsidRDefault="00671E4D" w:rsidP="00DF0880">
            <w:pPr>
              <w:spacing w:before="60" w:after="60" w:line="240" w:lineRule="auto"/>
              <w:jc w:val="center"/>
              <w:rPr>
                <w:rFonts w:asciiTheme="majorHAnsi" w:hAnsiTheme="majorHAnsi" w:cstheme="majorHAnsi"/>
                <w:b/>
                <w:szCs w:val="26"/>
                <w:lang w:val="en-GB"/>
              </w:rPr>
            </w:pPr>
            <w:r w:rsidRPr="00764947">
              <w:rPr>
                <w:rFonts w:asciiTheme="majorHAnsi" w:hAnsiTheme="majorHAnsi" w:cstheme="majorHAnsi"/>
                <w:b/>
                <w:szCs w:val="26"/>
                <w:lang w:val="en-GB"/>
              </w:rPr>
              <w:t>Hạng mục thử</w:t>
            </w:r>
          </w:p>
        </w:tc>
      </w:tr>
      <w:tr w:rsidR="00764947" w:rsidRPr="00764947" w14:paraId="5FCEF8FC" w14:textId="77777777" w:rsidTr="00FC422C">
        <w:trPr>
          <w:cantSplit/>
        </w:trPr>
        <w:tc>
          <w:tcPr>
            <w:tcW w:w="2977" w:type="dxa"/>
          </w:tcPr>
          <w:p w14:paraId="28CE8850" w14:textId="77777777" w:rsidR="00671E4D" w:rsidRPr="00764947" w:rsidRDefault="00671E4D" w:rsidP="00DF0880">
            <w:pPr>
              <w:spacing w:before="60" w:after="60" w:line="240" w:lineRule="auto"/>
              <w:jc w:val="center"/>
              <w:rPr>
                <w:rFonts w:asciiTheme="majorHAnsi" w:hAnsiTheme="majorHAnsi" w:cstheme="majorHAnsi"/>
                <w:szCs w:val="26"/>
                <w:lang w:val="en-GB"/>
              </w:rPr>
            </w:pPr>
            <w:r w:rsidRPr="00764947">
              <w:rPr>
                <w:rFonts w:asciiTheme="majorHAnsi" w:hAnsiTheme="majorHAnsi" w:cstheme="majorHAnsi"/>
                <w:szCs w:val="26"/>
                <w:lang w:val="en-GB"/>
              </w:rPr>
              <w:t>p=1</w:t>
            </w:r>
          </w:p>
        </w:tc>
        <w:tc>
          <w:tcPr>
            <w:tcW w:w="3118" w:type="dxa"/>
          </w:tcPr>
          <w:p w14:paraId="16502A86" w14:textId="77777777" w:rsidR="00671E4D" w:rsidRPr="00764947" w:rsidRDefault="00671E4D" w:rsidP="00DF0880">
            <w:pPr>
              <w:spacing w:before="60" w:after="60" w:line="240" w:lineRule="auto"/>
              <w:jc w:val="center"/>
              <w:rPr>
                <w:rFonts w:asciiTheme="majorHAnsi" w:hAnsiTheme="majorHAnsi" w:cstheme="majorHAnsi"/>
                <w:szCs w:val="26"/>
                <w:lang w:val="en-GB"/>
              </w:rPr>
            </w:pPr>
            <w:r w:rsidRPr="00764947">
              <w:rPr>
                <w:rFonts w:asciiTheme="majorHAnsi" w:hAnsiTheme="majorHAnsi" w:cstheme="majorHAnsi"/>
                <w:szCs w:val="26"/>
                <w:lang w:val="en-GB"/>
              </w:rPr>
              <w:t>n &lt; 50</w:t>
            </w:r>
          </w:p>
        </w:tc>
        <w:tc>
          <w:tcPr>
            <w:tcW w:w="2268" w:type="dxa"/>
          </w:tcPr>
          <w:p w14:paraId="1C7C18C5" w14:textId="77777777" w:rsidR="00671E4D" w:rsidRPr="00764947" w:rsidRDefault="00671E4D" w:rsidP="00DF0880">
            <w:pPr>
              <w:spacing w:before="60" w:after="60" w:line="240" w:lineRule="auto"/>
              <w:jc w:val="center"/>
              <w:rPr>
                <w:rFonts w:asciiTheme="majorHAnsi" w:hAnsiTheme="majorHAnsi" w:cstheme="majorHAnsi"/>
                <w:szCs w:val="26"/>
                <w:lang w:val="en-GB"/>
              </w:rPr>
            </w:pPr>
            <w:r w:rsidRPr="00764947">
              <w:rPr>
                <w:rFonts w:asciiTheme="majorHAnsi" w:hAnsiTheme="majorHAnsi" w:cstheme="majorHAnsi"/>
                <w:szCs w:val="26"/>
                <w:lang w:val="en-GB"/>
              </w:rPr>
              <w:t>i</w:t>
            </w:r>
          </w:p>
        </w:tc>
      </w:tr>
      <w:tr w:rsidR="00764947" w:rsidRPr="00764947" w14:paraId="08BBB2CC" w14:textId="77777777" w:rsidTr="00FC422C">
        <w:trPr>
          <w:cantSplit/>
        </w:trPr>
        <w:tc>
          <w:tcPr>
            <w:tcW w:w="2977" w:type="dxa"/>
          </w:tcPr>
          <w:p w14:paraId="2232B6F6" w14:textId="77777777" w:rsidR="00671E4D" w:rsidRPr="00764947" w:rsidRDefault="00671E4D" w:rsidP="00DF0880">
            <w:pPr>
              <w:spacing w:before="60" w:after="60" w:line="240" w:lineRule="auto"/>
              <w:jc w:val="center"/>
              <w:rPr>
                <w:rFonts w:asciiTheme="majorHAnsi" w:hAnsiTheme="majorHAnsi" w:cstheme="majorHAnsi"/>
                <w:szCs w:val="26"/>
                <w:lang w:val="en-GB"/>
              </w:rPr>
            </w:pPr>
            <w:r w:rsidRPr="00764947">
              <w:rPr>
                <w:rFonts w:asciiTheme="majorHAnsi" w:hAnsiTheme="majorHAnsi" w:cstheme="majorHAnsi"/>
                <w:szCs w:val="26"/>
                <w:lang w:val="en-GB"/>
              </w:rPr>
              <w:t>p=1</w:t>
            </w:r>
          </w:p>
        </w:tc>
        <w:tc>
          <w:tcPr>
            <w:tcW w:w="3118" w:type="dxa"/>
          </w:tcPr>
          <w:p w14:paraId="0EA1C5ED" w14:textId="77777777" w:rsidR="00671E4D" w:rsidRPr="00764947" w:rsidRDefault="00671E4D" w:rsidP="00DF0880">
            <w:pPr>
              <w:spacing w:before="60" w:after="60" w:line="240" w:lineRule="auto"/>
              <w:jc w:val="center"/>
              <w:rPr>
                <w:rFonts w:asciiTheme="majorHAnsi" w:hAnsiTheme="majorHAnsi" w:cstheme="majorHAnsi"/>
                <w:szCs w:val="26"/>
                <w:lang w:val="en-GB"/>
              </w:rPr>
            </w:pPr>
            <w:r w:rsidRPr="00764947">
              <w:rPr>
                <w:rFonts w:asciiTheme="majorHAnsi" w:hAnsiTheme="majorHAnsi" w:cstheme="majorHAnsi"/>
                <w:szCs w:val="26"/>
                <w:lang w:val="en-GB"/>
              </w:rPr>
              <w:t xml:space="preserve">50 </w:t>
            </w:r>
            <w:r w:rsidRPr="00764947">
              <w:rPr>
                <w:rFonts w:asciiTheme="majorHAnsi" w:hAnsiTheme="majorHAnsi" w:cstheme="majorHAnsi"/>
                <w:szCs w:val="26"/>
                <w:lang w:val="en-GB"/>
              </w:rPr>
              <w:sym w:font="Symbol" w:char="F0A3"/>
            </w:r>
            <w:r w:rsidRPr="00764947">
              <w:rPr>
                <w:rFonts w:asciiTheme="majorHAnsi" w:hAnsiTheme="majorHAnsi" w:cstheme="majorHAnsi"/>
                <w:szCs w:val="26"/>
                <w:lang w:val="en-GB"/>
              </w:rPr>
              <w:t xml:space="preserve"> n  &lt; 100</w:t>
            </w:r>
          </w:p>
        </w:tc>
        <w:tc>
          <w:tcPr>
            <w:tcW w:w="2268" w:type="dxa"/>
          </w:tcPr>
          <w:p w14:paraId="6F32BE4E" w14:textId="77777777" w:rsidR="00671E4D" w:rsidRPr="00764947" w:rsidRDefault="00671E4D" w:rsidP="00DF0880">
            <w:pPr>
              <w:spacing w:before="60" w:after="60" w:line="240" w:lineRule="auto"/>
              <w:jc w:val="center"/>
              <w:rPr>
                <w:rFonts w:asciiTheme="majorHAnsi" w:hAnsiTheme="majorHAnsi" w:cstheme="majorHAnsi"/>
                <w:szCs w:val="26"/>
                <w:lang w:val="en-GB"/>
              </w:rPr>
            </w:pPr>
            <w:r w:rsidRPr="00764947">
              <w:rPr>
                <w:rFonts w:asciiTheme="majorHAnsi" w:hAnsiTheme="majorHAnsi" w:cstheme="majorHAnsi"/>
                <w:szCs w:val="26"/>
                <w:lang w:val="en-GB"/>
              </w:rPr>
              <w:t>i ii, iii</w:t>
            </w:r>
          </w:p>
        </w:tc>
      </w:tr>
      <w:tr w:rsidR="00764947" w:rsidRPr="00764947" w14:paraId="06281B1E" w14:textId="77777777" w:rsidTr="00FC422C">
        <w:trPr>
          <w:cantSplit/>
        </w:trPr>
        <w:tc>
          <w:tcPr>
            <w:tcW w:w="2977" w:type="dxa"/>
          </w:tcPr>
          <w:p w14:paraId="23C6E459" w14:textId="77777777" w:rsidR="00671E4D" w:rsidRPr="00764947" w:rsidRDefault="00671E4D" w:rsidP="00DF0880">
            <w:pPr>
              <w:spacing w:before="60" w:after="60" w:line="240" w:lineRule="auto"/>
              <w:jc w:val="center"/>
              <w:rPr>
                <w:rFonts w:asciiTheme="majorHAnsi" w:hAnsiTheme="majorHAnsi" w:cstheme="majorHAnsi"/>
                <w:szCs w:val="26"/>
                <w:lang w:val="en-GB"/>
              </w:rPr>
            </w:pPr>
            <w:r w:rsidRPr="00764947">
              <w:rPr>
                <w:rFonts w:asciiTheme="majorHAnsi" w:hAnsiTheme="majorHAnsi" w:cstheme="majorHAnsi"/>
                <w:szCs w:val="26"/>
                <w:lang w:val="en-GB"/>
              </w:rPr>
              <w:t>p=2</w:t>
            </w:r>
          </w:p>
        </w:tc>
        <w:tc>
          <w:tcPr>
            <w:tcW w:w="3118" w:type="dxa"/>
          </w:tcPr>
          <w:p w14:paraId="2032F291" w14:textId="77777777" w:rsidR="00671E4D" w:rsidRPr="00764947" w:rsidRDefault="00671E4D" w:rsidP="00DF0880">
            <w:pPr>
              <w:spacing w:before="60" w:after="60" w:line="240" w:lineRule="auto"/>
              <w:jc w:val="center"/>
              <w:rPr>
                <w:rFonts w:asciiTheme="majorHAnsi" w:hAnsiTheme="majorHAnsi" w:cstheme="majorHAnsi"/>
                <w:szCs w:val="26"/>
                <w:lang w:val="en-GB"/>
              </w:rPr>
            </w:pPr>
            <w:r w:rsidRPr="00764947">
              <w:rPr>
                <w:rFonts w:asciiTheme="majorHAnsi" w:hAnsiTheme="majorHAnsi" w:cstheme="majorHAnsi"/>
                <w:szCs w:val="26"/>
                <w:lang w:val="en-GB"/>
              </w:rPr>
              <w:t xml:space="preserve">100 </w:t>
            </w:r>
            <w:r w:rsidRPr="00764947">
              <w:rPr>
                <w:rFonts w:asciiTheme="majorHAnsi" w:hAnsiTheme="majorHAnsi" w:cstheme="majorHAnsi"/>
                <w:szCs w:val="26"/>
                <w:lang w:val="en-GB"/>
              </w:rPr>
              <w:sym w:font="Symbol" w:char="F0A3"/>
            </w:r>
            <w:r w:rsidRPr="00764947">
              <w:rPr>
                <w:rFonts w:asciiTheme="majorHAnsi" w:hAnsiTheme="majorHAnsi" w:cstheme="majorHAnsi"/>
                <w:szCs w:val="26"/>
                <w:lang w:val="en-GB"/>
              </w:rPr>
              <w:t xml:space="preserve"> n &lt;  200</w:t>
            </w:r>
          </w:p>
        </w:tc>
        <w:tc>
          <w:tcPr>
            <w:tcW w:w="2268" w:type="dxa"/>
          </w:tcPr>
          <w:p w14:paraId="5D905C0C" w14:textId="77777777" w:rsidR="00671E4D" w:rsidRPr="00764947" w:rsidRDefault="00671E4D" w:rsidP="00DF0880">
            <w:pPr>
              <w:spacing w:before="60" w:after="60" w:line="240" w:lineRule="auto"/>
              <w:jc w:val="center"/>
              <w:rPr>
                <w:rFonts w:asciiTheme="majorHAnsi" w:hAnsiTheme="majorHAnsi" w:cstheme="majorHAnsi"/>
                <w:szCs w:val="26"/>
                <w:lang w:val="en-GB"/>
              </w:rPr>
            </w:pPr>
            <w:r w:rsidRPr="00764947">
              <w:rPr>
                <w:rFonts w:asciiTheme="majorHAnsi" w:hAnsiTheme="majorHAnsi" w:cstheme="majorHAnsi"/>
                <w:szCs w:val="26"/>
                <w:lang w:val="en-GB"/>
              </w:rPr>
              <w:t>i ii, iii</w:t>
            </w:r>
          </w:p>
        </w:tc>
      </w:tr>
      <w:tr w:rsidR="00764947" w:rsidRPr="00764947" w14:paraId="0301CC40" w14:textId="77777777" w:rsidTr="00FC422C">
        <w:trPr>
          <w:cantSplit/>
        </w:trPr>
        <w:tc>
          <w:tcPr>
            <w:tcW w:w="2977" w:type="dxa"/>
          </w:tcPr>
          <w:p w14:paraId="4BA510CF" w14:textId="77777777" w:rsidR="00671E4D" w:rsidRPr="00764947" w:rsidRDefault="00671E4D" w:rsidP="00DF0880">
            <w:pPr>
              <w:spacing w:before="60" w:after="60" w:line="240" w:lineRule="auto"/>
              <w:jc w:val="center"/>
              <w:rPr>
                <w:rFonts w:asciiTheme="majorHAnsi" w:hAnsiTheme="majorHAnsi" w:cstheme="majorHAnsi"/>
                <w:szCs w:val="26"/>
                <w:lang w:val="en-GB"/>
              </w:rPr>
            </w:pPr>
            <w:r w:rsidRPr="00764947">
              <w:rPr>
                <w:rFonts w:asciiTheme="majorHAnsi" w:hAnsiTheme="majorHAnsi" w:cstheme="majorHAnsi"/>
                <w:szCs w:val="26"/>
                <w:lang w:val="en-GB"/>
              </w:rPr>
              <w:t>p = 3</w:t>
            </w:r>
          </w:p>
        </w:tc>
        <w:tc>
          <w:tcPr>
            <w:tcW w:w="3118" w:type="dxa"/>
          </w:tcPr>
          <w:p w14:paraId="1682B6E9" w14:textId="77777777" w:rsidR="00671E4D" w:rsidRPr="00764947" w:rsidRDefault="00671E4D" w:rsidP="00DF0880">
            <w:pPr>
              <w:spacing w:before="60" w:after="60" w:line="240" w:lineRule="auto"/>
              <w:jc w:val="center"/>
              <w:rPr>
                <w:rFonts w:asciiTheme="majorHAnsi" w:hAnsiTheme="majorHAnsi" w:cstheme="majorHAnsi"/>
                <w:szCs w:val="26"/>
                <w:lang w:val="en-GB"/>
              </w:rPr>
            </w:pPr>
            <w:r w:rsidRPr="00764947">
              <w:rPr>
                <w:rFonts w:asciiTheme="majorHAnsi" w:hAnsiTheme="majorHAnsi" w:cstheme="majorHAnsi"/>
                <w:szCs w:val="26"/>
                <w:lang w:val="en-GB"/>
              </w:rPr>
              <w:t xml:space="preserve">200 </w:t>
            </w:r>
            <w:r w:rsidRPr="00764947">
              <w:rPr>
                <w:rFonts w:asciiTheme="majorHAnsi" w:hAnsiTheme="majorHAnsi" w:cstheme="majorHAnsi"/>
                <w:szCs w:val="26"/>
                <w:lang w:val="en-GB"/>
              </w:rPr>
              <w:sym w:font="Symbol" w:char="F0A3"/>
            </w:r>
            <w:r w:rsidRPr="00764947">
              <w:rPr>
                <w:rFonts w:asciiTheme="majorHAnsi" w:hAnsiTheme="majorHAnsi" w:cstheme="majorHAnsi"/>
                <w:szCs w:val="26"/>
                <w:lang w:val="en-GB"/>
              </w:rPr>
              <w:t xml:space="preserve"> n &lt; 500</w:t>
            </w:r>
          </w:p>
        </w:tc>
        <w:tc>
          <w:tcPr>
            <w:tcW w:w="2268" w:type="dxa"/>
          </w:tcPr>
          <w:p w14:paraId="2FAFB6BA" w14:textId="77777777" w:rsidR="00671E4D" w:rsidRPr="00764947" w:rsidRDefault="00671E4D" w:rsidP="00DF0880">
            <w:pPr>
              <w:spacing w:before="60" w:after="60" w:line="240" w:lineRule="auto"/>
              <w:jc w:val="center"/>
              <w:rPr>
                <w:rFonts w:asciiTheme="majorHAnsi" w:hAnsiTheme="majorHAnsi" w:cstheme="majorHAnsi"/>
                <w:szCs w:val="26"/>
                <w:lang w:val="en-GB"/>
              </w:rPr>
            </w:pPr>
            <w:r w:rsidRPr="00764947">
              <w:rPr>
                <w:rFonts w:asciiTheme="majorHAnsi" w:hAnsiTheme="majorHAnsi" w:cstheme="majorHAnsi"/>
                <w:szCs w:val="26"/>
                <w:lang w:val="en-GB"/>
              </w:rPr>
              <w:t>i, ii, iii</w:t>
            </w:r>
          </w:p>
        </w:tc>
      </w:tr>
      <w:tr w:rsidR="00764947" w:rsidRPr="00764947" w14:paraId="73F8689B" w14:textId="77777777" w:rsidTr="00FC422C">
        <w:trPr>
          <w:cantSplit/>
        </w:trPr>
        <w:tc>
          <w:tcPr>
            <w:tcW w:w="2977" w:type="dxa"/>
          </w:tcPr>
          <w:p w14:paraId="77055C15" w14:textId="77777777" w:rsidR="00671E4D" w:rsidRPr="00764947" w:rsidRDefault="00671E4D" w:rsidP="00DF0880">
            <w:pPr>
              <w:spacing w:before="60" w:after="60" w:line="240" w:lineRule="auto"/>
              <w:jc w:val="center"/>
              <w:rPr>
                <w:rFonts w:asciiTheme="majorHAnsi" w:hAnsiTheme="majorHAnsi" w:cstheme="majorHAnsi"/>
                <w:szCs w:val="26"/>
                <w:lang w:val="en-GB"/>
              </w:rPr>
            </w:pPr>
            <w:r w:rsidRPr="00764947">
              <w:rPr>
                <w:rFonts w:asciiTheme="majorHAnsi" w:hAnsiTheme="majorHAnsi" w:cstheme="majorHAnsi"/>
                <w:szCs w:val="26"/>
                <w:lang w:val="en-GB"/>
              </w:rPr>
              <w:t>p = 4</w:t>
            </w:r>
          </w:p>
        </w:tc>
        <w:tc>
          <w:tcPr>
            <w:tcW w:w="3118" w:type="dxa"/>
          </w:tcPr>
          <w:p w14:paraId="23AA919C" w14:textId="77777777" w:rsidR="00671E4D" w:rsidRPr="00764947" w:rsidRDefault="00671E4D" w:rsidP="00DF0880">
            <w:pPr>
              <w:spacing w:before="60" w:after="60" w:line="240" w:lineRule="auto"/>
              <w:jc w:val="center"/>
              <w:rPr>
                <w:rFonts w:asciiTheme="majorHAnsi" w:hAnsiTheme="majorHAnsi" w:cstheme="majorHAnsi"/>
                <w:szCs w:val="26"/>
                <w:lang w:val="en-GB"/>
              </w:rPr>
            </w:pPr>
            <w:r w:rsidRPr="00764947">
              <w:rPr>
                <w:rFonts w:asciiTheme="majorHAnsi" w:hAnsiTheme="majorHAnsi" w:cstheme="majorHAnsi"/>
                <w:szCs w:val="26"/>
                <w:lang w:val="en-GB"/>
              </w:rPr>
              <w:t xml:space="preserve">500 </w:t>
            </w:r>
            <w:r w:rsidRPr="00764947">
              <w:rPr>
                <w:rFonts w:asciiTheme="majorHAnsi" w:hAnsiTheme="majorHAnsi" w:cstheme="majorHAnsi"/>
                <w:szCs w:val="26"/>
                <w:lang w:val="en-GB"/>
              </w:rPr>
              <w:sym w:font="Symbol" w:char="F0A3"/>
            </w:r>
            <w:r w:rsidRPr="00764947">
              <w:rPr>
                <w:rFonts w:asciiTheme="majorHAnsi" w:hAnsiTheme="majorHAnsi" w:cstheme="majorHAnsi"/>
                <w:szCs w:val="26"/>
                <w:lang w:val="en-GB"/>
              </w:rPr>
              <w:t xml:space="preserve"> n</w:t>
            </w:r>
          </w:p>
        </w:tc>
        <w:tc>
          <w:tcPr>
            <w:tcW w:w="2268" w:type="dxa"/>
          </w:tcPr>
          <w:p w14:paraId="61A0E184" w14:textId="77777777" w:rsidR="00671E4D" w:rsidRPr="00764947" w:rsidRDefault="00671E4D" w:rsidP="00DF0880">
            <w:pPr>
              <w:spacing w:before="60" w:after="60" w:line="240" w:lineRule="auto"/>
              <w:jc w:val="center"/>
              <w:rPr>
                <w:rFonts w:asciiTheme="majorHAnsi" w:hAnsiTheme="majorHAnsi" w:cstheme="majorHAnsi"/>
                <w:szCs w:val="26"/>
                <w:lang w:val="en-GB"/>
              </w:rPr>
            </w:pPr>
            <w:r w:rsidRPr="00764947">
              <w:rPr>
                <w:rFonts w:asciiTheme="majorHAnsi" w:hAnsiTheme="majorHAnsi" w:cstheme="majorHAnsi"/>
                <w:szCs w:val="26"/>
                <w:lang w:val="en-GB"/>
              </w:rPr>
              <w:t>i, ii, iii</w:t>
            </w:r>
          </w:p>
        </w:tc>
      </w:tr>
    </w:tbl>
    <w:p w14:paraId="080C6221" w14:textId="77777777" w:rsidR="00431E71" w:rsidRPr="00764947" w:rsidRDefault="00431E71" w:rsidP="00DF0880">
      <w:pPr>
        <w:pStyle w:val="BodyText"/>
        <w:spacing w:before="60" w:after="60"/>
        <w:ind w:firstLine="720"/>
        <w:rPr>
          <w:rFonts w:asciiTheme="majorHAnsi" w:hAnsiTheme="majorHAnsi" w:cstheme="majorHAnsi"/>
          <w:sz w:val="26"/>
          <w:szCs w:val="26"/>
          <w:lang w:val="en-GB"/>
        </w:rPr>
      </w:pPr>
    </w:p>
    <w:p w14:paraId="1BD1F27B" w14:textId="5C2EBCC3" w:rsidR="00671E4D" w:rsidRPr="00764947" w:rsidRDefault="00671E4D" w:rsidP="00DF0880">
      <w:pPr>
        <w:pStyle w:val="BodyText"/>
        <w:spacing w:before="60" w:after="60"/>
        <w:ind w:firstLine="720"/>
        <w:rPr>
          <w:rFonts w:asciiTheme="majorHAnsi" w:hAnsiTheme="majorHAnsi" w:cstheme="majorHAnsi"/>
          <w:sz w:val="26"/>
          <w:szCs w:val="26"/>
          <w:lang w:val="en-GB"/>
        </w:rPr>
      </w:pPr>
      <w:r w:rsidRPr="00764947">
        <w:rPr>
          <w:rFonts w:asciiTheme="majorHAnsi" w:hAnsiTheme="majorHAnsi" w:cstheme="majorHAnsi"/>
          <w:sz w:val="26"/>
          <w:szCs w:val="26"/>
          <w:lang w:val="en-GB"/>
        </w:rPr>
        <w:lastRenderedPageBreak/>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60500903" w14:textId="77777777" w:rsidR="00671E4D" w:rsidRPr="00764947" w:rsidRDefault="00671E4D" w:rsidP="00DF0880">
      <w:pPr>
        <w:pStyle w:val="BodyText"/>
        <w:spacing w:before="60" w:after="60"/>
        <w:ind w:firstLine="720"/>
        <w:rPr>
          <w:rFonts w:asciiTheme="majorHAnsi" w:hAnsiTheme="majorHAnsi" w:cstheme="majorHAnsi"/>
          <w:sz w:val="26"/>
          <w:szCs w:val="26"/>
          <w:lang w:val="en-GB"/>
        </w:rPr>
      </w:pPr>
      <w:r w:rsidRPr="00764947">
        <w:rPr>
          <w:rFonts w:asciiTheme="majorHAnsi" w:hAnsiTheme="majorHAnsi" w:cstheme="majorHAnsi"/>
          <w:sz w:val="26"/>
          <w:szCs w:val="26"/>
        </w:rPr>
        <w:t>Nếu có hai hoặc hơn hai mẫu thử nào đó không đạt yêu cầu coi như lô hàng không đạt yêu cầu thử nghiệm nghiệm thu và</w:t>
      </w:r>
      <w:r w:rsidRPr="00764947">
        <w:rPr>
          <w:rFonts w:asciiTheme="majorHAnsi" w:hAnsiTheme="majorHAnsi" w:cstheme="majorHAnsi"/>
          <w:sz w:val="26"/>
          <w:szCs w:val="26"/>
          <w:lang w:val="en-GB"/>
        </w:rPr>
        <w:t xml:space="preserve"> bên mua sẽ có quyền từ chối không nhận hàng mà không chịu bất kỳ một phí tổn nào.</w:t>
      </w:r>
    </w:p>
    <w:p w14:paraId="797697FF" w14:textId="77777777" w:rsidR="00671E4D" w:rsidRPr="00764947" w:rsidRDefault="00671E4D" w:rsidP="00DF0880">
      <w:pPr>
        <w:pStyle w:val="BodyText"/>
        <w:spacing w:before="60" w:after="60"/>
        <w:ind w:firstLine="720"/>
        <w:rPr>
          <w:rFonts w:asciiTheme="majorHAnsi" w:hAnsiTheme="majorHAnsi" w:cstheme="majorHAnsi"/>
          <w:sz w:val="26"/>
          <w:szCs w:val="26"/>
          <w:lang w:val="en-GB"/>
        </w:rPr>
      </w:pPr>
      <w:r w:rsidRPr="00764947">
        <w:rPr>
          <w:rFonts w:asciiTheme="majorHAnsi" w:hAnsiTheme="majorHAnsi" w:cstheme="majorHAnsi"/>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55B1FEA8" w14:textId="77777777" w:rsidR="00671E4D" w:rsidRPr="00764947" w:rsidRDefault="00671E4D" w:rsidP="00DF0880">
      <w:pPr>
        <w:pStyle w:val="BodyText"/>
        <w:spacing w:before="60" w:after="60"/>
        <w:ind w:firstLine="720"/>
        <w:rPr>
          <w:rFonts w:asciiTheme="majorHAnsi" w:hAnsiTheme="majorHAnsi" w:cstheme="majorHAnsi"/>
          <w:sz w:val="26"/>
          <w:szCs w:val="26"/>
          <w:lang w:val="en-GB"/>
        </w:rPr>
      </w:pPr>
      <w:r w:rsidRPr="00764947">
        <w:rPr>
          <w:rFonts w:asciiTheme="majorHAnsi" w:hAnsiTheme="majorHAnsi" w:cstheme="majorHAnsi"/>
          <w:sz w:val="26"/>
          <w:szCs w:val="26"/>
        </w:rPr>
        <w:t xml:space="preserve">Nếu có một hoặc hơn một mẫu thử nào đó không đạt yêu cầu sau lần thử nghiệm lại thì coi như lô hàng không </w:t>
      </w:r>
      <w:r w:rsidRPr="00764947">
        <w:rPr>
          <w:rFonts w:asciiTheme="majorHAnsi" w:hAnsiTheme="majorHAnsi" w:cstheme="majorHAnsi"/>
          <w:sz w:val="26"/>
          <w:szCs w:val="26"/>
          <w:lang w:val="en-GB"/>
        </w:rPr>
        <w:t>đáp ứng yêu cầu kỹ thuật của hợp đồng.</w:t>
      </w:r>
    </w:p>
    <w:p w14:paraId="288357F6" w14:textId="77777777" w:rsidR="00671E4D" w:rsidRPr="00764947" w:rsidRDefault="00671E4D" w:rsidP="00DF0880">
      <w:pPr>
        <w:spacing w:before="60" w:after="60" w:line="240" w:lineRule="auto"/>
        <w:ind w:firstLine="720"/>
        <w:jc w:val="both"/>
        <w:rPr>
          <w:rFonts w:asciiTheme="majorHAnsi" w:hAnsiTheme="majorHAnsi" w:cstheme="majorHAnsi"/>
          <w:szCs w:val="26"/>
          <w:lang w:val="en-GB"/>
        </w:rPr>
      </w:pPr>
      <w:r w:rsidRPr="00764947">
        <w:rPr>
          <w:rFonts w:asciiTheme="majorHAnsi" w:hAnsiTheme="majorHAnsi" w:cstheme="majorHAnsi"/>
          <w:szCs w:val="26"/>
          <w:lang w:val="en-GB"/>
        </w:rPr>
        <w:t xml:space="preserve">Các hạng mục thử nghiệm bao gồm như sau: </w:t>
      </w:r>
    </w:p>
    <w:p w14:paraId="51D2458B" w14:textId="77777777" w:rsidR="00671E4D" w:rsidRPr="00764947" w:rsidRDefault="00671E4D" w:rsidP="00DF0880">
      <w:pPr>
        <w:pStyle w:val="BodyText"/>
        <w:widowControl w:val="0"/>
        <w:tabs>
          <w:tab w:val="num" w:pos="2880"/>
        </w:tabs>
        <w:spacing w:before="60" w:after="60"/>
        <w:ind w:left="720"/>
        <w:rPr>
          <w:rFonts w:asciiTheme="majorHAnsi" w:hAnsiTheme="majorHAnsi" w:cstheme="majorHAnsi"/>
          <w:sz w:val="26"/>
          <w:szCs w:val="26"/>
        </w:rPr>
      </w:pPr>
      <w:r w:rsidRPr="00764947">
        <w:rPr>
          <w:rFonts w:asciiTheme="majorHAnsi" w:hAnsiTheme="majorHAnsi" w:cstheme="majorHAnsi"/>
          <w:sz w:val="26"/>
          <w:szCs w:val="26"/>
        </w:rPr>
        <w:t>i) Kiểm tra ngoại quan, đo kích thước</w:t>
      </w:r>
    </w:p>
    <w:p w14:paraId="0AC2C2C9" w14:textId="77777777" w:rsidR="00671E4D" w:rsidRPr="00764947" w:rsidRDefault="00671E4D" w:rsidP="00DF0880">
      <w:pPr>
        <w:pStyle w:val="BodyText"/>
        <w:widowControl w:val="0"/>
        <w:tabs>
          <w:tab w:val="num" w:pos="2880"/>
        </w:tabs>
        <w:spacing w:before="60" w:after="60"/>
        <w:ind w:left="720"/>
        <w:rPr>
          <w:rFonts w:asciiTheme="majorHAnsi" w:hAnsiTheme="majorHAnsi" w:cstheme="majorHAnsi"/>
          <w:sz w:val="26"/>
          <w:szCs w:val="26"/>
        </w:rPr>
      </w:pPr>
      <w:r w:rsidRPr="00764947">
        <w:rPr>
          <w:rFonts w:asciiTheme="majorHAnsi" w:hAnsiTheme="majorHAnsi" w:cstheme="majorHAnsi"/>
          <w:sz w:val="26"/>
          <w:szCs w:val="26"/>
        </w:rPr>
        <w:t>ii) Độ tăng nhiệt khi mang dòng định mức (Temperature rise)</w:t>
      </w:r>
    </w:p>
    <w:p w14:paraId="16DAEA81" w14:textId="2F35B646" w:rsidR="00E13332" w:rsidRPr="00FF7F0A" w:rsidRDefault="00671E4D" w:rsidP="00FF7F0A">
      <w:pPr>
        <w:pStyle w:val="BodyText"/>
        <w:widowControl w:val="0"/>
        <w:tabs>
          <w:tab w:val="num" w:pos="2880"/>
        </w:tabs>
        <w:spacing w:before="60" w:after="60"/>
        <w:ind w:left="720"/>
        <w:rPr>
          <w:rFonts w:asciiTheme="majorHAnsi" w:hAnsiTheme="majorHAnsi" w:cstheme="majorHAnsi"/>
          <w:sz w:val="26"/>
          <w:szCs w:val="26"/>
        </w:rPr>
      </w:pPr>
      <w:r w:rsidRPr="00764947">
        <w:rPr>
          <w:rFonts w:asciiTheme="majorHAnsi" w:hAnsiTheme="majorHAnsi" w:cstheme="majorHAnsi"/>
          <w:sz w:val="26"/>
          <w:szCs w:val="26"/>
        </w:rPr>
        <w:t>iii) Đo điện trở tiếp xúc (Measurement of contact resistance)</w:t>
      </w:r>
    </w:p>
    <w:p w14:paraId="45C08D37" w14:textId="201AEADF" w:rsidR="007F36B8" w:rsidRPr="00764947" w:rsidRDefault="007F36B8" w:rsidP="00DF0880">
      <w:pPr>
        <w:keepNext/>
        <w:keepLines/>
        <w:spacing w:before="60" w:after="60" w:line="240" w:lineRule="auto"/>
        <w:jc w:val="both"/>
        <w:outlineLvl w:val="6"/>
        <w:rPr>
          <w:rFonts w:asciiTheme="majorHAnsi" w:eastAsiaTheme="majorEastAsia" w:hAnsiTheme="majorHAnsi" w:cstheme="majorHAnsi"/>
          <w:b/>
          <w:iCs/>
          <w:noProof w:val="0"/>
          <w:lang w:val="en-GB"/>
        </w:rPr>
      </w:pPr>
      <w:r w:rsidRPr="00764947">
        <w:rPr>
          <w:rFonts w:asciiTheme="majorHAnsi" w:eastAsiaTheme="majorEastAsia" w:hAnsiTheme="majorHAnsi" w:cstheme="majorHAnsi"/>
          <w:b/>
          <w:iCs/>
          <w:noProof w:val="0"/>
          <w:lang w:val="en-GB"/>
        </w:rPr>
        <w:t>I</w:t>
      </w:r>
      <w:r w:rsidR="00793342">
        <w:rPr>
          <w:rFonts w:asciiTheme="majorHAnsi" w:eastAsiaTheme="majorEastAsia" w:hAnsiTheme="majorHAnsi" w:cstheme="majorHAnsi"/>
          <w:b/>
          <w:iCs/>
          <w:noProof w:val="0"/>
          <w:lang w:val="en-GB"/>
        </w:rPr>
        <w:t>II</w:t>
      </w:r>
      <w:r w:rsidRPr="00764947">
        <w:rPr>
          <w:rFonts w:asciiTheme="majorHAnsi" w:eastAsiaTheme="majorEastAsia" w:hAnsiTheme="majorHAnsi" w:cstheme="majorHAnsi"/>
          <w:b/>
          <w:iCs/>
          <w:noProof w:val="0"/>
          <w:lang w:val="en-GB"/>
        </w:rPr>
        <w:t>.</w:t>
      </w:r>
      <w:r w:rsidR="008556C2">
        <w:rPr>
          <w:rFonts w:asciiTheme="majorHAnsi" w:eastAsiaTheme="majorEastAsia" w:hAnsiTheme="majorHAnsi" w:cstheme="majorHAnsi"/>
          <w:b/>
          <w:iCs/>
          <w:noProof w:val="0"/>
        </w:rPr>
        <w:t>8</w:t>
      </w:r>
      <w:r w:rsidR="00671E4D" w:rsidRPr="00764947">
        <w:rPr>
          <w:rFonts w:asciiTheme="majorHAnsi" w:eastAsiaTheme="majorEastAsia" w:hAnsiTheme="majorHAnsi" w:cstheme="majorHAnsi"/>
          <w:b/>
          <w:iCs/>
          <w:noProof w:val="0"/>
          <w:lang w:val="en-GB"/>
        </w:rPr>
        <w:t>.</w:t>
      </w:r>
      <w:r w:rsidR="00647D20">
        <w:rPr>
          <w:rFonts w:asciiTheme="majorHAnsi" w:eastAsiaTheme="majorEastAsia" w:hAnsiTheme="majorHAnsi" w:cstheme="majorHAnsi"/>
          <w:b/>
          <w:iCs/>
          <w:noProof w:val="0"/>
        </w:rPr>
        <w:t>1</w:t>
      </w:r>
      <w:r w:rsidRPr="00764947">
        <w:rPr>
          <w:rFonts w:asciiTheme="majorHAnsi" w:eastAsiaTheme="majorEastAsia" w:hAnsiTheme="majorHAnsi" w:cstheme="majorHAnsi"/>
          <w:b/>
          <w:iCs/>
          <w:noProof w:val="0"/>
          <w:lang w:val="en-GB"/>
        </w:rPr>
        <w:t xml:space="preserve">. Đầu cốt đồng </w:t>
      </w:r>
      <w:r w:rsidR="001D66CE" w:rsidRPr="00764947">
        <w:rPr>
          <w:rFonts w:asciiTheme="majorHAnsi" w:eastAsiaTheme="majorEastAsia" w:hAnsiTheme="majorHAnsi" w:cstheme="majorHAnsi"/>
          <w:b/>
          <w:iCs/>
          <w:noProof w:val="0"/>
          <w:lang w:val="en-GB"/>
        </w:rPr>
        <w:t xml:space="preserve">nhôm </w:t>
      </w:r>
      <w:r w:rsidRPr="00764947">
        <w:rPr>
          <w:rFonts w:asciiTheme="majorHAnsi" w:eastAsiaTheme="majorEastAsia" w:hAnsiTheme="majorHAnsi" w:cstheme="majorHAnsi"/>
          <w:b/>
          <w:iCs/>
          <w:noProof w:val="0"/>
          <w:lang w:val="en-GB"/>
        </w:rPr>
        <w:t>các loại:</w:t>
      </w:r>
    </w:p>
    <w:tbl>
      <w:tblPr>
        <w:tblW w:w="9486"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852"/>
        <w:gridCol w:w="2976"/>
        <w:gridCol w:w="3815"/>
        <w:gridCol w:w="1843"/>
      </w:tblGrid>
      <w:tr w:rsidR="00764947" w:rsidRPr="00764947" w14:paraId="422020FA" w14:textId="77777777" w:rsidTr="00032DAE">
        <w:trPr>
          <w:tblHeader/>
        </w:trPr>
        <w:tc>
          <w:tcPr>
            <w:tcW w:w="852" w:type="dxa"/>
          </w:tcPr>
          <w:p w14:paraId="0FD1032D" w14:textId="77777777" w:rsidR="007F36B8" w:rsidRPr="00764947" w:rsidRDefault="007F36B8" w:rsidP="00032DAE">
            <w:pPr>
              <w:keepNext/>
              <w:tabs>
                <w:tab w:val="left" w:pos="1080"/>
                <w:tab w:val="left" w:pos="1440"/>
              </w:tabs>
              <w:suppressAutoHyphens/>
              <w:spacing w:before="60" w:after="60" w:line="240" w:lineRule="auto"/>
              <w:jc w:val="center"/>
              <w:outlineLvl w:val="1"/>
              <w:rPr>
                <w:rFonts w:asciiTheme="majorHAnsi" w:hAnsiTheme="majorHAnsi" w:cstheme="majorHAnsi"/>
                <w:b/>
                <w:bCs/>
                <w:szCs w:val="26"/>
                <w:lang w:eastAsia="ar-SA"/>
              </w:rPr>
            </w:pPr>
            <w:r w:rsidRPr="00764947">
              <w:rPr>
                <w:rFonts w:asciiTheme="majorHAnsi" w:hAnsiTheme="majorHAnsi" w:cstheme="majorHAnsi"/>
                <w:b/>
                <w:bCs/>
                <w:szCs w:val="26"/>
                <w:lang w:eastAsia="ar-SA"/>
              </w:rPr>
              <w:t>Stt</w:t>
            </w:r>
          </w:p>
        </w:tc>
        <w:tc>
          <w:tcPr>
            <w:tcW w:w="2976" w:type="dxa"/>
          </w:tcPr>
          <w:p w14:paraId="6073951C" w14:textId="77777777" w:rsidR="007F36B8" w:rsidRPr="00764947" w:rsidRDefault="007F36B8" w:rsidP="00DF0880">
            <w:pPr>
              <w:keepNext/>
              <w:tabs>
                <w:tab w:val="left" w:pos="1080"/>
                <w:tab w:val="left" w:pos="1440"/>
              </w:tabs>
              <w:suppressAutoHyphens/>
              <w:spacing w:before="60" w:after="60" w:line="240" w:lineRule="auto"/>
              <w:jc w:val="center"/>
              <w:outlineLvl w:val="1"/>
              <w:rPr>
                <w:rFonts w:asciiTheme="majorHAnsi" w:hAnsiTheme="majorHAnsi" w:cstheme="majorHAnsi"/>
                <w:b/>
                <w:bCs/>
                <w:szCs w:val="26"/>
                <w:lang w:eastAsia="ar-SA"/>
              </w:rPr>
            </w:pPr>
            <w:r w:rsidRPr="00764947">
              <w:rPr>
                <w:rFonts w:asciiTheme="majorHAnsi" w:hAnsiTheme="majorHAnsi" w:cstheme="majorHAnsi"/>
                <w:b/>
                <w:bCs/>
                <w:szCs w:val="26"/>
                <w:lang w:eastAsia="ar-SA"/>
              </w:rPr>
              <w:t>Mô tả</w:t>
            </w:r>
          </w:p>
        </w:tc>
        <w:tc>
          <w:tcPr>
            <w:tcW w:w="3815" w:type="dxa"/>
          </w:tcPr>
          <w:p w14:paraId="4D2C431D" w14:textId="77777777" w:rsidR="007F36B8" w:rsidRPr="00764947" w:rsidRDefault="007F36B8" w:rsidP="00DF0880">
            <w:pPr>
              <w:keepNext/>
              <w:tabs>
                <w:tab w:val="left" w:pos="1080"/>
                <w:tab w:val="left" w:pos="1440"/>
              </w:tabs>
              <w:suppressAutoHyphens/>
              <w:spacing w:before="60" w:after="60" w:line="240" w:lineRule="auto"/>
              <w:jc w:val="center"/>
              <w:outlineLvl w:val="1"/>
              <w:rPr>
                <w:rFonts w:asciiTheme="majorHAnsi" w:hAnsiTheme="majorHAnsi" w:cstheme="majorHAnsi"/>
                <w:b/>
                <w:bCs/>
                <w:szCs w:val="26"/>
                <w:lang w:eastAsia="ar-SA"/>
              </w:rPr>
            </w:pPr>
            <w:r w:rsidRPr="00764947">
              <w:rPr>
                <w:rFonts w:asciiTheme="majorHAnsi" w:hAnsiTheme="majorHAnsi" w:cstheme="majorHAnsi"/>
                <w:b/>
                <w:bCs/>
                <w:szCs w:val="26"/>
                <w:lang w:eastAsia="ar-SA"/>
              </w:rPr>
              <w:t>Yêu cầu</w:t>
            </w:r>
          </w:p>
        </w:tc>
        <w:tc>
          <w:tcPr>
            <w:tcW w:w="1843" w:type="dxa"/>
          </w:tcPr>
          <w:p w14:paraId="3617979D" w14:textId="77777777" w:rsidR="007F36B8" w:rsidRPr="00764947" w:rsidRDefault="007F36B8" w:rsidP="00DF0880">
            <w:pPr>
              <w:keepNext/>
              <w:tabs>
                <w:tab w:val="left" w:pos="1080"/>
              </w:tabs>
              <w:suppressAutoHyphens/>
              <w:spacing w:before="60" w:after="60" w:line="240" w:lineRule="auto"/>
              <w:jc w:val="center"/>
              <w:outlineLvl w:val="1"/>
              <w:rPr>
                <w:rFonts w:asciiTheme="majorHAnsi" w:hAnsiTheme="majorHAnsi" w:cstheme="majorHAnsi"/>
                <w:b/>
                <w:bCs/>
                <w:szCs w:val="26"/>
                <w:lang w:eastAsia="ar-SA"/>
              </w:rPr>
            </w:pPr>
            <w:r w:rsidRPr="00764947">
              <w:rPr>
                <w:rFonts w:asciiTheme="majorHAnsi" w:hAnsiTheme="majorHAnsi" w:cstheme="majorHAnsi"/>
                <w:b/>
                <w:bCs/>
                <w:szCs w:val="26"/>
                <w:lang w:eastAsia="ar-SA"/>
              </w:rPr>
              <w:t xml:space="preserve">Đáp ứng của Nhà thầu </w:t>
            </w:r>
          </w:p>
        </w:tc>
      </w:tr>
      <w:tr w:rsidR="00764947" w:rsidRPr="00764947" w14:paraId="4C06EFD6" w14:textId="77777777" w:rsidTr="00032DAE">
        <w:tc>
          <w:tcPr>
            <w:tcW w:w="852" w:type="dxa"/>
          </w:tcPr>
          <w:p w14:paraId="659DE079" w14:textId="77777777" w:rsidR="007F36B8" w:rsidRPr="00764947" w:rsidRDefault="007F36B8" w:rsidP="00032DAE">
            <w:pPr>
              <w:numPr>
                <w:ilvl w:val="0"/>
                <w:numId w:val="13"/>
              </w:numPr>
              <w:tabs>
                <w:tab w:val="left" w:pos="179"/>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74B970FF"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Hãng sản xuất / Nước sản xuất</w:t>
            </w:r>
          </w:p>
        </w:tc>
        <w:tc>
          <w:tcPr>
            <w:tcW w:w="3815" w:type="dxa"/>
          </w:tcPr>
          <w:p w14:paraId="0930EE30"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Khai báo</w:t>
            </w:r>
          </w:p>
        </w:tc>
        <w:tc>
          <w:tcPr>
            <w:tcW w:w="1843" w:type="dxa"/>
          </w:tcPr>
          <w:p w14:paraId="352E4B2E"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p>
        </w:tc>
      </w:tr>
      <w:tr w:rsidR="00764947" w:rsidRPr="00764947" w14:paraId="43C468A9" w14:textId="77777777" w:rsidTr="00032DAE">
        <w:tc>
          <w:tcPr>
            <w:tcW w:w="852" w:type="dxa"/>
          </w:tcPr>
          <w:p w14:paraId="412BD390" w14:textId="77777777" w:rsidR="007F36B8" w:rsidRPr="00764947" w:rsidRDefault="007F36B8" w:rsidP="00032DAE">
            <w:pPr>
              <w:numPr>
                <w:ilvl w:val="0"/>
                <w:numId w:val="13"/>
              </w:numPr>
              <w:tabs>
                <w:tab w:val="left" w:pos="179"/>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49600797"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Mã hiệu với các cỡ dây</w:t>
            </w:r>
          </w:p>
        </w:tc>
        <w:tc>
          <w:tcPr>
            <w:tcW w:w="3815" w:type="dxa"/>
          </w:tcPr>
          <w:p w14:paraId="04100240"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Khai báo</w:t>
            </w:r>
          </w:p>
        </w:tc>
        <w:tc>
          <w:tcPr>
            <w:tcW w:w="1843" w:type="dxa"/>
          </w:tcPr>
          <w:p w14:paraId="75331548"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p>
        </w:tc>
      </w:tr>
      <w:tr w:rsidR="008905D5" w:rsidRPr="00764947" w14:paraId="54424B8A" w14:textId="77777777" w:rsidTr="00032DAE">
        <w:tc>
          <w:tcPr>
            <w:tcW w:w="852" w:type="dxa"/>
          </w:tcPr>
          <w:p w14:paraId="1F953BB0" w14:textId="77777777" w:rsidR="008905D5" w:rsidRPr="00764947" w:rsidRDefault="008905D5" w:rsidP="00032DAE">
            <w:pPr>
              <w:tabs>
                <w:tab w:val="left" w:pos="179"/>
                <w:tab w:val="left" w:pos="1080"/>
              </w:tabs>
              <w:spacing w:before="60" w:after="60" w:line="240" w:lineRule="auto"/>
              <w:rPr>
                <w:rFonts w:asciiTheme="majorHAnsi" w:eastAsia="Calibri" w:hAnsiTheme="majorHAnsi" w:cstheme="majorHAnsi"/>
                <w:szCs w:val="26"/>
              </w:rPr>
            </w:pPr>
          </w:p>
        </w:tc>
        <w:tc>
          <w:tcPr>
            <w:tcW w:w="2976" w:type="dxa"/>
          </w:tcPr>
          <w:p w14:paraId="3B1F89C2" w14:textId="77882693" w:rsidR="008905D5" w:rsidRPr="006F1D25" w:rsidRDefault="008905D5" w:rsidP="00DF0880">
            <w:pPr>
              <w:widowControl w:val="0"/>
              <w:numPr>
                <w:ilvl w:val="0"/>
                <w:numId w:val="3"/>
              </w:numPr>
              <w:spacing w:before="60" w:after="60" w:line="240" w:lineRule="auto"/>
              <w:ind w:left="0"/>
              <w:rPr>
                <w:rFonts w:asciiTheme="majorHAnsi" w:eastAsia="Calibri" w:hAnsiTheme="majorHAnsi" w:cstheme="majorHAnsi"/>
                <w:color w:val="2E74B5" w:themeColor="accent1" w:themeShade="BF"/>
                <w:szCs w:val="26"/>
              </w:rPr>
            </w:pPr>
            <w:r w:rsidRPr="006F1D25">
              <w:rPr>
                <w:rFonts w:asciiTheme="majorHAnsi" w:eastAsia="Calibri" w:hAnsiTheme="majorHAnsi" w:cstheme="majorHAnsi"/>
                <w:color w:val="2E74B5" w:themeColor="accent1" w:themeShade="BF"/>
                <w:szCs w:val="26"/>
              </w:rPr>
              <w:t xml:space="preserve">C-A </w:t>
            </w:r>
            <w:r w:rsidRPr="006F1D25">
              <w:rPr>
                <w:rFonts w:asciiTheme="majorHAnsi" w:eastAsia="Calibri" w:hAnsiTheme="majorHAnsi" w:cstheme="majorHAnsi"/>
                <w:color w:val="2E74B5" w:themeColor="accent1" w:themeShade="BF"/>
                <w:szCs w:val="26"/>
                <w:lang w:val="en-GB"/>
              </w:rPr>
              <w:t>70</w:t>
            </w:r>
          </w:p>
        </w:tc>
        <w:tc>
          <w:tcPr>
            <w:tcW w:w="3815" w:type="dxa"/>
          </w:tcPr>
          <w:p w14:paraId="43F4A181" w14:textId="77777777" w:rsidR="008905D5" w:rsidRPr="00764947" w:rsidRDefault="008905D5" w:rsidP="00DF0880">
            <w:pPr>
              <w:spacing w:before="60" w:after="60" w:line="240" w:lineRule="auto"/>
              <w:rPr>
                <w:rFonts w:asciiTheme="majorHAnsi" w:eastAsia="Calibri" w:hAnsiTheme="majorHAnsi" w:cstheme="majorHAnsi"/>
                <w:szCs w:val="26"/>
              </w:rPr>
            </w:pPr>
          </w:p>
        </w:tc>
        <w:tc>
          <w:tcPr>
            <w:tcW w:w="1843" w:type="dxa"/>
          </w:tcPr>
          <w:p w14:paraId="1AE4BD63" w14:textId="77777777" w:rsidR="008905D5" w:rsidRPr="00764947" w:rsidRDefault="008905D5" w:rsidP="00DF0880">
            <w:pPr>
              <w:spacing w:before="60" w:after="60" w:line="240" w:lineRule="auto"/>
              <w:rPr>
                <w:rFonts w:asciiTheme="majorHAnsi" w:eastAsia="Calibri" w:hAnsiTheme="majorHAnsi" w:cstheme="majorHAnsi"/>
                <w:szCs w:val="26"/>
              </w:rPr>
            </w:pPr>
          </w:p>
        </w:tc>
      </w:tr>
      <w:tr w:rsidR="001A7BA6" w:rsidRPr="00764947" w14:paraId="6919EEC5" w14:textId="77777777" w:rsidTr="00032DAE">
        <w:tc>
          <w:tcPr>
            <w:tcW w:w="852" w:type="dxa"/>
          </w:tcPr>
          <w:p w14:paraId="4268D81B" w14:textId="77777777" w:rsidR="001A7BA6" w:rsidRPr="00764947" w:rsidRDefault="001A7BA6" w:rsidP="00032DAE">
            <w:pPr>
              <w:tabs>
                <w:tab w:val="left" w:pos="179"/>
                <w:tab w:val="left" w:pos="1080"/>
              </w:tabs>
              <w:spacing w:before="60" w:after="60" w:line="240" w:lineRule="auto"/>
              <w:rPr>
                <w:rFonts w:asciiTheme="majorHAnsi" w:eastAsia="Calibri" w:hAnsiTheme="majorHAnsi" w:cstheme="majorHAnsi"/>
                <w:szCs w:val="26"/>
              </w:rPr>
            </w:pPr>
          </w:p>
        </w:tc>
        <w:tc>
          <w:tcPr>
            <w:tcW w:w="2976" w:type="dxa"/>
          </w:tcPr>
          <w:p w14:paraId="4B374B84" w14:textId="2526AD76" w:rsidR="001A7BA6" w:rsidRPr="006F1D25" w:rsidRDefault="001A7BA6" w:rsidP="001A7BA6">
            <w:pPr>
              <w:widowControl w:val="0"/>
              <w:numPr>
                <w:ilvl w:val="0"/>
                <w:numId w:val="3"/>
              </w:numPr>
              <w:spacing w:before="60" w:after="60" w:line="240" w:lineRule="auto"/>
              <w:ind w:left="0"/>
              <w:rPr>
                <w:rFonts w:asciiTheme="majorHAnsi" w:eastAsia="Calibri" w:hAnsiTheme="majorHAnsi" w:cstheme="majorHAnsi"/>
                <w:color w:val="2E74B5" w:themeColor="accent1" w:themeShade="BF"/>
                <w:szCs w:val="26"/>
              </w:rPr>
            </w:pPr>
            <w:r w:rsidRPr="006122AD">
              <w:rPr>
                <w:rFonts w:asciiTheme="majorHAnsi" w:eastAsia="Calibri" w:hAnsiTheme="majorHAnsi" w:cstheme="majorHAnsi"/>
                <w:color w:val="2E74B5" w:themeColor="accent1" w:themeShade="BF"/>
                <w:szCs w:val="26"/>
              </w:rPr>
              <w:t xml:space="preserve">C-A </w:t>
            </w:r>
            <w:r>
              <w:rPr>
                <w:rFonts w:asciiTheme="majorHAnsi" w:eastAsia="Calibri" w:hAnsiTheme="majorHAnsi" w:cstheme="majorHAnsi"/>
                <w:color w:val="2E74B5" w:themeColor="accent1" w:themeShade="BF"/>
                <w:szCs w:val="26"/>
                <w:lang w:val="en-GB"/>
              </w:rPr>
              <w:t>1</w:t>
            </w:r>
            <w:r w:rsidR="00647D20">
              <w:rPr>
                <w:rFonts w:asciiTheme="majorHAnsi" w:eastAsia="Calibri" w:hAnsiTheme="majorHAnsi" w:cstheme="majorHAnsi"/>
                <w:color w:val="2E74B5" w:themeColor="accent1" w:themeShade="BF"/>
                <w:szCs w:val="26"/>
              </w:rPr>
              <w:t>2</w:t>
            </w:r>
            <w:r>
              <w:rPr>
                <w:rFonts w:asciiTheme="majorHAnsi" w:eastAsia="Calibri" w:hAnsiTheme="majorHAnsi" w:cstheme="majorHAnsi"/>
                <w:color w:val="2E74B5" w:themeColor="accent1" w:themeShade="BF"/>
                <w:szCs w:val="26"/>
                <w:lang w:val="en-GB"/>
              </w:rPr>
              <w:t>0</w:t>
            </w:r>
          </w:p>
        </w:tc>
        <w:tc>
          <w:tcPr>
            <w:tcW w:w="3815" w:type="dxa"/>
          </w:tcPr>
          <w:p w14:paraId="2358DA47" w14:textId="77777777" w:rsidR="001A7BA6" w:rsidRPr="00764947" w:rsidRDefault="001A7BA6" w:rsidP="001A7BA6">
            <w:pPr>
              <w:spacing w:before="60" w:after="60" w:line="240" w:lineRule="auto"/>
              <w:rPr>
                <w:rFonts w:asciiTheme="majorHAnsi" w:eastAsia="Calibri" w:hAnsiTheme="majorHAnsi" w:cstheme="majorHAnsi"/>
                <w:szCs w:val="26"/>
              </w:rPr>
            </w:pPr>
          </w:p>
        </w:tc>
        <w:tc>
          <w:tcPr>
            <w:tcW w:w="1843" w:type="dxa"/>
          </w:tcPr>
          <w:p w14:paraId="22BA88AC" w14:textId="77777777" w:rsidR="001A7BA6" w:rsidRPr="00764947" w:rsidRDefault="001A7BA6" w:rsidP="001A7BA6">
            <w:pPr>
              <w:spacing w:before="60" w:after="60" w:line="240" w:lineRule="auto"/>
              <w:rPr>
                <w:rFonts w:asciiTheme="majorHAnsi" w:eastAsia="Calibri" w:hAnsiTheme="majorHAnsi" w:cstheme="majorHAnsi"/>
                <w:szCs w:val="26"/>
              </w:rPr>
            </w:pPr>
          </w:p>
        </w:tc>
      </w:tr>
      <w:tr w:rsidR="00764947" w:rsidRPr="00764947" w14:paraId="07CF91DB" w14:textId="77777777" w:rsidTr="00032DAE">
        <w:tc>
          <w:tcPr>
            <w:tcW w:w="852" w:type="dxa"/>
          </w:tcPr>
          <w:p w14:paraId="49330228" w14:textId="77777777" w:rsidR="007F36B8" w:rsidRPr="00764947" w:rsidRDefault="007F36B8" w:rsidP="00032DAE">
            <w:pPr>
              <w:numPr>
                <w:ilvl w:val="0"/>
                <w:numId w:val="13"/>
              </w:numPr>
              <w:tabs>
                <w:tab w:val="left" w:pos="179"/>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44E6876E"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Website nhà sản xuất</w:t>
            </w:r>
          </w:p>
        </w:tc>
        <w:tc>
          <w:tcPr>
            <w:tcW w:w="3815" w:type="dxa"/>
          </w:tcPr>
          <w:p w14:paraId="5AE66B10"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Khai báo</w:t>
            </w:r>
          </w:p>
        </w:tc>
        <w:tc>
          <w:tcPr>
            <w:tcW w:w="1843" w:type="dxa"/>
          </w:tcPr>
          <w:p w14:paraId="54A6386D"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p>
        </w:tc>
      </w:tr>
      <w:tr w:rsidR="00764947" w:rsidRPr="00764947" w14:paraId="4D98EBB0" w14:textId="77777777" w:rsidTr="00032DAE">
        <w:tc>
          <w:tcPr>
            <w:tcW w:w="852" w:type="dxa"/>
          </w:tcPr>
          <w:p w14:paraId="411B3362" w14:textId="77777777" w:rsidR="007F36B8" w:rsidRPr="00764947" w:rsidRDefault="007F36B8" w:rsidP="00032DAE">
            <w:pPr>
              <w:numPr>
                <w:ilvl w:val="0"/>
                <w:numId w:val="13"/>
              </w:numPr>
              <w:tabs>
                <w:tab w:val="left" w:pos="179"/>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4B8F129D"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Tiêu chuẩn quản lý chất lượng</w:t>
            </w:r>
          </w:p>
        </w:tc>
        <w:tc>
          <w:tcPr>
            <w:tcW w:w="3815" w:type="dxa"/>
          </w:tcPr>
          <w:p w14:paraId="4AC9ECF9" w14:textId="0366C2AE" w:rsidR="007F36B8" w:rsidRPr="00764947" w:rsidRDefault="007F36B8" w:rsidP="00DF0880">
            <w:pPr>
              <w:numPr>
                <w:ilvl w:val="12"/>
                <w:numId w:val="0"/>
              </w:numPr>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ISO 9001</w:t>
            </w:r>
            <w:r w:rsidR="0030466C">
              <w:rPr>
                <w:rFonts w:asciiTheme="majorHAnsi" w:eastAsia="Calibri" w:hAnsiTheme="majorHAnsi" w:cstheme="majorHAnsi"/>
                <w:szCs w:val="26"/>
                <w:lang w:val="en-GB"/>
              </w:rPr>
              <w:t xml:space="preserve"> </w:t>
            </w:r>
            <w:r w:rsidRPr="00764947">
              <w:rPr>
                <w:rFonts w:asciiTheme="majorHAnsi" w:eastAsia="Calibri" w:hAnsiTheme="majorHAnsi" w:cstheme="majorHAnsi"/>
                <w:szCs w:val="26"/>
              </w:rPr>
              <w:t xml:space="preserve">hoặc tương đương </w:t>
            </w:r>
          </w:p>
        </w:tc>
        <w:tc>
          <w:tcPr>
            <w:tcW w:w="1843" w:type="dxa"/>
          </w:tcPr>
          <w:p w14:paraId="3F94E16D" w14:textId="77777777" w:rsidR="007F36B8" w:rsidRPr="00764947" w:rsidRDefault="007F36B8" w:rsidP="00DF0880">
            <w:pPr>
              <w:numPr>
                <w:ilvl w:val="12"/>
                <w:numId w:val="0"/>
              </w:numPr>
              <w:spacing w:before="60" w:after="60" w:line="240" w:lineRule="auto"/>
              <w:rPr>
                <w:rFonts w:asciiTheme="majorHAnsi" w:eastAsia="Calibri" w:hAnsiTheme="majorHAnsi" w:cstheme="majorHAnsi"/>
                <w:szCs w:val="26"/>
              </w:rPr>
            </w:pPr>
          </w:p>
        </w:tc>
      </w:tr>
      <w:tr w:rsidR="00764947" w:rsidRPr="00764947" w14:paraId="3FFBC564" w14:textId="77777777" w:rsidTr="00032DAE">
        <w:tc>
          <w:tcPr>
            <w:tcW w:w="852" w:type="dxa"/>
          </w:tcPr>
          <w:p w14:paraId="7E9697A6" w14:textId="77777777" w:rsidR="007F36B8" w:rsidRPr="00764947" w:rsidRDefault="007F36B8" w:rsidP="00032DAE">
            <w:pPr>
              <w:numPr>
                <w:ilvl w:val="0"/>
                <w:numId w:val="13"/>
              </w:numPr>
              <w:tabs>
                <w:tab w:val="left" w:pos="179"/>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7244BDE7" w14:textId="77777777" w:rsidR="007F36B8" w:rsidRPr="00764947" w:rsidRDefault="007F36B8" w:rsidP="00DF0880">
            <w:pPr>
              <w:numPr>
                <w:ilvl w:val="12"/>
                <w:numId w:val="0"/>
              </w:numPr>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Tiêu chuẩn áp dụng</w:t>
            </w:r>
          </w:p>
        </w:tc>
        <w:tc>
          <w:tcPr>
            <w:tcW w:w="3815" w:type="dxa"/>
          </w:tcPr>
          <w:p w14:paraId="523637D6" w14:textId="428918B0" w:rsidR="007F36B8" w:rsidRPr="00764947" w:rsidRDefault="007F36B8" w:rsidP="00DF0880">
            <w:pPr>
              <w:numPr>
                <w:ilvl w:val="12"/>
                <w:numId w:val="0"/>
              </w:numPr>
              <w:spacing w:before="60" w:after="60" w:line="240" w:lineRule="auto"/>
              <w:rPr>
                <w:rFonts w:asciiTheme="majorHAnsi" w:eastAsia="Calibri" w:hAnsiTheme="majorHAnsi" w:cstheme="majorHAnsi"/>
                <w:szCs w:val="26"/>
              </w:rPr>
            </w:pPr>
            <w:hyperlink r:id="rId25" w:history="1">
              <w:r w:rsidRPr="00764947">
                <w:rPr>
                  <w:rFonts w:asciiTheme="majorHAnsi" w:eastAsia="Calibri" w:hAnsiTheme="majorHAnsi" w:cstheme="majorHAnsi"/>
                  <w:bCs/>
                  <w:szCs w:val="26"/>
                  <w:u w:val="single"/>
                </w:rPr>
                <w:t>AS 1154.1</w:t>
              </w:r>
            </w:hyperlink>
            <w:r w:rsidRPr="00764947">
              <w:rPr>
                <w:rFonts w:asciiTheme="majorHAnsi" w:eastAsia="Calibri" w:hAnsiTheme="majorHAnsi" w:cstheme="majorHAnsi"/>
                <w:bCs/>
                <w:szCs w:val="26"/>
              </w:rPr>
              <w:t xml:space="preserve"> và </w:t>
            </w:r>
            <w:hyperlink r:id="rId26" w:history="1">
              <w:r w:rsidRPr="00764947">
                <w:rPr>
                  <w:rFonts w:asciiTheme="majorHAnsi" w:eastAsia="Calibri" w:hAnsiTheme="majorHAnsi" w:cstheme="majorHAnsi"/>
                  <w:bCs/>
                  <w:szCs w:val="26"/>
                  <w:u w:val="single"/>
                </w:rPr>
                <w:t>TCVN 3624-81</w:t>
              </w:r>
            </w:hyperlink>
            <w:r w:rsidRPr="00764947">
              <w:rPr>
                <w:rFonts w:asciiTheme="majorHAnsi" w:eastAsia="Calibri" w:hAnsiTheme="majorHAnsi" w:cstheme="majorHAnsi"/>
                <w:bCs/>
                <w:szCs w:val="26"/>
              </w:rPr>
              <w:t xml:space="preserve"> </w:t>
            </w:r>
            <w:r w:rsidRPr="00764947">
              <w:rPr>
                <w:rFonts w:asciiTheme="majorHAnsi" w:eastAsia="Calibri" w:hAnsiTheme="majorHAnsi" w:cstheme="majorHAnsi"/>
                <w:szCs w:val="26"/>
              </w:rPr>
              <w:t>hoặc tương đương</w:t>
            </w:r>
          </w:p>
        </w:tc>
        <w:tc>
          <w:tcPr>
            <w:tcW w:w="1843" w:type="dxa"/>
          </w:tcPr>
          <w:p w14:paraId="0508DC65" w14:textId="77777777" w:rsidR="007F36B8" w:rsidRPr="00764947" w:rsidRDefault="007F36B8" w:rsidP="00DF0880">
            <w:pPr>
              <w:numPr>
                <w:ilvl w:val="12"/>
                <w:numId w:val="0"/>
              </w:numPr>
              <w:spacing w:before="60" w:after="60" w:line="240" w:lineRule="auto"/>
              <w:rPr>
                <w:rFonts w:asciiTheme="majorHAnsi" w:eastAsia="Calibri" w:hAnsiTheme="majorHAnsi" w:cstheme="majorHAnsi"/>
                <w:bCs/>
                <w:szCs w:val="26"/>
              </w:rPr>
            </w:pPr>
          </w:p>
        </w:tc>
      </w:tr>
      <w:tr w:rsidR="00764947" w:rsidRPr="00764947" w14:paraId="5EA46BA0" w14:textId="77777777" w:rsidTr="00032DAE">
        <w:tc>
          <w:tcPr>
            <w:tcW w:w="852" w:type="dxa"/>
          </w:tcPr>
          <w:p w14:paraId="38D057BC" w14:textId="77777777" w:rsidR="007F36B8" w:rsidRPr="00764947" w:rsidRDefault="007F36B8" w:rsidP="00032DAE">
            <w:pPr>
              <w:numPr>
                <w:ilvl w:val="0"/>
                <w:numId w:val="13"/>
              </w:numPr>
              <w:tabs>
                <w:tab w:val="left" w:pos="210"/>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2BC288F0"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Loại</w:t>
            </w:r>
          </w:p>
        </w:tc>
        <w:tc>
          <w:tcPr>
            <w:tcW w:w="3815" w:type="dxa"/>
          </w:tcPr>
          <w:p w14:paraId="610C1728" w14:textId="77777777" w:rsidR="007F36B8" w:rsidRPr="00764947" w:rsidRDefault="007F36B8" w:rsidP="00DF0880">
            <w:pPr>
              <w:numPr>
                <w:ilvl w:val="0"/>
                <w:numId w:val="3"/>
              </w:numPr>
              <w:tabs>
                <w:tab w:val="left" w:pos="1080"/>
              </w:tabs>
              <w:suppressAutoHyphens/>
              <w:spacing w:before="60" w:after="60" w:line="240" w:lineRule="auto"/>
              <w:ind w:left="0"/>
              <w:rPr>
                <w:rFonts w:asciiTheme="majorHAnsi" w:eastAsia="Calibri" w:hAnsiTheme="majorHAnsi" w:cstheme="majorHAnsi"/>
                <w:szCs w:val="26"/>
              </w:rPr>
            </w:pPr>
            <w:r w:rsidRPr="00764947">
              <w:rPr>
                <w:rFonts w:asciiTheme="majorHAnsi" w:eastAsia="Calibri" w:hAnsiTheme="majorHAnsi" w:cstheme="majorHAnsi"/>
                <w:szCs w:val="26"/>
              </w:rPr>
              <w:t>Cosse ép là loại làm bằng đồng, mạ thiếc tại phần thân ống, bản cực đấu nối vào thiết bị khác bằng đồng. Chịu lực cao, có tính dẫn điện tốt, bản cực 1 lỗ hoặc hai lỗ (hoặc theo phạm vi cung cấp quy định);</w:t>
            </w:r>
          </w:p>
          <w:p w14:paraId="27E14DAC"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Bên trong của các ống ép phải được bơm sẵn compound gia tăng tiếp xúc điện</w:t>
            </w:r>
          </w:p>
          <w:p w14:paraId="096D87CB"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Bề mặt tiếp xúc của bản cực phẳng, không bị rỗ</w:t>
            </w:r>
          </w:p>
        </w:tc>
        <w:tc>
          <w:tcPr>
            <w:tcW w:w="1843" w:type="dxa"/>
          </w:tcPr>
          <w:p w14:paraId="49FF3516"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p>
        </w:tc>
      </w:tr>
      <w:tr w:rsidR="00764947" w:rsidRPr="00764947" w14:paraId="4A6A4E35" w14:textId="77777777" w:rsidTr="00032DAE">
        <w:tc>
          <w:tcPr>
            <w:tcW w:w="852" w:type="dxa"/>
          </w:tcPr>
          <w:p w14:paraId="64C1C2C6" w14:textId="77777777" w:rsidR="007F36B8" w:rsidRPr="00764947" w:rsidRDefault="007F36B8" w:rsidP="00032DAE">
            <w:pPr>
              <w:numPr>
                <w:ilvl w:val="0"/>
                <w:numId w:val="13"/>
              </w:numPr>
              <w:tabs>
                <w:tab w:val="left" w:pos="210"/>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785A041D"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lang w:val="fr-FR"/>
              </w:rPr>
            </w:pPr>
            <w:r w:rsidRPr="00764947">
              <w:rPr>
                <w:rFonts w:asciiTheme="majorHAnsi" w:eastAsia="Calibri" w:hAnsiTheme="majorHAnsi" w:cstheme="majorHAnsi"/>
                <w:szCs w:val="26"/>
                <w:lang w:val="fr-FR"/>
              </w:rPr>
              <w:t>Loại đai ép cho cosse ép</w:t>
            </w:r>
          </w:p>
        </w:tc>
        <w:tc>
          <w:tcPr>
            <w:tcW w:w="3815" w:type="dxa"/>
          </w:tcPr>
          <w:p w14:paraId="305CB2BD"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Loại lục giác.</w:t>
            </w:r>
          </w:p>
        </w:tc>
        <w:tc>
          <w:tcPr>
            <w:tcW w:w="1843" w:type="dxa"/>
          </w:tcPr>
          <w:p w14:paraId="6F41CD35"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p>
        </w:tc>
      </w:tr>
      <w:tr w:rsidR="00764947" w:rsidRPr="00764947" w14:paraId="43CA6A1D" w14:textId="77777777" w:rsidTr="00032DAE">
        <w:tc>
          <w:tcPr>
            <w:tcW w:w="852" w:type="dxa"/>
          </w:tcPr>
          <w:p w14:paraId="6B472D14" w14:textId="77777777" w:rsidR="007F36B8" w:rsidRPr="00764947" w:rsidRDefault="007F36B8" w:rsidP="00032DAE">
            <w:pPr>
              <w:numPr>
                <w:ilvl w:val="0"/>
                <w:numId w:val="13"/>
              </w:numPr>
              <w:tabs>
                <w:tab w:val="left" w:pos="210"/>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249952B3"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 xml:space="preserve">Số lượng vị trí để thực </w:t>
            </w:r>
            <w:r w:rsidRPr="00764947">
              <w:rPr>
                <w:rFonts w:asciiTheme="majorHAnsi" w:eastAsia="Calibri" w:hAnsiTheme="majorHAnsi" w:cstheme="majorHAnsi"/>
                <w:szCs w:val="26"/>
              </w:rPr>
              <w:lastRenderedPageBreak/>
              <w:t>hiện hiện các mối ép</w:t>
            </w:r>
          </w:p>
        </w:tc>
        <w:tc>
          <w:tcPr>
            <w:tcW w:w="3815" w:type="dxa"/>
          </w:tcPr>
          <w:p w14:paraId="29066F60"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lastRenderedPageBreak/>
              <w:t>Số vị trí ép dây</w:t>
            </w:r>
          </w:p>
        </w:tc>
        <w:tc>
          <w:tcPr>
            <w:tcW w:w="1843" w:type="dxa"/>
          </w:tcPr>
          <w:p w14:paraId="76EB8140"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p>
        </w:tc>
      </w:tr>
      <w:tr w:rsidR="001A7BA6" w:rsidRPr="00764947" w14:paraId="19D69187" w14:textId="77777777" w:rsidTr="00032DAE">
        <w:tc>
          <w:tcPr>
            <w:tcW w:w="852" w:type="dxa"/>
          </w:tcPr>
          <w:p w14:paraId="0BDC9372" w14:textId="77777777" w:rsidR="001A7BA6" w:rsidRPr="00764947" w:rsidRDefault="001A7BA6" w:rsidP="00032DAE">
            <w:pPr>
              <w:tabs>
                <w:tab w:val="left" w:pos="210"/>
                <w:tab w:val="left" w:pos="1080"/>
              </w:tabs>
              <w:spacing w:before="60" w:after="60" w:line="240" w:lineRule="auto"/>
              <w:rPr>
                <w:rFonts w:asciiTheme="majorHAnsi" w:eastAsia="Calibri" w:hAnsiTheme="majorHAnsi" w:cstheme="majorHAnsi"/>
                <w:szCs w:val="26"/>
              </w:rPr>
            </w:pPr>
          </w:p>
        </w:tc>
        <w:tc>
          <w:tcPr>
            <w:tcW w:w="2976" w:type="dxa"/>
          </w:tcPr>
          <w:p w14:paraId="28112C5F" w14:textId="7CF3388D" w:rsidR="001A7BA6" w:rsidRPr="00C625C7" w:rsidRDefault="001A7BA6" w:rsidP="001A7BA6">
            <w:pPr>
              <w:widowControl w:val="0"/>
              <w:spacing w:before="60" w:after="60" w:line="240" w:lineRule="auto"/>
              <w:rPr>
                <w:rFonts w:asciiTheme="majorHAnsi" w:eastAsia="Calibri" w:hAnsiTheme="majorHAnsi" w:cstheme="majorHAnsi"/>
                <w:color w:val="2E74B5" w:themeColor="accent1" w:themeShade="BF"/>
                <w:szCs w:val="26"/>
              </w:rPr>
            </w:pPr>
            <w:r w:rsidRPr="006F1D25">
              <w:rPr>
                <w:rFonts w:asciiTheme="majorHAnsi" w:eastAsia="Calibri" w:hAnsiTheme="majorHAnsi" w:cstheme="majorHAnsi"/>
                <w:color w:val="2E74B5" w:themeColor="accent1" w:themeShade="BF"/>
                <w:szCs w:val="26"/>
              </w:rPr>
              <w:t xml:space="preserve">C-A </w:t>
            </w:r>
            <w:r w:rsidRPr="006F1D25">
              <w:rPr>
                <w:rFonts w:asciiTheme="majorHAnsi" w:eastAsia="Calibri" w:hAnsiTheme="majorHAnsi" w:cstheme="majorHAnsi"/>
                <w:color w:val="2E74B5" w:themeColor="accent1" w:themeShade="BF"/>
                <w:szCs w:val="26"/>
                <w:lang w:val="en-GB"/>
              </w:rPr>
              <w:t>70</w:t>
            </w:r>
          </w:p>
        </w:tc>
        <w:tc>
          <w:tcPr>
            <w:tcW w:w="3815" w:type="dxa"/>
          </w:tcPr>
          <w:p w14:paraId="35DFF594" w14:textId="0E98FEFD" w:rsidR="001A7BA6" w:rsidRDefault="00647D20" w:rsidP="001A7BA6">
            <w:pPr>
              <w:tabs>
                <w:tab w:val="left" w:pos="1080"/>
              </w:tabs>
              <w:spacing w:before="60" w:after="60" w:line="240" w:lineRule="auto"/>
              <w:rPr>
                <w:rFonts w:asciiTheme="majorHAnsi" w:eastAsia="Calibri" w:hAnsiTheme="majorHAnsi" w:cstheme="majorHAnsi"/>
                <w:szCs w:val="26"/>
                <w:lang w:val="en-GB"/>
              </w:rPr>
            </w:pPr>
            <w:r>
              <w:rPr>
                <w:rFonts w:asciiTheme="majorHAnsi" w:eastAsia="Calibri" w:hAnsiTheme="majorHAnsi" w:cstheme="majorHAnsi"/>
                <w:szCs w:val="26"/>
                <w:lang w:val="en-GB"/>
              </w:rPr>
              <w:t>≥</w:t>
            </w:r>
            <w:r w:rsidR="001A7BA6">
              <w:rPr>
                <w:rFonts w:asciiTheme="majorHAnsi" w:eastAsia="Calibri" w:hAnsiTheme="majorHAnsi" w:cstheme="majorHAnsi"/>
                <w:szCs w:val="26"/>
                <w:lang w:val="en-GB"/>
              </w:rPr>
              <w:t>1</w:t>
            </w:r>
          </w:p>
        </w:tc>
        <w:tc>
          <w:tcPr>
            <w:tcW w:w="1843" w:type="dxa"/>
          </w:tcPr>
          <w:p w14:paraId="6BDD0A07" w14:textId="77777777" w:rsidR="001A7BA6" w:rsidRPr="00764947" w:rsidRDefault="001A7BA6" w:rsidP="001A7BA6">
            <w:pPr>
              <w:tabs>
                <w:tab w:val="left" w:pos="1080"/>
              </w:tabs>
              <w:spacing w:before="60" w:after="60" w:line="240" w:lineRule="auto"/>
              <w:rPr>
                <w:rFonts w:asciiTheme="majorHAnsi" w:eastAsia="Calibri" w:hAnsiTheme="majorHAnsi" w:cstheme="majorHAnsi"/>
                <w:szCs w:val="26"/>
              </w:rPr>
            </w:pPr>
          </w:p>
        </w:tc>
      </w:tr>
      <w:tr w:rsidR="001A7BA6" w:rsidRPr="00764947" w14:paraId="5886E4E4" w14:textId="77777777" w:rsidTr="00032DAE">
        <w:tc>
          <w:tcPr>
            <w:tcW w:w="852" w:type="dxa"/>
          </w:tcPr>
          <w:p w14:paraId="0174959C" w14:textId="77777777" w:rsidR="001A7BA6" w:rsidRPr="00764947" w:rsidRDefault="001A7BA6" w:rsidP="00032DAE">
            <w:pPr>
              <w:tabs>
                <w:tab w:val="left" w:pos="210"/>
                <w:tab w:val="left" w:pos="1080"/>
              </w:tabs>
              <w:spacing w:before="60" w:after="60" w:line="240" w:lineRule="auto"/>
              <w:rPr>
                <w:rFonts w:asciiTheme="majorHAnsi" w:eastAsia="Calibri" w:hAnsiTheme="majorHAnsi" w:cstheme="majorHAnsi"/>
                <w:szCs w:val="26"/>
              </w:rPr>
            </w:pPr>
          </w:p>
        </w:tc>
        <w:tc>
          <w:tcPr>
            <w:tcW w:w="2976" w:type="dxa"/>
          </w:tcPr>
          <w:p w14:paraId="709C24BC" w14:textId="44F722EF" w:rsidR="001A7BA6" w:rsidRPr="00C625C7" w:rsidRDefault="001A7BA6" w:rsidP="001A7BA6">
            <w:pPr>
              <w:widowControl w:val="0"/>
              <w:spacing w:before="60" w:after="60" w:line="240" w:lineRule="auto"/>
              <w:rPr>
                <w:rFonts w:asciiTheme="majorHAnsi" w:eastAsia="Calibri" w:hAnsiTheme="majorHAnsi" w:cstheme="majorHAnsi"/>
                <w:color w:val="2E74B5" w:themeColor="accent1" w:themeShade="BF"/>
                <w:szCs w:val="26"/>
              </w:rPr>
            </w:pPr>
            <w:r w:rsidRPr="006122AD">
              <w:rPr>
                <w:rFonts w:asciiTheme="majorHAnsi" w:eastAsia="Calibri" w:hAnsiTheme="majorHAnsi" w:cstheme="majorHAnsi"/>
                <w:color w:val="2E74B5" w:themeColor="accent1" w:themeShade="BF"/>
                <w:szCs w:val="26"/>
              </w:rPr>
              <w:t xml:space="preserve">C-A </w:t>
            </w:r>
            <w:r>
              <w:rPr>
                <w:rFonts w:asciiTheme="majorHAnsi" w:eastAsia="Calibri" w:hAnsiTheme="majorHAnsi" w:cstheme="majorHAnsi"/>
                <w:color w:val="2E74B5" w:themeColor="accent1" w:themeShade="BF"/>
                <w:szCs w:val="26"/>
                <w:lang w:val="en-GB"/>
              </w:rPr>
              <w:t>1</w:t>
            </w:r>
            <w:r w:rsidR="00647D20">
              <w:rPr>
                <w:rFonts w:asciiTheme="majorHAnsi" w:eastAsia="Calibri" w:hAnsiTheme="majorHAnsi" w:cstheme="majorHAnsi"/>
                <w:color w:val="2E74B5" w:themeColor="accent1" w:themeShade="BF"/>
                <w:szCs w:val="26"/>
              </w:rPr>
              <w:t>2</w:t>
            </w:r>
            <w:r>
              <w:rPr>
                <w:rFonts w:asciiTheme="majorHAnsi" w:eastAsia="Calibri" w:hAnsiTheme="majorHAnsi" w:cstheme="majorHAnsi"/>
                <w:color w:val="2E74B5" w:themeColor="accent1" w:themeShade="BF"/>
                <w:szCs w:val="26"/>
                <w:lang w:val="en-GB"/>
              </w:rPr>
              <w:t>0</w:t>
            </w:r>
          </w:p>
        </w:tc>
        <w:tc>
          <w:tcPr>
            <w:tcW w:w="3815" w:type="dxa"/>
          </w:tcPr>
          <w:p w14:paraId="313A40CD" w14:textId="5D60F7A9" w:rsidR="001A7BA6" w:rsidRDefault="00647D20" w:rsidP="001A7BA6">
            <w:pPr>
              <w:tabs>
                <w:tab w:val="left" w:pos="1080"/>
              </w:tabs>
              <w:spacing w:before="60" w:after="60" w:line="240" w:lineRule="auto"/>
              <w:rPr>
                <w:rFonts w:asciiTheme="majorHAnsi" w:eastAsia="Calibri" w:hAnsiTheme="majorHAnsi" w:cstheme="majorHAnsi"/>
                <w:szCs w:val="26"/>
                <w:lang w:val="en-GB"/>
              </w:rPr>
            </w:pPr>
            <w:r>
              <w:rPr>
                <w:rFonts w:asciiTheme="majorHAnsi" w:eastAsia="Calibri" w:hAnsiTheme="majorHAnsi" w:cstheme="majorHAnsi"/>
                <w:szCs w:val="26"/>
                <w:lang w:val="en-GB"/>
              </w:rPr>
              <w:t>≥</w:t>
            </w:r>
            <w:r w:rsidR="001A7BA6">
              <w:rPr>
                <w:rFonts w:asciiTheme="majorHAnsi" w:eastAsia="Calibri" w:hAnsiTheme="majorHAnsi" w:cstheme="majorHAnsi"/>
                <w:szCs w:val="26"/>
                <w:lang w:val="en-GB"/>
              </w:rPr>
              <w:t>1</w:t>
            </w:r>
          </w:p>
        </w:tc>
        <w:tc>
          <w:tcPr>
            <w:tcW w:w="1843" w:type="dxa"/>
          </w:tcPr>
          <w:p w14:paraId="22D4CB45" w14:textId="77777777" w:rsidR="001A7BA6" w:rsidRPr="00764947" w:rsidRDefault="001A7BA6" w:rsidP="001A7BA6">
            <w:pPr>
              <w:tabs>
                <w:tab w:val="left" w:pos="1080"/>
              </w:tabs>
              <w:spacing w:before="60" w:after="60" w:line="240" w:lineRule="auto"/>
              <w:rPr>
                <w:rFonts w:asciiTheme="majorHAnsi" w:eastAsia="Calibri" w:hAnsiTheme="majorHAnsi" w:cstheme="majorHAnsi"/>
                <w:szCs w:val="26"/>
              </w:rPr>
            </w:pPr>
          </w:p>
        </w:tc>
      </w:tr>
      <w:tr w:rsidR="00764947" w:rsidRPr="00764947" w14:paraId="24244BEC" w14:textId="77777777" w:rsidTr="00032DAE">
        <w:tc>
          <w:tcPr>
            <w:tcW w:w="852" w:type="dxa"/>
          </w:tcPr>
          <w:p w14:paraId="73860756" w14:textId="77777777" w:rsidR="007F36B8" w:rsidRPr="00764947" w:rsidRDefault="007F36B8" w:rsidP="00032DAE">
            <w:pPr>
              <w:numPr>
                <w:ilvl w:val="0"/>
                <w:numId w:val="13"/>
              </w:numPr>
              <w:tabs>
                <w:tab w:val="left" w:pos="210"/>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77D46A2C"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Tiết diện của dây dẫn (</w:t>
            </w:r>
            <w:r w:rsidRPr="00764947">
              <w:rPr>
                <w:rFonts w:asciiTheme="majorHAnsi" w:eastAsia="Calibri" w:hAnsiTheme="majorHAnsi" w:cstheme="majorHAnsi"/>
                <w:b/>
                <w:i/>
                <w:szCs w:val="26"/>
              </w:rPr>
              <w:t>mm)</w:t>
            </w:r>
            <w:r w:rsidRPr="00764947">
              <w:rPr>
                <w:rFonts w:asciiTheme="majorHAnsi" w:eastAsia="Calibri" w:hAnsiTheme="majorHAnsi" w:cstheme="majorHAnsi"/>
                <w:b/>
                <w:i/>
                <w:szCs w:val="26"/>
                <w:vertAlign w:val="superscript"/>
              </w:rPr>
              <w:t>2</w:t>
            </w:r>
          </w:p>
        </w:tc>
        <w:tc>
          <w:tcPr>
            <w:tcW w:w="3815" w:type="dxa"/>
          </w:tcPr>
          <w:p w14:paraId="2AFA049C"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p>
        </w:tc>
        <w:tc>
          <w:tcPr>
            <w:tcW w:w="1843" w:type="dxa"/>
          </w:tcPr>
          <w:p w14:paraId="548F9A6E" w14:textId="77777777" w:rsidR="007F36B8" w:rsidRPr="00764947" w:rsidRDefault="007F36B8" w:rsidP="00DF0880">
            <w:pPr>
              <w:tabs>
                <w:tab w:val="left" w:pos="1080"/>
              </w:tabs>
              <w:spacing w:before="60" w:after="60" w:line="240" w:lineRule="auto"/>
              <w:rPr>
                <w:rFonts w:asciiTheme="majorHAnsi" w:eastAsia="Calibri" w:hAnsiTheme="majorHAnsi" w:cstheme="majorHAnsi"/>
                <w:szCs w:val="26"/>
              </w:rPr>
            </w:pPr>
          </w:p>
        </w:tc>
      </w:tr>
      <w:tr w:rsidR="001A7BA6" w:rsidRPr="00764947" w14:paraId="55EC1BA6" w14:textId="77777777" w:rsidTr="00032DAE">
        <w:tc>
          <w:tcPr>
            <w:tcW w:w="852" w:type="dxa"/>
          </w:tcPr>
          <w:p w14:paraId="104D9153" w14:textId="77777777" w:rsidR="001A7BA6" w:rsidRPr="00764947" w:rsidRDefault="001A7BA6" w:rsidP="00032DAE">
            <w:pPr>
              <w:tabs>
                <w:tab w:val="left" w:pos="210"/>
                <w:tab w:val="left" w:pos="1080"/>
              </w:tabs>
              <w:spacing w:before="60" w:after="60" w:line="240" w:lineRule="auto"/>
              <w:rPr>
                <w:rFonts w:asciiTheme="majorHAnsi" w:eastAsia="Calibri" w:hAnsiTheme="majorHAnsi" w:cstheme="majorHAnsi"/>
                <w:szCs w:val="26"/>
              </w:rPr>
            </w:pPr>
          </w:p>
        </w:tc>
        <w:tc>
          <w:tcPr>
            <w:tcW w:w="2976" w:type="dxa"/>
          </w:tcPr>
          <w:p w14:paraId="0ACCC697" w14:textId="5290167A" w:rsidR="001A7BA6" w:rsidRPr="00871FE0" w:rsidRDefault="001A7BA6" w:rsidP="001A7BA6">
            <w:pPr>
              <w:widowControl w:val="0"/>
              <w:numPr>
                <w:ilvl w:val="0"/>
                <w:numId w:val="3"/>
              </w:numPr>
              <w:spacing w:before="60" w:after="60" w:line="240" w:lineRule="auto"/>
              <w:ind w:left="0"/>
              <w:rPr>
                <w:rFonts w:asciiTheme="majorHAnsi" w:eastAsia="Calibri" w:hAnsiTheme="majorHAnsi" w:cstheme="majorHAnsi"/>
                <w:szCs w:val="26"/>
              </w:rPr>
            </w:pPr>
            <w:r w:rsidRPr="006F1D25">
              <w:rPr>
                <w:rFonts w:asciiTheme="majorHAnsi" w:eastAsia="Calibri" w:hAnsiTheme="majorHAnsi" w:cstheme="majorHAnsi"/>
                <w:color w:val="2E74B5" w:themeColor="accent1" w:themeShade="BF"/>
                <w:szCs w:val="26"/>
              </w:rPr>
              <w:t xml:space="preserve">C-A </w:t>
            </w:r>
            <w:r w:rsidRPr="006F1D25">
              <w:rPr>
                <w:rFonts w:asciiTheme="majorHAnsi" w:eastAsia="Calibri" w:hAnsiTheme="majorHAnsi" w:cstheme="majorHAnsi"/>
                <w:color w:val="2E74B5" w:themeColor="accent1" w:themeShade="BF"/>
                <w:szCs w:val="26"/>
                <w:lang w:val="en-GB"/>
              </w:rPr>
              <w:t>70</w:t>
            </w:r>
          </w:p>
        </w:tc>
        <w:tc>
          <w:tcPr>
            <w:tcW w:w="3815" w:type="dxa"/>
          </w:tcPr>
          <w:p w14:paraId="6CEB537D" w14:textId="5D72F6FB" w:rsidR="001A7BA6" w:rsidRDefault="001A7BA6" w:rsidP="001A7BA6">
            <w:pPr>
              <w:widowControl w:val="0"/>
              <w:spacing w:before="60" w:after="60" w:line="240" w:lineRule="auto"/>
              <w:rPr>
                <w:rFonts w:asciiTheme="majorHAnsi" w:eastAsia="Calibri" w:hAnsiTheme="majorHAnsi" w:cstheme="majorHAnsi"/>
                <w:szCs w:val="26"/>
                <w:lang w:val="en-GB"/>
              </w:rPr>
            </w:pPr>
            <w:r>
              <w:rPr>
                <w:rFonts w:asciiTheme="majorHAnsi" w:eastAsia="Calibri" w:hAnsiTheme="majorHAnsi" w:cstheme="majorHAnsi"/>
                <w:szCs w:val="26"/>
                <w:lang w:val="en-GB"/>
              </w:rPr>
              <w:t>70</w:t>
            </w:r>
          </w:p>
        </w:tc>
        <w:tc>
          <w:tcPr>
            <w:tcW w:w="1843" w:type="dxa"/>
          </w:tcPr>
          <w:p w14:paraId="1AEECAF0" w14:textId="77777777" w:rsidR="001A7BA6" w:rsidRPr="00764947" w:rsidRDefault="001A7BA6" w:rsidP="001A7BA6">
            <w:pPr>
              <w:widowControl w:val="0"/>
              <w:spacing w:before="60" w:after="60" w:line="240" w:lineRule="auto"/>
              <w:rPr>
                <w:rFonts w:asciiTheme="majorHAnsi" w:eastAsia="Calibri" w:hAnsiTheme="majorHAnsi" w:cstheme="majorHAnsi"/>
                <w:szCs w:val="26"/>
              </w:rPr>
            </w:pPr>
          </w:p>
        </w:tc>
      </w:tr>
      <w:tr w:rsidR="001A7BA6" w:rsidRPr="00764947" w14:paraId="10D7E82D" w14:textId="77777777" w:rsidTr="00032DAE">
        <w:tc>
          <w:tcPr>
            <w:tcW w:w="852" w:type="dxa"/>
          </w:tcPr>
          <w:p w14:paraId="3D3B01DB" w14:textId="77777777" w:rsidR="001A7BA6" w:rsidRPr="00764947" w:rsidRDefault="001A7BA6" w:rsidP="00032DAE">
            <w:pPr>
              <w:tabs>
                <w:tab w:val="left" w:pos="210"/>
                <w:tab w:val="left" w:pos="1080"/>
              </w:tabs>
              <w:spacing w:before="60" w:after="60" w:line="240" w:lineRule="auto"/>
              <w:rPr>
                <w:rFonts w:asciiTheme="majorHAnsi" w:eastAsia="Calibri" w:hAnsiTheme="majorHAnsi" w:cstheme="majorHAnsi"/>
                <w:szCs w:val="26"/>
              </w:rPr>
            </w:pPr>
          </w:p>
        </w:tc>
        <w:tc>
          <w:tcPr>
            <w:tcW w:w="2976" w:type="dxa"/>
          </w:tcPr>
          <w:p w14:paraId="1BC2F79E" w14:textId="54E54309" w:rsidR="001A7BA6" w:rsidRPr="00871FE0" w:rsidRDefault="001A7BA6" w:rsidP="001A7BA6">
            <w:pPr>
              <w:widowControl w:val="0"/>
              <w:numPr>
                <w:ilvl w:val="0"/>
                <w:numId w:val="3"/>
              </w:numPr>
              <w:spacing w:before="60" w:after="60" w:line="240" w:lineRule="auto"/>
              <w:ind w:left="0"/>
              <w:rPr>
                <w:rFonts w:asciiTheme="majorHAnsi" w:eastAsia="Calibri" w:hAnsiTheme="majorHAnsi" w:cstheme="majorHAnsi"/>
                <w:szCs w:val="26"/>
              </w:rPr>
            </w:pPr>
            <w:r w:rsidRPr="006122AD">
              <w:rPr>
                <w:rFonts w:asciiTheme="majorHAnsi" w:eastAsia="Calibri" w:hAnsiTheme="majorHAnsi" w:cstheme="majorHAnsi"/>
                <w:color w:val="2E74B5" w:themeColor="accent1" w:themeShade="BF"/>
                <w:szCs w:val="26"/>
              </w:rPr>
              <w:t xml:space="preserve">C-A </w:t>
            </w:r>
            <w:r>
              <w:rPr>
                <w:rFonts w:asciiTheme="majorHAnsi" w:eastAsia="Calibri" w:hAnsiTheme="majorHAnsi" w:cstheme="majorHAnsi"/>
                <w:color w:val="2E74B5" w:themeColor="accent1" w:themeShade="BF"/>
                <w:szCs w:val="26"/>
                <w:lang w:val="en-GB"/>
              </w:rPr>
              <w:t>1</w:t>
            </w:r>
            <w:r w:rsidR="00647D20">
              <w:rPr>
                <w:rFonts w:asciiTheme="majorHAnsi" w:eastAsia="Calibri" w:hAnsiTheme="majorHAnsi" w:cstheme="majorHAnsi"/>
                <w:color w:val="2E74B5" w:themeColor="accent1" w:themeShade="BF"/>
                <w:szCs w:val="26"/>
              </w:rPr>
              <w:t>2</w:t>
            </w:r>
            <w:r>
              <w:rPr>
                <w:rFonts w:asciiTheme="majorHAnsi" w:eastAsia="Calibri" w:hAnsiTheme="majorHAnsi" w:cstheme="majorHAnsi"/>
                <w:color w:val="2E74B5" w:themeColor="accent1" w:themeShade="BF"/>
                <w:szCs w:val="26"/>
                <w:lang w:val="en-GB"/>
              </w:rPr>
              <w:t>0</w:t>
            </w:r>
          </w:p>
        </w:tc>
        <w:tc>
          <w:tcPr>
            <w:tcW w:w="3815" w:type="dxa"/>
          </w:tcPr>
          <w:p w14:paraId="21A21FB3" w14:textId="6CFF0F95" w:rsidR="001A7BA6" w:rsidRPr="00647D20" w:rsidRDefault="00647D20" w:rsidP="001A7BA6">
            <w:pPr>
              <w:widowControl w:val="0"/>
              <w:spacing w:before="60" w:after="60" w:line="240" w:lineRule="auto"/>
              <w:rPr>
                <w:rFonts w:asciiTheme="majorHAnsi" w:eastAsia="Calibri" w:hAnsiTheme="majorHAnsi" w:cstheme="majorHAnsi"/>
                <w:szCs w:val="26"/>
              </w:rPr>
            </w:pPr>
            <w:r>
              <w:rPr>
                <w:rFonts w:asciiTheme="majorHAnsi" w:eastAsia="Calibri" w:hAnsiTheme="majorHAnsi" w:cstheme="majorHAnsi"/>
                <w:szCs w:val="26"/>
              </w:rPr>
              <w:t>120</w:t>
            </w:r>
          </w:p>
        </w:tc>
        <w:tc>
          <w:tcPr>
            <w:tcW w:w="1843" w:type="dxa"/>
          </w:tcPr>
          <w:p w14:paraId="63A6CB73" w14:textId="77777777" w:rsidR="001A7BA6" w:rsidRPr="00764947" w:rsidRDefault="001A7BA6" w:rsidP="001A7BA6">
            <w:pPr>
              <w:widowControl w:val="0"/>
              <w:spacing w:before="60" w:after="60" w:line="240" w:lineRule="auto"/>
              <w:rPr>
                <w:rFonts w:asciiTheme="majorHAnsi" w:eastAsia="Calibri" w:hAnsiTheme="majorHAnsi" w:cstheme="majorHAnsi"/>
                <w:szCs w:val="26"/>
              </w:rPr>
            </w:pPr>
          </w:p>
        </w:tc>
      </w:tr>
      <w:tr w:rsidR="00764947" w:rsidRPr="00764947" w14:paraId="5FDA3A7A" w14:textId="77777777" w:rsidTr="00032DAE">
        <w:tc>
          <w:tcPr>
            <w:tcW w:w="852" w:type="dxa"/>
          </w:tcPr>
          <w:p w14:paraId="33B4D36E" w14:textId="77777777" w:rsidR="007F36B8" w:rsidRPr="00764947" w:rsidRDefault="007F36B8" w:rsidP="00032DAE">
            <w:pPr>
              <w:numPr>
                <w:ilvl w:val="0"/>
                <w:numId w:val="13"/>
              </w:numPr>
              <w:tabs>
                <w:tab w:val="left" w:pos="210"/>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3B1FF96E"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 xml:space="preserve">Kích thước và tiết diện của cosse ép được thiết kế đảm bảo đúng tiết diện của cáp và chịu được dòng điện liên tục như sau: </w:t>
            </w:r>
          </w:p>
        </w:tc>
        <w:tc>
          <w:tcPr>
            <w:tcW w:w="3815" w:type="dxa"/>
          </w:tcPr>
          <w:p w14:paraId="54B0BBF7" w14:textId="77777777" w:rsidR="007F36B8" w:rsidRPr="00764947" w:rsidRDefault="007F36B8" w:rsidP="00DF0880">
            <w:pPr>
              <w:keepNext/>
              <w:tabs>
                <w:tab w:val="left" w:pos="1440"/>
              </w:tabs>
              <w:suppressAutoHyphens/>
              <w:overflowPunct w:val="0"/>
              <w:autoSpaceDE w:val="0"/>
              <w:spacing w:before="60" w:after="60" w:line="240" w:lineRule="auto"/>
              <w:textAlignment w:val="baseline"/>
              <w:outlineLvl w:val="7"/>
              <w:rPr>
                <w:rFonts w:asciiTheme="majorHAnsi" w:hAnsiTheme="majorHAnsi" w:cstheme="majorHAnsi"/>
                <w:b/>
                <w:bCs/>
                <w:szCs w:val="26"/>
                <w:lang w:eastAsia="ar-SA"/>
              </w:rPr>
            </w:pPr>
          </w:p>
        </w:tc>
        <w:tc>
          <w:tcPr>
            <w:tcW w:w="1843" w:type="dxa"/>
          </w:tcPr>
          <w:p w14:paraId="1B27C5C1" w14:textId="77777777" w:rsidR="007F36B8" w:rsidRPr="00764947" w:rsidRDefault="007F36B8" w:rsidP="00DF0880">
            <w:pPr>
              <w:keepNext/>
              <w:tabs>
                <w:tab w:val="left" w:pos="1440"/>
              </w:tabs>
              <w:suppressAutoHyphens/>
              <w:overflowPunct w:val="0"/>
              <w:autoSpaceDE w:val="0"/>
              <w:spacing w:before="60" w:after="60" w:line="240" w:lineRule="auto"/>
              <w:textAlignment w:val="baseline"/>
              <w:outlineLvl w:val="7"/>
              <w:rPr>
                <w:rFonts w:asciiTheme="majorHAnsi" w:hAnsiTheme="majorHAnsi" w:cstheme="majorHAnsi"/>
                <w:b/>
                <w:bCs/>
                <w:szCs w:val="26"/>
                <w:lang w:eastAsia="ar-SA"/>
              </w:rPr>
            </w:pPr>
          </w:p>
        </w:tc>
      </w:tr>
      <w:tr w:rsidR="001A7BA6" w:rsidRPr="00764947" w14:paraId="41F69964" w14:textId="77777777" w:rsidTr="00032DAE">
        <w:tc>
          <w:tcPr>
            <w:tcW w:w="852" w:type="dxa"/>
          </w:tcPr>
          <w:p w14:paraId="4F1A06ED" w14:textId="77777777" w:rsidR="001A7BA6" w:rsidRPr="00764947" w:rsidRDefault="001A7BA6" w:rsidP="00032DAE">
            <w:pPr>
              <w:tabs>
                <w:tab w:val="left" w:pos="210"/>
                <w:tab w:val="left" w:pos="1080"/>
              </w:tabs>
              <w:spacing w:before="60" w:after="60" w:line="240" w:lineRule="auto"/>
              <w:rPr>
                <w:rFonts w:asciiTheme="majorHAnsi" w:eastAsia="Calibri" w:hAnsiTheme="majorHAnsi" w:cstheme="majorHAnsi"/>
                <w:szCs w:val="26"/>
              </w:rPr>
            </w:pPr>
          </w:p>
        </w:tc>
        <w:tc>
          <w:tcPr>
            <w:tcW w:w="2976" w:type="dxa"/>
          </w:tcPr>
          <w:p w14:paraId="34888CB0" w14:textId="4EF8495A" w:rsidR="001A7BA6" w:rsidRPr="00C625C7" w:rsidRDefault="001A7BA6" w:rsidP="001A7BA6">
            <w:pPr>
              <w:widowControl w:val="0"/>
              <w:numPr>
                <w:ilvl w:val="0"/>
                <w:numId w:val="3"/>
              </w:numPr>
              <w:spacing w:before="60" w:after="60" w:line="240" w:lineRule="auto"/>
              <w:ind w:left="0"/>
              <w:rPr>
                <w:rFonts w:asciiTheme="majorHAnsi" w:eastAsia="Calibri" w:hAnsiTheme="majorHAnsi" w:cstheme="majorHAnsi"/>
                <w:color w:val="2E74B5" w:themeColor="accent1" w:themeShade="BF"/>
                <w:szCs w:val="26"/>
              </w:rPr>
            </w:pPr>
            <w:r w:rsidRPr="006F1D25">
              <w:rPr>
                <w:rFonts w:asciiTheme="majorHAnsi" w:eastAsia="Calibri" w:hAnsiTheme="majorHAnsi" w:cstheme="majorHAnsi"/>
                <w:color w:val="2E74B5" w:themeColor="accent1" w:themeShade="BF"/>
                <w:szCs w:val="26"/>
              </w:rPr>
              <w:t xml:space="preserve">C-A </w:t>
            </w:r>
            <w:r w:rsidRPr="006F1D25">
              <w:rPr>
                <w:rFonts w:asciiTheme="majorHAnsi" w:eastAsia="Calibri" w:hAnsiTheme="majorHAnsi" w:cstheme="majorHAnsi"/>
                <w:color w:val="2E74B5" w:themeColor="accent1" w:themeShade="BF"/>
                <w:szCs w:val="26"/>
                <w:lang w:val="en-GB"/>
              </w:rPr>
              <w:t>70</w:t>
            </w:r>
          </w:p>
        </w:tc>
        <w:tc>
          <w:tcPr>
            <w:tcW w:w="3815" w:type="dxa"/>
          </w:tcPr>
          <w:p w14:paraId="758A0690" w14:textId="5986E7C0" w:rsidR="001A7BA6" w:rsidRDefault="001A7BA6" w:rsidP="001A7BA6">
            <w:pPr>
              <w:widowControl w:val="0"/>
              <w:spacing w:before="60" w:after="60" w:line="240" w:lineRule="auto"/>
              <w:rPr>
                <w:rFonts w:asciiTheme="majorHAnsi" w:eastAsia="Calibri" w:hAnsiTheme="majorHAnsi" w:cstheme="majorHAnsi"/>
                <w:szCs w:val="26"/>
                <w:lang w:val="en-GB"/>
              </w:rPr>
            </w:pPr>
            <w:r>
              <w:rPr>
                <w:rFonts w:asciiTheme="majorHAnsi" w:eastAsia="Calibri" w:hAnsiTheme="majorHAnsi" w:cstheme="majorHAnsi"/>
                <w:szCs w:val="26"/>
                <w:lang w:val="en-GB"/>
              </w:rPr>
              <w:t>270 A</w:t>
            </w:r>
          </w:p>
        </w:tc>
        <w:tc>
          <w:tcPr>
            <w:tcW w:w="1843" w:type="dxa"/>
          </w:tcPr>
          <w:p w14:paraId="4B2ABF38" w14:textId="77777777" w:rsidR="001A7BA6" w:rsidRPr="00764947" w:rsidRDefault="001A7BA6" w:rsidP="001A7BA6">
            <w:pPr>
              <w:widowControl w:val="0"/>
              <w:spacing w:before="60" w:after="60" w:line="240" w:lineRule="auto"/>
              <w:rPr>
                <w:rFonts w:asciiTheme="majorHAnsi" w:eastAsia="Calibri" w:hAnsiTheme="majorHAnsi" w:cstheme="majorHAnsi"/>
                <w:szCs w:val="26"/>
              </w:rPr>
            </w:pPr>
          </w:p>
        </w:tc>
      </w:tr>
      <w:tr w:rsidR="001A7BA6" w:rsidRPr="00764947" w14:paraId="619297F1" w14:textId="77777777" w:rsidTr="00032DAE">
        <w:tc>
          <w:tcPr>
            <w:tcW w:w="852" w:type="dxa"/>
          </w:tcPr>
          <w:p w14:paraId="1AD3ED6D" w14:textId="77777777" w:rsidR="001A7BA6" w:rsidRPr="00764947" w:rsidRDefault="001A7BA6" w:rsidP="00032DAE">
            <w:pPr>
              <w:tabs>
                <w:tab w:val="left" w:pos="210"/>
                <w:tab w:val="left" w:pos="1080"/>
              </w:tabs>
              <w:spacing w:before="60" w:after="60" w:line="240" w:lineRule="auto"/>
              <w:rPr>
                <w:rFonts w:asciiTheme="majorHAnsi" w:eastAsia="Calibri" w:hAnsiTheme="majorHAnsi" w:cstheme="majorHAnsi"/>
                <w:szCs w:val="26"/>
              </w:rPr>
            </w:pPr>
          </w:p>
        </w:tc>
        <w:tc>
          <w:tcPr>
            <w:tcW w:w="2976" w:type="dxa"/>
          </w:tcPr>
          <w:p w14:paraId="4F483195" w14:textId="47F682A0" w:rsidR="001A7BA6" w:rsidRPr="00C625C7" w:rsidRDefault="001A7BA6" w:rsidP="001A7BA6">
            <w:pPr>
              <w:widowControl w:val="0"/>
              <w:numPr>
                <w:ilvl w:val="0"/>
                <w:numId w:val="3"/>
              </w:numPr>
              <w:spacing w:before="60" w:after="60" w:line="240" w:lineRule="auto"/>
              <w:ind w:left="0"/>
              <w:rPr>
                <w:rFonts w:asciiTheme="majorHAnsi" w:eastAsia="Calibri" w:hAnsiTheme="majorHAnsi" w:cstheme="majorHAnsi"/>
                <w:color w:val="2E74B5" w:themeColor="accent1" w:themeShade="BF"/>
                <w:szCs w:val="26"/>
              </w:rPr>
            </w:pPr>
            <w:r w:rsidRPr="006122AD">
              <w:rPr>
                <w:rFonts w:asciiTheme="majorHAnsi" w:eastAsia="Calibri" w:hAnsiTheme="majorHAnsi" w:cstheme="majorHAnsi"/>
                <w:color w:val="2E74B5" w:themeColor="accent1" w:themeShade="BF"/>
                <w:szCs w:val="26"/>
              </w:rPr>
              <w:t xml:space="preserve">C-A </w:t>
            </w:r>
            <w:r>
              <w:rPr>
                <w:rFonts w:asciiTheme="majorHAnsi" w:eastAsia="Calibri" w:hAnsiTheme="majorHAnsi" w:cstheme="majorHAnsi"/>
                <w:color w:val="2E74B5" w:themeColor="accent1" w:themeShade="BF"/>
                <w:szCs w:val="26"/>
                <w:lang w:val="en-GB"/>
              </w:rPr>
              <w:t>1</w:t>
            </w:r>
            <w:r w:rsidR="00647D20">
              <w:rPr>
                <w:rFonts w:asciiTheme="majorHAnsi" w:eastAsia="Calibri" w:hAnsiTheme="majorHAnsi" w:cstheme="majorHAnsi"/>
                <w:color w:val="2E74B5" w:themeColor="accent1" w:themeShade="BF"/>
                <w:szCs w:val="26"/>
              </w:rPr>
              <w:t>2</w:t>
            </w:r>
            <w:r>
              <w:rPr>
                <w:rFonts w:asciiTheme="majorHAnsi" w:eastAsia="Calibri" w:hAnsiTheme="majorHAnsi" w:cstheme="majorHAnsi"/>
                <w:color w:val="2E74B5" w:themeColor="accent1" w:themeShade="BF"/>
                <w:szCs w:val="26"/>
                <w:lang w:val="en-GB"/>
              </w:rPr>
              <w:t>0</w:t>
            </w:r>
          </w:p>
        </w:tc>
        <w:tc>
          <w:tcPr>
            <w:tcW w:w="3815" w:type="dxa"/>
          </w:tcPr>
          <w:p w14:paraId="1FA309CE" w14:textId="529DD209" w:rsidR="001A7BA6" w:rsidRDefault="00647D20" w:rsidP="001A7BA6">
            <w:pPr>
              <w:widowControl w:val="0"/>
              <w:spacing w:before="60" w:after="60" w:line="240" w:lineRule="auto"/>
              <w:rPr>
                <w:rFonts w:asciiTheme="majorHAnsi" w:eastAsia="Calibri" w:hAnsiTheme="majorHAnsi" w:cstheme="majorHAnsi"/>
                <w:szCs w:val="26"/>
                <w:lang w:val="en-GB"/>
              </w:rPr>
            </w:pPr>
            <w:r>
              <w:rPr>
                <w:rFonts w:asciiTheme="majorHAnsi" w:eastAsia="Calibri" w:hAnsiTheme="majorHAnsi" w:cstheme="majorHAnsi"/>
                <w:szCs w:val="26"/>
              </w:rPr>
              <w:t>38</w:t>
            </w:r>
            <w:r w:rsidR="001A7BA6">
              <w:rPr>
                <w:rFonts w:asciiTheme="majorHAnsi" w:eastAsia="Calibri" w:hAnsiTheme="majorHAnsi" w:cstheme="majorHAnsi"/>
                <w:szCs w:val="26"/>
                <w:lang w:val="en-GB"/>
              </w:rPr>
              <w:t>0 A</w:t>
            </w:r>
          </w:p>
        </w:tc>
        <w:tc>
          <w:tcPr>
            <w:tcW w:w="1843" w:type="dxa"/>
          </w:tcPr>
          <w:p w14:paraId="4CBBF429" w14:textId="77777777" w:rsidR="001A7BA6" w:rsidRPr="00764947" w:rsidRDefault="001A7BA6" w:rsidP="001A7BA6">
            <w:pPr>
              <w:widowControl w:val="0"/>
              <w:spacing w:before="60" w:after="60" w:line="240" w:lineRule="auto"/>
              <w:rPr>
                <w:rFonts w:asciiTheme="majorHAnsi" w:eastAsia="Calibri" w:hAnsiTheme="majorHAnsi" w:cstheme="majorHAnsi"/>
                <w:szCs w:val="26"/>
              </w:rPr>
            </w:pPr>
          </w:p>
        </w:tc>
      </w:tr>
      <w:tr w:rsidR="00764947" w:rsidRPr="00764947" w14:paraId="18B4BD81" w14:textId="77777777" w:rsidTr="00032DAE">
        <w:tc>
          <w:tcPr>
            <w:tcW w:w="852" w:type="dxa"/>
          </w:tcPr>
          <w:p w14:paraId="38E74C36" w14:textId="77777777" w:rsidR="007F36B8" w:rsidRPr="00764947" w:rsidRDefault="007F36B8" w:rsidP="00032DAE">
            <w:pPr>
              <w:numPr>
                <w:ilvl w:val="0"/>
                <w:numId w:val="13"/>
              </w:numPr>
              <w:tabs>
                <w:tab w:val="left" w:pos="210"/>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1C637841"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 xml:space="preserve">Đường kính trong của ống đồng [mm] </w:t>
            </w:r>
          </w:p>
        </w:tc>
        <w:tc>
          <w:tcPr>
            <w:tcW w:w="3815" w:type="dxa"/>
          </w:tcPr>
          <w:p w14:paraId="2F0917C7" w14:textId="77777777" w:rsidR="007F36B8" w:rsidRPr="00764947" w:rsidRDefault="007F36B8" w:rsidP="00DF0880">
            <w:pPr>
              <w:keepNext/>
              <w:tabs>
                <w:tab w:val="left" w:pos="1440"/>
              </w:tabs>
              <w:suppressAutoHyphens/>
              <w:overflowPunct w:val="0"/>
              <w:autoSpaceDE w:val="0"/>
              <w:spacing w:before="60" w:after="60" w:line="240" w:lineRule="auto"/>
              <w:textAlignment w:val="baseline"/>
              <w:outlineLvl w:val="7"/>
              <w:rPr>
                <w:rFonts w:asciiTheme="majorHAnsi" w:hAnsiTheme="majorHAnsi" w:cstheme="majorHAnsi"/>
                <w:bCs/>
                <w:szCs w:val="26"/>
                <w:lang w:eastAsia="ar-SA"/>
              </w:rPr>
            </w:pPr>
            <w:r w:rsidRPr="00764947">
              <w:rPr>
                <w:rFonts w:asciiTheme="majorHAnsi" w:hAnsiTheme="majorHAnsi" w:cstheme="majorHAnsi"/>
                <w:bCs/>
                <w:szCs w:val="26"/>
                <w:lang w:eastAsia="ar-SA"/>
              </w:rPr>
              <w:t>Phù hợp với tiết diện dây dẫn</w:t>
            </w:r>
          </w:p>
        </w:tc>
        <w:tc>
          <w:tcPr>
            <w:tcW w:w="1843" w:type="dxa"/>
          </w:tcPr>
          <w:p w14:paraId="0AE1EFAF" w14:textId="77777777" w:rsidR="007F36B8" w:rsidRPr="00764947" w:rsidRDefault="007F36B8" w:rsidP="00DF0880">
            <w:pPr>
              <w:keepNext/>
              <w:tabs>
                <w:tab w:val="left" w:pos="1440"/>
              </w:tabs>
              <w:suppressAutoHyphens/>
              <w:overflowPunct w:val="0"/>
              <w:autoSpaceDE w:val="0"/>
              <w:spacing w:before="60" w:after="60" w:line="240" w:lineRule="auto"/>
              <w:textAlignment w:val="baseline"/>
              <w:outlineLvl w:val="7"/>
              <w:rPr>
                <w:rFonts w:asciiTheme="majorHAnsi" w:hAnsiTheme="majorHAnsi" w:cstheme="majorHAnsi"/>
                <w:b/>
                <w:bCs/>
                <w:szCs w:val="26"/>
                <w:lang w:eastAsia="ar-SA"/>
              </w:rPr>
            </w:pPr>
          </w:p>
        </w:tc>
      </w:tr>
      <w:tr w:rsidR="00764947" w:rsidRPr="00764947" w14:paraId="31FC6A4C" w14:textId="77777777" w:rsidTr="00032DAE">
        <w:tc>
          <w:tcPr>
            <w:tcW w:w="852" w:type="dxa"/>
          </w:tcPr>
          <w:p w14:paraId="68D6C8CA" w14:textId="77777777" w:rsidR="007F36B8" w:rsidRPr="00764947" w:rsidRDefault="007F36B8" w:rsidP="00032DAE">
            <w:pPr>
              <w:numPr>
                <w:ilvl w:val="0"/>
                <w:numId w:val="13"/>
              </w:numPr>
              <w:tabs>
                <w:tab w:val="left" w:pos="210"/>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12E1DFCD"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Khả năng chịu được dòng điện ngắn mạch (kA/2s)</w:t>
            </w:r>
          </w:p>
        </w:tc>
        <w:tc>
          <w:tcPr>
            <w:tcW w:w="3815" w:type="dxa"/>
          </w:tcPr>
          <w:p w14:paraId="7E537CF5" w14:textId="77777777" w:rsidR="007F36B8" w:rsidRPr="00764947" w:rsidRDefault="007F36B8" w:rsidP="00DF0880">
            <w:pPr>
              <w:keepNext/>
              <w:tabs>
                <w:tab w:val="left" w:pos="1440"/>
              </w:tabs>
              <w:suppressAutoHyphens/>
              <w:overflowPunct w:val="0"/>
              <w:autoSpaceDE w:val="0"/>
              <w:spacing w:before="60" w:after="60" w:line="240" w:lineRule="auto"/>
              <w:textAlignment w:val="baseline"/>
              <w:outlineLvl w:val="7"/>
              <w:rPr>
                <w:rFonts w:asciiTheme="majorHAnsi" w:hAnsiTheme="majorHAnsi" w:cstheme="majorHAnsi"/>
                <w:b/>
                <w:bCs/>
                <w:szCs w:val="26"/>
                <w:lang w:eastAsia="ar-SA"/>
              </w:rPr>
            </w:pPr>
          </w:p>
        </w:tc>
        <w:tc>
          <w:tcPr>
            <w:tcW w:w="1843" w:type="dxa"/>
          </w:tcPr>
          <w:p w14:paraId="63EDB9C3" w14:textId="77777777" w:rsidR="007F36B8" w:rsidRPr="00764947" w:rsidRDefault="007F36B8" w:rsidP="00DF0880">
            <w:pPr>
              <w:keepNext/>
              <w:tabs>
                <w:tab w:val="left" w:pos="1440"/>
              </w:tabs>
              <w:suppressAutoHyphens/>
              <w:overflowPunct w:val="0"/>
              <w:autoSpaceDE w:val="0"/>
              <w:spacing w:before="60" w:after="60" w:line="240" w:lineRule="auto"/>
              <w:textAlignment w:val="baseline"/>
              <w:outlineLvl w:val="7"/>
              <w:rPr>
                <w:rFonts w:asciiTheme="majorHAnsi" w:hAnsiTheme="majorHAnsi" w:cstheme="majorHAnsi"/>
                <w:b/>
                <w:bCs/>
                <w:szCs w:val="26"/>
                <w:lang w:eastAsia="ar-SA"/>
              </w:rPr>
            </w:pPr>
          </w:p>
        </w:tc>
      </w:tr>
      <w:tr w:rsidR="00D86C75" w:rsidRPr="00764947" w14:paraId="7F393D74" w14:textId="77777777" w:rsidTr="00032DAE">
        <w:tc>
          <w:tcPr>
            <w:tcW w:w="852" w:type="dxa"/>
          </w:tcPr>
          <w:p w14:paraId="7F5459A1" w14:textId="77777777" w:rsidR="00D86C75" w:rsidRPr="00764947" w:rsidRDefault="00D86C75" w:rsidP="00032DAE">
            <w:pPr>
              <w:tabs>
                <w:tab w:val="left" w:pos="210"/>
                <w:tab w:val="left" w:pos="1080"/>
              </w:tabs>
              <w:spacing w:before="60" w:after="60" w:line="240" w:lineRule="auto"/>
              <w:rPr>
                <w:rFonts w:asciiTheme="majorHAnsi" w:eastAsia="Calibri" w:hAnsiTheme="majorHAnsi" w:cstheme="majorHAnsi"/>
                <w:szCs w:val="26"/>
              </w:rPr>
            </w:pPr>
          </w:p>
        </w:tc>
        <w:tc>
          <w:tcPr>
            <w:tcW w:w="2976" w:type="dxa"/>
          </w:tcPr>
          <w:p w14:paraId="61FF808E" w14:textId="299325E0" w:rsidR="00D86C75" w:rsidRPr="00DA5096" w:rsidRDefault="00D86C75" w:rsidP="00D86C75">
            <w:pPr>
              <w:widowControl w:val="0"/>
              <w:numPr>
                <w:ilvl w:val="0"/>
                <w:numId w:val="3"/>
              </w:numPr>
              <w:spacing w:before="60" w:after="60" w:line="240" w:lineRule="auto"/>
              <w:ind w:left="0"/>
              <w:rPr>
                <w:rFonts w:asciiTheme="majorHAnsi" w:eastAsia="Calibri" w:hAnsiTheme="majorHAnsi" w:cstheme="majorHAnsi"/>
                <w:color w:val="2E74B5" w:themeColor="accent1" w:themeShade="BF"/>
                <w:szCs w:val="26"/>
              </w:rPr>
            </w:pPr>
            <w:r w:rsidRPr="006F1D25">
              <w:rPr>
                <w:rFonts w:asciiTheme="majorHAnsi" w:eastAsia="Calibri" w:hAnsiTheme="majorHAnsi" w:cstheme="majorHAnsi"/>
                <w:color w:val="2E74B5" w:themeColor="accent1" w:themeShade="BF"/>
                <w:szCs w:val="26"/>
              </w:rPr>
              <w:t xml:space="preserve">C-A </w:t>
            </w:r>
            <w:r w:rsidRPr="006F1D25">
              <w:rPr>
                <w:rFonts w:asciiTheme="majorHAnsi" w:eastAsia="Calibri" w:hAnsiTheme="majorHAnsi" w:cstheme="majorHAnsi"/>
                <w:color w:val="2E74B5" w:themeColor="accent1" w:themeShade="BF"/>
                <w:szCs w:val="26"/>
                <w:lang w:val="en-GB"/>
              </w:rPr>
              <w:t>70</w:t>
            </w:r>
          </w:p>
        </w:tc>
        <w:tc>
          <w:tcPr>
            <w:tcW w:w="3815" w:type="dxa"/>
          </w:tcPr>
          <w:p w14:paraId="21F3A639" w14:textId="032DC1AD" w:rsidR="00D86C75" w:rsidRDefault="00D86C75" w:rsidP="00D86C75">
            <w:pPr>
              <w:widowControl w:val="0"/>
              <w:spacing w:before="60" w:after="60" w:line="240" w:lineRule="auto"/>
              <w:rPr>
                <w:rFonts w:asciiTheme="majorHAnsi" w:eastAsia="Calibri" w:hAnsiTheme="majorHAnsi" w:cstheme="majorHAnsi"/>
                <w:szCs w:val="26"/>
                <w:lang w:val="en-GB"/>
              </w:rPr>
            </w:pPr>
            <w:r>
              <w:rPr>
                <w:rFonts w:asciiTheme="majorHAnsi" w:eastAsia="Calibri" w:hAnsiTheme="majorHAnsi" w:cstheme="majorHAnsi"/>
                <w:szCs w:val="26"/>
                <w:lang w:val="en-GB"/>
              </w:rPr>
              <w:t>4,3</w:t>
            </w:r>
          </w:p>
        </w:tc>
        <w:tc>
          <w:tcPr>
            <w:tcW w:w="1843" w:type="dxa"/>
          </w:tcPr>
          <w:p w14:paraId="1B3C9BFF" w14:textId="77777777" w:rsidR="00D86C75" w:rsidRPr="00764947" w:rsidRDefault="00D86C75" w:rsidP="00D86C75">
            <w:pPr>
              <w:widowControl w:val="0"/>
              <w:spacing w:before="60" w:after="60" w:line="240" w:lineRule="auto"/>
              <w:rPr>
                <w:rFonts w:asciiTheme="majorHAnsi" w:eastAsia="Calibri" w:hAnsiTheme="majorHAnsi" w:cstheme="majorHAnsi"/>
                <w:szCs w:val="26"/>
              </w:rPr>
            </w:pPr>
          </w:p>
        </w:tc>
      </w:tr>
      <w:tr w:rsidR="00D86C75" w:rsidRPr="00764947" w14:paraId="264E2BF8" w14:textId="77777777" w:rsidTr="00032DAE">
        <w:tc>
          <w:tcPr>
            <w:tcW w:w="852" w:type="dxa"/>
          </w:tcPr>
          <w:p w14:paraId="6E63F1FA" w14:textId="77777777" w:rsidR="00D86C75" w:rsidRPr="00764947" w:rsidRDefault="00D86C75" w:rsidP="00032DAE">
            <w:pPr>
              <w:tabs>
                <w:tab w:val="left" w:pos="210"/>
                <w:tab w:val="left" w:pos="1080"/>
              </w:tabs>
              <w:spacing w:before="60" w:after="60" w:line="240" w:lineRule="auto"/>
              <w:rPr>
                <w:rFonts w:asciiTheme="majorHAnsi" w:eastAsia="Calibri" w:hAnsiTheme="majorHAnsi" w:cstheme="majorHAnsi"/>
                <w:szCs w:val="26"/>
              </w:rPr>
            </w:pPr>
          </w:p>
        </w:tc>
        <w:tc>
          <w:tcPr>
            <w:tcW w:w="2976" w:type="dxa"/>
          </w:tcPr>
          <w:p w14:paraId="0B46ED3F" w14:textId="1DB64AB4" w:rsidR="00D86C75" w:rsidRPr="00DA5096" w:rsidRDefault="00D86C75" w:rsidP="00D86C75">
            <w:pPr>
              <w:widowControl w:val="0"/>
              <w:numPr>
                <w:ilvl w:val="0"/>
                <w:numId w:val="3"/>
              </w:numPr>
              <w:spacing w:before="60" w:after="60" w:line="240" w:lineRule="auto"/>
              <w:ind w:left="0"/>
              <w:rPr>
                <w:rFonts w:asciiTheme="majorHAnsi" w:eastAsia="Calibri" w:hAnsiTheme="majorHAnsi" w:cstheme="majorHAnsi"/>
                <w:color w:val="2E74B5" w:themeColor="accent1" w:themeShade="BF"/>
                <w:szCs w:val="26"/>
              </w:rPr>
            </w:pPr>
            <w:r w:rsidRPr="006122AD">
              <w:rPr>
                <w:rFonts w:asciiTheme="majorHAnsi" w:eastAsia="Calibri" w:hAnsiTheme="majorHAnsi" w:cstheme="majorHAnsi"/>
                <w:color w:val="2E74B5" w:themeColor="accent1" w:themeShade="BF"/>
                <w:szCs w:val="26"/>
              </w:rPr>
              <w:t xml:space="preserve">C-A </w:t>
            </w:r>
            <w:r>
              <w:rPr>
                <w:rFonts w:asciiTheme="majorHAnsi" w:eastAsia="Calibri" w:hAnsiTheme="majorHAnsi" w:cstheme="majorHAnsi"/>
                <w:color w:val="2E74B5" w:themeColor="accent1" w:themeShade="BF"/>
                <w:szCs w:val="26"/>
                <w:lang w:val="en-GB"/>
              </w:rPr>
              <w:t>1</w:t>
            </w:r>
            <w:r w:rsidR="00647D20">
              <w:rPr>
                <w:rFonts w:asciiTheme="majorHAnsi" w:eastAsia="Calibri" w:hAnsiTheme="majorHAnsi" w:cstheme="majorHAnsi"/>
                <w:color w:val="2E74B5" w:themeColor="accent1" w:themeShade="BF"/>
                <w:szCs w:val="26"/>
              </w:rPr>
              <w:t>2</w:t>
            </w:r>
            <w:r>
              <w:rPr>
                <w:rFonts w:asciiTheme="majorHAnsi" w:eastAsia="Calibri" w:hAnsiTheme="majorHAnsi" w:cstheme="majorHAnsi"/>
                <w:color w:val="2E74B5" w:themeColor="accent1" w:themeShade="BF"/>
                <w:szCs w:val="26"/>
                <w:lang w:val="en-GB"/>
              </w:rPr>
              <w:t>0</w:t>
            </w:r>
          </w:p>
        </w:tc>
        <w:tc>
          <w:tcPr>
            <w:tcW w:w="3815" w:type="dxa"/>
          </w:tcPr>
          <w:p w14:paraId="3B08533E" w14:textId="3F90574D" w:rsidR="00D86C75" w:rsidRPr="00647D20" w:rsidRDefault="00647D20" w:rsidP="00D86C75">
            <w:pPr>
              <w:widowControl w:val="0"/>
              <w:spacing w:before="60" w:after="60" w:line="240" w:lineRule="auto"/>
              <w:rPr>
                <w:rFonts w:asciiTheme="majorHAnsi" w:eastAsia="Calibri" w:hAnsiTheme="majorHAnsi" w:cstheme="majorHAnsi"/>
                <w:szCs w:val="26"/>
              </w:rPr>
            </w:pPr>
            <w:r>
              <w:rPr>
                <w:rFonts w:asciiTheme="majorHAnsi" w:eastAsia="Calibri" w:hAnsiTheme="majorHAnsi" w:cstheme="majorHAnsi"/>
                <w:szCs w:val="26"/>
              </w:rPr>
              <w:t>7</w:t>
            </w:r>
            <w:r w:rsidR="00D86C75">
              <w:rPr>
                <w:rFonts w:asciiTheme="majorHAnsi" w:eastAsia="Calibri" w:hAnsiTheme="majorHAnsi" w:cstheme="majorHAnsi"/>
                <w:szCs w:val="26"/>
                <w:lang w:val="en-GB"/>
              </w:rPr>
              <w:t>,</w:t>
            </w:r>
            <w:r>
              <w:rPr>
                <w:rFonts w:asciiTheme="majorHAnsi" w:eastAsia="Calibri" w:hAnsiTheme="majorHAnsi" w:cstheme="majorHAnsi"/>
                <w:szCs w:val="26"/>
              </w:rPr>
              <w:t>4</w:t>
            </w:r>
          </w:p>
        </w:tc>
        <w:tc>
          <w:tcPr>
            <w:tcW w:w="1843" w:type="dxa"/>
          </w:tcPr>
          <w:p w14:paraId="496E44B2" w14:textId="77777777" w:rsidR="00D86C75" w:rsidRPr="00764947" w:rsidRDefault="00D86C75" w:rsidP="00D86C75">
            <w:pPr>
              <w:widowControl w:val="0"/>
              <w:spacing w:before="60" w:after="60" w:line="240" w:lineRule="auto"/>
              <w:rPr>
                <w:rFonts w:asciiTheme="majorHAnsi" w:eastAsia="Calibri" w:hAnsiTheme="majorHAnsi" w:cstheme="majorHAnsi"/>
                <w:szCs w:val="26"/>
              </w:rPr>
            </w:pPr>
          </w:p>
        </w:tc>
      </w:tr>
      <w:tr w:rsidR="00764947" w:rsidRPr="00764947" w14:paraId="4677C2D5" w14:textId="77777777" w:rsidTr="00032DAE">
        <w:tc>
          <w:tcPr>
            <w:tcW w:w="852" w:type="dxa"/>
          </w:tcPr>
          <w:p w14:paraId="6382C082" w14:textId="77777777" w:rsidR="007F36B8" w:rsidRPr="00764947" w:rsidRDefault="007F36B8" w:rsidP="00032DAE">
            <w:pPr>
              <w:numPr>
                <w:ilvl w:val="0"/>
                <w:numId w:val="13"/>
              </w:numPr>
              <w:tabs>
                <w:tab w:val="left" w:pos="210"/>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2A201D29"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 xml:space="preserve">Điện trở của ống nối sau khi ép </w:t>
            </w:r>
          </w:p>
        </w:tc>
        <w:tc>
          <w:tcPr>
            <w:tcW w:w="3815" w:type="dxa"/>
          </w:tcPr>
          <w:p w14:paraId="2D0B70E2"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Không vượt quá 120% của dây dẫn có chiều dài tương đương</w:t>
            </w:r>
          </w:p>
        </w:tc>
        <w:tc>
          <w:tcPr>
            <w:tcW w:w="1843" w:type="dxa"/>
          </w:tcPr>
          <w:p w14:paraId="2AF6506A"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p>
        </w:tc>
      </w:tr>
      <w:tr w:rsidR="00764947" w:rsidRPr="00764947" w14:paraId="03A52211" w14:textId="77777777" w:rsidTr="00032DAE">
        <w:tc>
          <w:tcPr>
            <w:tcW w:w="852" w:type="dxa"/>
          </w:tcPr>
          <w:p w14:paraId="7B7A346D" w14:textId="77777777" w:rsidR="007F36B8" w:rsidRPr="00764947" w:rsidRDefault="007F36B8" w:rsidP="00032DAE">
            <w:pPr>
              <w:numPr>
                <w:ilvl w:val="0"/>
                <w:numId w:val="13"/>
              </w:numPr>
              <w:tabs>
                <w:tab w:val="left" w:pos="210"/>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1A3A2BA4"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Nhiệt độ ổn định của đầu cốt khi mang dòng định mức sau khi ép</w:t>
            </w:r>
          </w:p>
        </w:tc>
        <w:tc>
          <w:tcPr>
            <w:tcW w:w="3815" w:type="dxa"/>
          </w:tcPr>
          <w:p w14:paraId="44A8F7BD"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 80°C</w:t>
            </w:r>
          </w:p>
        </w:tc>
        <w:tc>
          <w:tcPr>
            <w:tcW w:w="1843" w:type="dxa"/>
          </w:tcPr>
          <w:p w14:paraId="2134DA3D" w14:textId="77777777" w:rsidR="007F36B8" w:rsidRPr="00764947" w:rsidRDefault="007F36B8" w:rsidP="00DF0880">
            <w:pPr>
              <w:widowControl w:val="0"/>
              <w:spacing w:before="60" w:after="60" w:line="240" w:lineRule="auto"/>
              <w:rPr>
                <w:rFonts w:asciiTheme="majorHAnsi" w:hAnsiTheme="majorHAnsi" w:cstheme="majorHAnsi"/>
                <w:snapToGrid w:val="0"/>
                <w:lang w:val="en-GB"/>
              </w:rPr>
            </w:pPr>
          </w:p>
        </w:tc>
      </w:tr>
      <w:tr w:rsidR="00764947" w:rsidRPr="00764947" w14:paraId="5E554C66" w14:textId="77777777" w:rsidTr="00032DAE">
        <w:tc>
          <w:tcPr>
            <w:tcW w:w="852" w:type="dxa"/>
          </w:tcPr>
          <w:p w14:paraId="711899B9" w14:textId="77777777" w:rsidR="007F36B8" w:rsidRPr="00764947" w:rsidRDefault="007F36B8" w:rsidP="00032DAE">
            <w:pPr>
              <w:numPr>
                <w:ilvl w:val="0"/>
                <w:numId w:val="13"/>
              </w:numPr>
              <w:tabs>
                <w:tab w:val="left" w:pos="210"/>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57CE4D36"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Ghi nhãn</w:t>
            </w:r>
          </w:p>
          <w:p w14:paraId="2074E5F6"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p>
        </w:tc>
        <w:tc>
          <w:tcPr>
            <w:tcW w:w="3815" w:type="dxa"/>
          </w:tcPr>
          <w:p w14:paraId="3FA6E3F0"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 xml:space="preserve">Mỗi cosse ép phải có các ký hiệu được khắc chìm trên thân cosse không phai như sau: </w:t>
            </w:r>
          </w:p>
          <w:p w14:paraId="0083324D"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Tên nhà sản xuất, Mã hiệu của sản phẩm; loại dây dẫn, tiết diện của dây dẫn.</w:t>
            </w:r>
          </w:p>
          <w:p w14:paraId="442D6BB8"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Các vị trí ép phải được khắc chìm thể hiện vị trí ép đáp ứng tiêu chuẩn kỹ thuật.</w:t>
            </w:r>
          </w:p>
        </w:tc>
        <w:tc>
          <w:tcPr>
            <w:tcW w:w="1843" w:type="dxa"/>
          </w:tcPr>
          <w:p w14:paraId="1D8A5115" w14:textId="77777777" w:rsidR="007F36B8" w:rsidRPr="00764947" w:rsidRDefault="007F36B8" w:rsidP="00DF0880">
            <w:pPr>
              <w:widowControl w:val="0"/>
              <w:spacing w:before="60" w:after="60" w:line="240" w:lineRule="auto"/>
              <w:rPr>
                <w:rFonts w:asciiTheme="majorHAnsi" w:hAnsiTheme="majorHAnsi" w:cstheme="majorHAnsi"/>
                <w:snapToGrid w:val="0"/>
                <w:lang w:val="en-GB"/>
              </w:rPr>
            </w:pPr>
          </w:p>
        </w:tc>
      </w:tr>
      <w:tr w:rsidR="00764947" w:rsidRPr="00764947" w14:paraId="14B1A438" w14:textId="77777777" w:rsidTr="00032DAE">
        <w:tc>
          <w:tcPr>
            <w:tcW w:w="852" w:type="dxa"/>
          </w:tcPr>
          <w:p w14:paraId="0960C09F" w14:textId="77777777" w:rsidR="007F36B8" w:rsidRPr="00764947" w:rsidRDefault="007F36B8" w:rsidP="00032DAE">
            <w:pPr>
              <w:numPr>
                <w:ilvl w:val="0"/>
                <w:numId w:val="13"/>
              </w:numPr>
              <w:tabs>
                <w:tab w:val="left" w:pos="210"/>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5FCA45E3"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 xml:space="preserve">Catalogue / Bản vẽ của nhà sản xuất thể hiện các kích thước và thông số kỹ </w:t>
            </w:r>
            <w:r w:rsidRPr="00764947">
              <w:rPr>
                <w:rFonts w:asciiTheme="majorHAnsi" w:eastAsia="Calibri" w:hAnsiTheme="majorHAnsi" w:cstheme="majorHAnsi"/>
                <w:szCs w:val="26"/>
              </w:rPr>
              <w:lastRenderedPageBreak/>
              <w:t xml:space="preserve">thuật. </w:t>
            </w:r>
          </w:p>
        </w:tc>
        <w:tc>
          <w:tcPr>
            <w:tcW w:w="3815" w:type="dxa"/>
          </w:tcPr>
          <w:p w14:paraId="6DE80328"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lastRenderedPageBreak/>
              <w:t>Được nộp cùng với hồ sơ thầu</w:t>
            </w:r>
          </w:p>
        </w:tc>
        <w:tc>
          <w:tcPr>
            <w:tcW w:w="1843" w:type="dxa"/>
          </w:tcPr>
          <w:p w14:paraId="78CE12BC" w14:textId="77777777" w:rsidR="007F36B8" w:rsidRPr="00764947" w:rsidRDefault="007F36B8" w:rsidP="00DF0880">
            <w:pPr>
              <w:widowControl w:val="0"/>
              <w:spacing w:before="60" w:after="60" w:line="240" w:lineRule="auto"/>
              <w:rPr>
                <w:rFonts w:asciiTheme="majorHAnsi" w:hAnsiTheme="majorHAnsi" w:cstheme="majorHAnsi"/>
                <w:snapToGrid w:val="0"/>
                <w:lang w:val="en-GB"/>
              </w:rPr>
            </w:pPr>
          </w:p>
        </w:tc>
      </w:tr>
      <w:tr w:rsidR="00764947" w:rsidRPr="00764947" w14:paraId="749DCF7B" w14:textId="77777777" w:rsidTr="00032DAE">
        <w:tc>
          <w:tcPr>
            <w:tcW w:w="852" w:type="dxa"/>
          </w:tcPr>
          <w:p w14:paraId="7DF5BDCC" w14:textId="77777777" w:rsidR="007F36B8" w:rsidRPr="00764947" w:rsidRDefault="007F36B8" w:rsidP="00032DAE">
            <w:pPr>
              <w:numPr>
                <w:ilvl w:val="0"/>
                <w:numId w:val="13"/>
              </w:numPr>
              <w:tabs>
                <w:tab w:val="left" w:pos="210"/>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577F49EC"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Kiểm tra và thử nghiệm</w:t>
            </w:r>
          </w:p>
        </w:tc>
        <w:tc>
          <w:tcPr>
            <w:tcW w:w="3815" w:type="dxa"/>
          </w:tcPr>
          <w:p w14:paraId="4943C4AA"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 xml:space="preserve">Đáp ứng yêu cầu </w:t>
            </w:r>
          </w:p>
        </w:tc>
        <w:tc>
          <w:tcPr>
            <w:tcW w:w="1843" w:type="dxa"/>
          </w:tcPr>
          <w:p w14:paraId="47DC971B" w14:textId="77777777" w:rsidR="007F36B8" w:rsidRPr="00764947" w:rsidRDefault="007F36B8" w:rsidP="00DF0880">
            <w:pPr>
              <w:widowControl w:val="0"/>
              <w:spacing w:before="60" w:after="60" w:line="240" w:lineRule="auto"/>
              <w:rPr>
                <w:rFonts w:asciiTheme="majorHAnsi" w:hAnsiTheme="majorHAnsi" w:cstheme="majorHAnsi"/>
                <w:snapToGrid w:val="0"/>
                <w:lang w:val="en-GB"/>
              </w:rPr>
            </w:pPr>
          </w:p>
        </w:tc>
      </w:tr>
      <w:tr w:rsidR="00764947" w:rsidRPr="00764947" w14:paraId="45CAF361" w14:textId="77777777" w:rsidTr="00032DAE">
        <w:tc>
          <w:tcPr>
            <w:tcW w:w="852" w:type="dxa"/>
          </w:tcPr>
          <w:p w14:paraId="652D985E" w14:textId="77777777" w:rsidR="007F36B8" w:rsidRPr="00764947" w:rsidRDefault="007F36B8" w:rsidP="00032DAE">
            <w:pPr>
              <w:numPr>
                <w:ilvl w:val="0"/>
                <w:numId w:val="13"/>
              </w:numPr>
              <w:tabs>
                <w:tab w:val="left" w:pos="210"/>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213B4390"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Thí nghiệm điển hình</w:t>
            </w:r>
          </w:p>
        </w:tc>
        <w:tc>
          <w:tcPr>
            <w:tcW w:w="3815" w:type="dxa"/>
          </w:tcPr>
          <w:p w14:paraId="799BB6FD" w14:textId="77777777" w:rsidR="007F36B8" w:rsidRPr="00764947" w:rsidRDefault="007F36B8"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 xml:space="preserve">Nhà thầu cung cấp biên bản thí nghiệm điển hình trong hồ sơ dự thầu do một đơn vị thí nghiệm độc lập thực hiện </w:t>
            </w:r>
          </w:p>
          <w:p w14:paraId="65C7F348" w14:textId="77777777" w:rsidR="007F36B8" w:rsidRPr="00764947" w:rsidRDefault="007F36B8"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Các hạng mục thử nghiệm:</w:t>
            </w:r>
          </w:p>
          <w:p w14:paraId="42CCF63C" w14:textId="77777777" w:rsidR="007F36B8" w:rsidRPr="00764947" w:rsidRDefault="007F36B8" w:rsidP="00DF0880">
            <w:pPr>
              <w:numPr>
                <w:ilvl w:val="0"/>
                <w:numId w:val="20"/>
              </w:numPr>
              <w:tabs>
                <w:tab w:val="left" w:pos="354"/>
              </w:tabs>
              <w:spacing w:before="60" w:after="60" w:line="240" w:lineRule="auto"/>
              <w:contextualSpacing/>
              <w:jc w:val="both"/>
              <w:rPr>
                <w:rFonts w:asciiTheme="majorHAnsi" w:hAnsiTheme="majorHAnsi" w:cstheme="majorHAnsi"/>
                <w:szCs w:val="26"/>
              </w:rPr>
            </w:pPr>
            <w:r w:rsidRPr="00764947">
              <w:rPr>
                <w:rFonts w:asciiTheme="majorHAnsi" w:hAnsiTheme="majorHAnsi" w:cstheme="majorHAnsi"/>
                <w:szCs w:val="26"/>
              </w:rPr>
              <w:t>Đo điện trở của mối nối tiếp xúc</w:t>
            </w:r>
          </w:p>
          <w:p w14:paraId="4C0F36E9" w14:textId="77777777" w:rsidR="007F36B8" w:rsidRPr="00764947" w:rsidRDefault="007F36B8" w:rsidP="00DF0880">
            <w:pPr>
              <w:numPr>
                <w:ilvl w:val="0"/>
                <w:numId w:val="20"/>
              </w:numPr>
              <w:tabs>
                <w:tab w:val="left" w:pos="354"/>
              </w:tabs>
              <w:spacing w:before="60" w:after="60" w:line="240" w:lineRule="auto"/>
              <w:contextualSpacing/>
              <w:jc w:val="both"/>
              <w:rPr>
                <w:rFonts w:asciiTheme="majorHAnsi" w:hAnsiTheme="majorHAnsi" w:cstheme="majorHAnsi"/>
                <w:szCs w:val="26"/>
              </w:rPr>
            </w:pPr>
            <w:r w:rsidRPr="00764947">
              <w:rPr>
                <w:rFonts w:asciiTheme="majorHAnsi" w:hAnsiTheme="majorHAnsi" w:cstheme="majorHAnsi"/>
                <w:szCs w:val="26"/>
              </w:rPr>
              <w:t>Thử phát nóng bằng dòng điện định mức</w:t>
            </w:r>
          </w:p>
          <w:p w14:paraId="7EBA5DAF" w14:textId="77777777" w:rsidR="007F36B8" w:rsidRPr="00764947" w:rsidRDefault="007F36B8" w:rsidP="00DF0880">
            <w:pPr>
              <w:numPr>
                <w:ilvl w:val="0"/>
                <w:numId w:val="20"/>
              </w:numPr>
              <w:tabs>
                <w:tab w:val="left" w:pos="354"/>
              </w:tabs>
              <w:spacing w:before="60" w:after="60" w:line="240" w:lineRule="auto"/>
              <w:contextualSpacing/>
              <w:jc w:val="both"/>
              <w:rPr>
                <w:rFonts w:asciiTheme="majorHAnsi" w:eastAsia="Calibri" w:hAnsiTheme="majorHAnsi" w:cstheme="majorHAnsi"/>
                <w:szCs w:val="26"/>
              </w:rPr>
            </w:pPr>
            <w:r w:rsidRPr="00764947">
              <w:rPr>
                <w:rFonts w:asciiTheme="majorHAnsi" w:hAnsiTheme="majorHAnsi" w:cstheme="majorHAnsi"/>
                <w:szCs w:val="26"/>
              </w:rPr>
              <w:t xml:space="preserve">Thử khả năng chịu đựng chu kỳ nhiệt </w:t>
            </w:r>
          </w:p>
        </w:tc>
        <w:tc>
          <w:tcPr>
            <w:tcW w:w="1843" w:type="dxa"/>
          </w:tcPr>
          <w:p w14:paraId="4EA908FF" w14:textId="77777777" w:rsidR="007F36B8" w:rsidRPr="00764947" w:rsidRDefault="007F36B8" w:rsidP="00DF0880">
            <w:pPr>
              <w:widowControl w:val="0"/>
              <w:spacing w:before="60" w:after="60" w:line="240" w:lineRule="auto"/>
              <w:rPr>
                <w:rFonts w:asciiTheme="majorHAnsi" w:hAnsiTheme="majorHAnsi" w:cstheme="majorHAnsi"/>
                <w:snapToGrid w:val="0"/>
                <w:lang w:val="en-GB"/>
              </w:rPr>
            </w:pPr>
          </w:p>
        </w:tc>
      </w:tr>
      <w:tr w:rsidR="00764947" w:rsidRPr="00764947" w14:paraId="4414EEE6" w14:textId="77777777" w:rsidTr="00032DAE">
        <w:tc>
          <w:tcPr>
            <w:tcW w:w="852" w:type="dxa"/>
          </w:tcPr>
          <w:p w14:paraId="15E7BACA" w14:textId="77777777" w:rsidR="007F36B8" w:rsidRPr="00764947" w:rsidRDefault="007F36B8" w:rsidP="00032DAE">
            <w:pPr>
              <w:numPr>
                <w:ilvl w:val="0"/>
                <w:numId w:val="13"/>
              </w:numPr>
              <w:tabs>
                <w:tab w:val="left" w:pos="210"/>
                <w:tab w:val="left" w:pos="1080"/>
              </w:tabs>
              <w:spacing w:before="60" w:after="60" w:line="240" w:lineRule="auto"/>
              <w:ind w:left="0" w:firstLine="0"/>
              <w:contextualSpacing/>
              <w:rPr>
                <w:rFonts w:asciiTheme="majorHAnsi" w:eastAsia="Calibri" w:hAnsiTheme="majorHAnsi" w:cstheme="majorHAnsi"/>
                <w:szCs w:val="26"/>
              </w:rPr>
            </w:pPr>
          </w:p>
        </w:tc>
        <w:tc>
          <w:tcPr>
            <w:tcW w:w="2976" w:type="dxa"/>
          </w:tcPr>
          <w:p w14:paraId="75F59618" w14:textId="77777777" w:rsidR="007F36B8" w:rsidRPr="00764947" w:rsidRDefault="007F36B8" w:rsidP="00DF0880">
            <w:pPr>
              <w:widowControl w:val="0"/>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rPr>
              <w:t xml:space="preserve">Thí nghiệm xuất xưởng </w:t>
            </w:r>
          </w:p>
        </w:tc>
        <w:tc>
          <w:tcPr>
            <w:tcW w:w="3815" w:type="dxa"/>
          </w:tcPr>
          <w:p w14:paraId="698C1831" w14:textId="77777777" w:rsidR="007F36B8" w:rsidRPr="00764947" w:rsidRDefault="007F36B8"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 xml:space="preserve">Khi giao hàng, nhà thầu phải cung cấp cho bên mua biên bản thử nghiệm thường xuyên thực hiện bởi nhà sản xuất trên sản phẩm cung cấp tại nhà máy của nhà sản xuất. </w:t>
            </w:r>
          </w:p>
          <w:p w14:paraId="3E890B35" w14:textId="77777777" w:rsidR="007F36B8" w:rsidRPr="00764947" w:rsidRDefault="007F36B8"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Các hạng mục thử nghiệm:</w:t>
            </w:r>
          </w:p>
          <w:p w14:paraId="2A7FD050" w14:textId="77777777" w:rsidR="007F36B8" w:rsidRPr="00764947" w:rsidRDefault="007F36B8" w:rsidP="00DF0880">
            <w:pPr>
              <w:numPr>
                <w:ilvl w:val="0"/>
                <w:numId w:val="21"/>
              </w:numPr>
              <w:tabs>
                <w:tab w:val="left" w:pos="354"/>
              </w:tabs>
              <w:spacing w:before="60" w:after="60" w:line="240" w:lineRule="auto"/>
              <w:contextualSpacing/>
              <w:jc w:val="both"/>
              <w:rPr>
                <w:rFonts w:asciiTheme="majorHAnsi" w:hAnsiTheme="majorHAnsi" w:cstheme="majorHAnsi"/>
                <w:szCs w:val="26"/>
              </w:rPr>
            </w:pPr>
            <w:r w:rsidRPr="00764947">
              <w:rPr>
                <w:rFonts w:asciiTheme="majorHAnsi" w:hAnsiTheme="majorHAnsi" w:cstheme="majorHAnsi"/>
                <w:szCs w:val="26"/>
              </w:rPr>
              <w:t>Kiểm tra bề mặt: sản phẩm không rỗ, xốp, rạn nứt hay có ba via. Đảm bảo độ nhám quy định.</w:t>
            </w:r>
          </w:p>
          <w:p w14:paraId="046761A9" w14:textId="77777777" w:rsidR="007F36B8" w:rsidRPr="00764947" w:rsidRDefault="007F36B8" w:rsidP="00DF0880">
            <w:pPr>
              <w:numPr>
                <w:ilvl w:val="0"/>
                <w:numId w:val="21"/>
              </w:numPr>
              <w:tabs>
                <w:tab w:val="left" w:pos="354"/>
              </w:tabs>
              <w:spacing w:before="60" w:after="60" w:line="240" w:lineRule="auto"/>
              <w:ind w:left="357" w:hanging="357"/>
              <w:jc w:val="both"/>
              <w:rPr>
                <w:rFonts w:asciiTheme="majorHAnsi" w:eastAsia="Calibri" w:hAnsiTheme="majorHAnsi" w:cstheme="majorHAnsi"/>
                <w:szCs w:val="26"/>
              </w:rPr>
            </w:pPr>
            <w:r w:rsidRPr="00764947">
              <w:rPr>
                <w:rFonts w:asciiTheme="majorHAnsi" w:hAnsiTheme="majorHAnsi" w:cstheme="majorHAnsi"/>
                <w:szCs w:val="26"/>
              </w:rPr>
              <w:t>Kiểm tra kích thước.</w:t>
            </w:r>
          </w:p>
        </w:tc>
        <w:tc>
          <w:tcPr>
            <w:tcW w:w="1843" w:type="dxa"/>
          </w:tcPr>
          <w:p w14:paraId="0D1A46A5" w14:textId="77777777" w:rsidR="007F36B8" w:rsidRPr="00764947" w:rsidRDefault="007F36B8" w:rsidP="00DF0880">
            <w:pPr>
              <w:widowControl w:val="0"/>
              <w:spacing w:before="60" w:after="60" w:line="240" w:lineRule="auto"/>
              <w:rPr>
                <w:rFonts w:asciiTheme="majorHAnsi" w:hAnsiTheme="majorHAnsi" w:cstheme="majorHAnsi"/>
                <w:snapToGrid w:val="0"/>
                <w:lang w:val="en-GB"/>
              </w:rPr>
            </w:pPr>
          </w:p>
        </w:tc>
      </w:tr>
    </w:tbl>
    <w:p w14:paraId="41AEAF4E" w14:textId="3C98EEBC" w:rsidR="008A5190" w:rsidRPr="00764947" w:rsidRDefault="001C3E3F" w:rsidP="00DF0880">
      <w:pPr>
        <w:keepNext/>
        <w:keepLines/>
        <w:spacing w:before="60" w:after="60" w:line="240" w:lineRule="auto"/>
        <w:jc w:val="both"/>
        <w:outlineLvl w:val="6"/>
        <w:rPr>
          <w:rFonts w:asciiTheme="majorHAnsi" w:eastAsiaTheme="majorEastAsia" w:hAnsiTheme="majorHAnsi" w:cstheme="majorHAnsi"/>
          <w:b/>
          <w:iCs/>
          <w:noProof w:val="0"/>
          <w:lang w:val="en-GB"/>
        </w:rPr>
      </w:pPr>
      <w:r>
        <w:rPr>
          <w:rFonts w:asciiTheme="majorHAnsi" w:eastAsiaTheme="majorEastAsia" w:hAnsiTheme="majorHAnsi" w:cstheme="majorHAnsi"/>
          <w:b/>
          <w:iCs/>
          <w:noProof w:val="0"/>
          <w:lang w:val="en-GB"/>
        </w:rPr>
        <w:t>III.</w:t>
      </w:r>
      <w:r w:rsidR="008556C2">
        <w:rPr>
          <w:rFonts w:asciiTheme="majorHAnsi" w:eastAsiaTheme="majorEastAsia" w:hAnsiTheme="majorHAnsi" w:cstheme="majorHAnsi"/>
          <w:b/>
          <w:iCs/>
          <w:noProof w:val="0"/>
        </w:rPr>
        <w:t>8</w:t>
      </w:r>
      <w:r>
        <w:rPr>
          <w:rFonts w:asciiTheme="majorHAnsi" w:eastAsiaTheme="majorEastAsia" w:hAnsiTheme="majorHAnsi" w:cstheme="majorHAnsi"/>
          <w:b/>
          <w:iCs/>
          <w:noProof w:val="0"/>
          <w:lang w:val="en-GB"/>
        </w:rPr>
        <w:t>.</w:t>
      </w:r>
      <w:r w:rsidR="008556C2">
        <w:rPr>
          <w:rFonts w:asciiTheme="majorHAnsi" w:eastAsiaTheme="majorEastAsia" w:hAnsiTheme="majorHAnsi" w:cstheme="majorHAnsi"/>
          <w:b/>
          <w:iCs/>
          <w:noProof w:val="0"/>
        </w:rPr>
        <w:t>2</w:t>
      </w:r>
      <w:r w:rsidR="006D6568" w:rsidRPr="00764947">
        <w:rPr>
          <w:rFonts w:asciiTheme="majorHAnsi" w:eastAsiaTheme="majorEastAsia" w:hAnsiTheme="majorHAnsi" w:cstheme="majorHAnsi"/>
          <w:b/>
          <w:iCs/>
          <w:noProof w:val="0"/>
          <w:lang w:val="en-GB"/>
        </w:rPr>
        <w:t xml:space="preserve">. </w:t>
      </w:r>
      <w:r>
        <w:rPr>
          <w:rFonts w:asciiTheme="majorHAnsi" w:eastAsiaTheme="majorEastAsia" w:hAnsiTheme="majorHAnsi" w:cstheme="majorHAnsi"/>
          <w:b/>
          <w:iCs/>
          <w:noProof w:val="0"/>
          <w:lang w:val="en-GB"/>
        </w:rPr>
        <w:t>Kẹ</w:t>
      </w:r>
      <w:r w:rsidR="00FF7F0A">
        <w:rPr>
          <w:rFonts w:asciiTheme="majorHAnsi" w:eastAsiaTheme="majorEastAsia" w:hAnsiTheme="majorHAnsi" w:cstheme="majorHAnsi"/>
          <w:b/>
          <w:iCs/>
          <w:noProof w:val="0"/>
          <w:lang w:val="en-GB"/>
        </w:rPr>
        <w:t>p cáp nhôm</w:t>
      </w:r>
      <w:r>
        <w:rPr>
          <w:rFonts w:asciiTheme="majorHAnsi" w:eastAsiaTheme="majorEastAsia" w:hAnsiTheme="majorHAnsi" w:cstheme="majorHAnsi"/>
          <w:b/>
          <w:iCs/>
          <w:noProof w:val="0"/>
          <w:lang w:val="en-GB"/>
        </w:rPr>
        <w:t xml:space="preserve"> bulong:</w:t>
      </w:r>
    </w:p>
    <w:tbl>
      <w:tblPr>
        <w:tblW w:w="9451"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746"/>
        <w:gridCol w:w="3060"/>
        <w:gridCol w:w="3942"/>
        <w:gridCol w:w="1703"/>
      </w:tblGrid>
      <w:tr w:rsidR="00510BFE" w:rsidRPr="00F36960" w14:paraId="35183E67" w14:textId="77777777" w:rsidTr="00FC422C">
        <w:trPr>
          <w:tblHeader/>
        </w:trPr>
        <w:tc>
          <w:tcPr>
            <w:tcW w:w="746" w:type="dxa"/>
            <w:vAlign w:val="center"/>
          </w:tcPr>
          <w:p w14:paraId="499BEAD2" w14:textId="77777777" w:rsidR="00510BFE" w:rsidRPr="00F36960" w:rsidRDefault="00510BFE" w:rsidP="00DF0880">
            <w:pPr>
              <w:keepNext/>
              <w:tabs>
                <w:tab w:val="left" w:pos="1080"/>
                <w:tab w:val="left" w:pos="1440"/>
              </w:tabs>
              <w:suppressAutoHyphens/>
              <w:spacing w:before="60" w:after="60" w:line="240" w:lineRule="auto"/>
              <w:jc w:val="center"/>
              <w:outlineLvl w:val="1"/>
              <w:rPr>
                <w:b/>
                <w:bCs/>
                <w:szCs w:val="26"/>
                <w:lang w:eastAsia="ar-SA"/>
              </w:rPr>
            </w:pPr>
            <w:r w:rsidRPr="00F36960">
              <w:rPr>
                <w:b/>
                <w:bCs/>
                <w:szCs w:val="26"/>
                <w:lang w:eastAsia="ar-SA"/>
              </w:rPr>
              <w:t>STT</w:t>
            </w:r>
          </w:p>
        </w:tc>
        <w:tc>
          <w:tcPr>
            <w:tcW w:w="3060" w:type="dxa"/>
            <w:vAlign w:val="center"/>
          </w:tcPr>
          <w:p w14:paraId="7D8C5673" w14:textId="77777777" w:rsidR="00510BFE" w:rsidRPr="00F36960" w:rsidRDefault="00510BFE" w:rsidP="00DF0880">
            <w:pPr>
              <w:keepNext/>
              <w:tabs>
                <w:tab w:val="left" w:pos="1080"/>
                <w:tab w:val="left" w:pos="1440"/>
              </w:tabs>
              <w:suppressAutoHyphens/>
              <w:spacing w:before="60" w:after="60" w:line="240" w:lineRule="auto"/>
              <w:jc w:val="center"/>
              <w:outlineLvl w:val="1"/>
              <w:rPr>
                <w:b/>
                <w:bCs/>
                <w:szCs w:val="26"/>
                <w:lang w:eastAsia="ar-SA"/>
              </w:rPr>
            </w:pPr>
            <w:r w:rsidRPr="00F36960">
              <w:rPr>
                <w:b/>
                <w:bCs/>
                <w:szCs w:val="26"/>
                <w:lang w:eastAsia="ar-SA"/>
              </w:rPr>
              <w:t>Mô tả</w:t>
            </w:r>
          </w:p>
        </w:tc>
        <w:tc>
          <w:tcPr>
            <w:tcW w:w="3942" w:type="dxa"/>
            <w:vAlign w:val="center"/>
          </w:tcPr>
          <w:p w14:paraId="0BDD63A8" w14:textId="77777777" w:rsidR="00510BFE" w:rsidRPr="00F36960" w:rsidRDefault="00510BFE" w:rsidP="00DF0880">
            <w:pPr>
              <w:keepNext/>
              <w:tabs>
                <w:tab w:val="left" w:pos="1080"/>
                <w:tab w:val="left" w:pos="1440"/>
              </w:tabs>
              <w:suppressAutoHyphens/>
              <w:spacing w:before="60" w:after="60" w:line="240" w:lineRule="auto"/>
              <w:jc w:val="center"/>
              <w:outlineLvl w:val="1"/>
              <w:rPr>
                <w:b/>
                <w:bCs/>
                <w:szCs w:val="26"/>
                <w:lang w:eastAsia="ar-SA"/>
              </w:rPr>
            </w:pPr>
            <w:r w:rsidRPr="00F36960">
              <w:rPr>
                <w:b/>
                <w:bCs/>
                <w:szCs w:val="26"/>
                <w:lang w:eastAsia="ar-SA"/>
              </w:rPr>
              <w:t>Yêu cầu</w:t>
            </w:r>
          </w:p>
        </w:tc>
        <w:tc>
          <w:tcPr>
            <w:tcW w:w="1703" w:type="dxa"/>
            <w:vAlign w:val="center"/>
          </w:tcPr>
          <w:p w14:paraId="4744CA78" w14:textId="77777777" w:rsidR="00510BFE" w:rsidRPr="00F36960" w:rsidRDefault="00510BFE" w:rsidP="00DF0880">
            <w:pPr>
              <w:keepNext/>
              <w:tabs>
                <w:tab w:val="left" w:pos="1080"/>
                <w:tab w:val="left" w:pos="1440"/>
              </w:tabs>
              <w:suppressAutoHyphens/>
              <w:spacing w:before="60" w:after="60" w:line="240" w:lineRule="auto"/>
              <w:jc w:val="center"/>
              <w:outlineLvl w:val="1"/>
              <w:rPr>
                <w:b/>
                <w:bCs/>
                <w:szCs w:val="26"/>
                <w:lang w:eastAsia="ar-SA"/>
              </w:rPr>
            </w:pPr>
            <w:r w:rsidRPr="00F36960">
              <w:rPr>
                <w:b/>
                <w:bCs/>
                <w:szCs w:val="26"/>
                <w:lang w:eastAsia="ar-SA"/>
              </w:rPr>
              <w:t>Đáp ứng của Nhà thầu</w:t>
            </w:r>
          </w:p>
        </w:tc>
      </w:tr>
      <w:tr w:rsidR="00510BFE" w:rsidRPr="005C7041" w14:paraId="53A4CCB7" w14:textId="77777777" w:rsidTr="00FC422C">
        <w:tc>
          <w:tcPr>
            <w:tcW w:w="746" w:type="dxa"/>
            <w:vAlign w:val="center"/>
          </w:tcPr>
          <w:p w14:paraId="7E1EC2F7" w14:textId="77777777" w:rsidR="00510BFE" w:rsidRPr="00F36960" w:rsidRDefault="00510BFE" w:rsidP="00DF0880">
            <w:pPr>
              <w:tabs>
                <w:tab w:val="left" w:pos="1080"/>
              </w:tabs>
              <w:spacing w:before="60" w:after="60" w:line="240" w:lineRule="auto"/>
              <w:ind w:left="25"/>
              <w:contextualSpacing/>
              <w:jc w:val="center"/>
              <w:rPr>
                <w:rFonts w:eastAsia="Calibri"/>
                <w:szCs w:val="26"/>
              </w:rPr>
            </w:pPr>
            <w:r w:rsidRPr="00F36960">
              <w:rPr>
                <w:rFonts w:eastAsia="Calibri"/>
                <w:szCs w:val="26"/>
              </w:rPr>
              <w:t>1</w:t>
            </w:r>
          </w:p>
        </w:tc>
        <w:tc>
          <w:tcPr>
            <w:tcW w:w="3060" w:type="dxa"/>
          </w:tcPr>
          <w:p w14:paraId="7D2A7DDB" w14:textId="77777777" w:rsidR="00510BFE" w:rsidRPr="00F36960" w:rsidRDefault="00510BFE" w:rsidP="00DF0880">
            <w:pPr>
              <w:tabs>
                <w:tab w:val="left" w:pos="1080"/>
              </w:tabs>
              <w:spacing w:before="60" w:after="60" w:line="240" w:lineRule="auto"/>
              <w:rPr>
                <w:rFonts w:eastAsia="Calibri"/>
                <w:szCs w:val="26"/>
              </w:rPr>
            </w:pPr>
            <w:r w:rsidRPr="00F36960">
              <w:rPr>
                <w:rFonts w:eastAsia="Calibri"/>
                <w:szCs w:val="26"/>
              </w:rPr>
              <w:t>Hãng sản xuất / Nước sản xuất</w:t>
            </w:r>
          </w:p>
        </w:tc>
        <w:tc>
          <w:tcPr>
            <w:tcW w:w="3942" w:type="dxa"/>
          </w:tcPr>
          <w:p w14:paraId="622B2BC6" w14:textId="77777777" w:rsidR="00510BFE" w:rsidRPr="00F36960" w:rsidRDefault="00510BFE" w:rsidP="00DF0880">
            <w:pPr>
              <w:tabs>
                <w:tab w:val="left" w:pos="1080"/>
              </w:tabs>
              <w:spacing w:before="60" w:after="60" w:line="240" w:lineRule="auto"/>
              <w:rPr>
                <w:rFonts w:eastAsia="Calibri"/>
                <w:szCs w:val="26"/>
              </w:rPr>
            </w:pPr>
            <w:r w:rsidRPr="00F36960">
              <w:rPr>
                <w:rFonts w:eastAsia="Calibri"/>
                <w:szCs w:val="26"/>
              </w:rPr>
              <w:t>Khai báo</w:t>
            </w:r>
          </w:p>
        </w:tc>
        <w:tc>
          <w:tcPr>
            <w:tcW w:w="1703" w:type="dxa"/>
          </w:tcPr>
          <w:p w14:paraId="2D3B3674" w14:textId="77777777" w:rsidR="00510BFE" w:rsidRPr="005C7041" w:rsidRDefault="00510BFE" w:rsidP="00DF0880">
            <w:pPr>
              <w:keepNext/>
              <w:tabs>
                <w:tab w:val="left" w:pos="1440"/>
              </w:tabs>
              <w:suppressAutoHyphens/>
              <w:overflowPunct w:val="0"/>
              <w:autoSpaceDE w:val="0"/>
              <w:spacing w:before="60" w:after="60" w:line="240" w:lineRule="auto"/>
              <w:textAlignment w:val="baseline"/>
              <w:outlineLvl w:val="7"/>
              <w:rPr>
                <w:b/>
                <w:bCs/>
                <w:sz w:val="28"/>
                <w:szCs w:val="28"/>
                <w:lang w:eastAsia="ar-SA"/>
              </w:rPr>
            </w:pPr>
          </w:p>
        </w:tc>
      </w:tr>
      <w:tr w:rsidR="00510BFE" w:rsidRPr="005C7041" w14:paraId="31F3EAF1" w14:textId="77777777" w:rsidTr="00FC422C">
        <w:tc>
          <w:tcPr>
            <w:tcW w:w="746" w:type="dxa"/>
            <w:vAlign w:val="center"/>
          </w:tcPr>
          <w:p w14:paraId="744E7ABE" w14:textId="77777777" w:rsidR="00510BFE" w:rsidRPr="00F36960" w:rsidRDefault="00510BFE" w:rsidP="00DF0880">
            <w:pPr>
              <w:tabs>
                <w:tab w:val="left" w:pos="1080"/>
              </w:tabs>
              <w:spacing w:before="60" w:after="60" w:line="240" w:lineRule="auto"/>
              <w:jc w:val="center"/>
              <w:rPr>
                <w:rFonts w:eastAsia="Calibri"/>
                <w:szCs w:val="26"/>
              </w:rPr>
            </w:pPr>
          </w:p>
        </w:tc>
        <w:tc>
          <w:tcPr>
            <w:tcW w:w="3060" w:type="dxa"/>
          </w:tcPr>
          <w:p w14:paraId="01C7CB4E" w14:textId="77777777" w:rsidR="00510BFE" w:rsidRPr="00F36960" w:rsidRDefault="00510BFE" w:rsidP="00DF0880">
            <w:pPr>
              <w:tabs>
                <w:tab w:val="left" w:pos="1080"/>
              </w:tabs>
              <w:spacing w:before="60" w:after="60" w:line="240" w:lineRule="auto"/>
              <w:rPr>
                <w:rFonts w:eastAsia="Calibri"/>
                <w:szCs w:val="26"/>
              </w:rPr>
            </w:pPr>
            <w:r w:rsidRPr="00F36960">
              <w:rPr>
                <w:rFonts w:eastAsia="Calibri"/>
                <w:szCs w:val="26"/>
              </w:rPr>
              <w:t>Mã hiệu</w:t>
            </w:r>
          </w:p>
        </w:tc>
        <w:tc>
          <w:tcPr>
            <w:tcW w:w="3942" w:type="dxa"/>
          </w:tcPr>
          <w:p w14:paraId="68CF219C" w14:textId="77777777" w:rsidR="00510BFE" w:rsidRPr="00F36960" w:rsidRDefault="00510BFE" w:rsidP="00DF0880">
            <w:pPr>
              <w:tabs>
                <w:tab w:val="left" w:pos="1080"/>
              </w:tabs>
              <w:spacing w:before="60" w:after="60" w:line="240" w:lineRule="auto"/>
              <w:rPr>
                <w:rFonts w:eastAsia="Calibri"/>
                <w:szCs w:val="26"/>
              </w:rPr>
            </w:pPr>
            <w:r w:rsidRPr="00F36960">
              <w:rPr>
                <w:rFonts w:eastAsia="Calibri"/>
                <w:szCs w:val="26"/>
              </w:rPr>
              <w:t>Khai báo</w:t>
            </w:r>
          </w:p>
        </w:tc>
        <w:tc>
          <w:tcPr>
            <w:tcW w:w="1703" w:type="dxa"/>
          </w:tcPr>
          <w:p w14:paraId="6D49594E" w14:textId="77777777" w:rsidR="00510BFE" w:rsidRPr="005C7041" w:rsidRDefault="00510BFE" w:rsidP="00DF0880">
            <w:pPr>
              <w:numPr>
                <w:ilvl w:val="12"/>
                <w:numId w:val="0"/>
              </w:numPr>
              <w:spacing w:before="60" w:after="60" w:line="240" w:lineRule="auto"/>
              <w:rPr>
                <w:rFonts w:eastAsia="Calibri"/>
                <w:sz w:val="28"/>
                <w:szCs w:val="28"/>
              </w:rPr>
            </w:pPr>
          </w:p>
        </w:tc>
      </w:tr>
      <w:tr w:rsidR="00620689" w:rsidRPr="005C7041" w14:paraId="14E079C3" w14:textId="77777777" w:rsidTr="00FC422C">
        <w:tc>
          <w:tcPr>
            <w:tcW w:w="746" w:type="dxa"/>
            <w:vAlign w:val="center"/>
          </w:tcPr>
          <w:p w14:paraId="7588DEB6"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1ED4F10B" w14:textId="0CACE893" w:rsidR="00620689" w:rsidRPr="002A65E2" w:rsidRDefault="00620689" w:rsidP="00620689">
            <w:pPr>
              <w:tabs>
                <w:tab w:val="left" w:pos="1080"/>
              </w:tabs>
              <w:spacing w:before="60" w:after="60" w:line="240" w:lineRule="auto"/>
              <w:rPr>
                <w:rFonts w:eastAsia="Calibri"/>
                <w:color w:val="2E74B5" w:themeColor="accent1" w:themeShade="BF"/>
                <w:szCs w:val="26"/>
              </w:rPr>
            </w:pPr>
            <w:r w:rsidRPr="00A23150">
              <w:t>A35-50 to A35-50</w:t>
            </w:r>
          </w:p>
        </w:tc>
        <w:tc>
          <w:tcPr>
            <w:tcW w:w="3942" w:type="dxa"/>
          </w:tcPr>
          <w:p w14:paraId="6A2FEF76" w14:textId="77777777" w:rsidR="00620689" w:rsidRPr="00F36960" w:rsidRDefault="00620689" w:rsidP="00620689">
            <w:pPr>
              <w:tabs>
                <w:tab w:val="left" w:pos="1080"/>
              </w:tabs>
              <w:spacing w:before="60" w:after="60" w:line="240" w:lineRule="auto"/>
              <w:rPr>
                <w:rFonts w:eastAsia="Calibri"/>
                <w:szCs w:val="26"/>
              </w:rPr>
            </w:pPr>
          </w:p>
        </w:tc>
        <w:tc>
          <w:tcPr>
            <w:tcW w:w="1703" w:type="dxa"/>
          </w:tcPr>
          <w:p w14:paraId="4C02721C" w14:textId="77777777" w:rsidR="00620689" w:rsidRPr="005C7041" w:rsidRDefault="00620689" w:rsidP="00620689">
            <w:pPr>
              <w:spacing w:before="60" w:after="60" w:line="240" w:lineRule="auto"/>
              <w:rPr>
                <w:rFonts w:eastAsia="Calibri"/>
                <w:sz w:val="28"/>
                <w:szCs w:val="28"/>
              </w:rPr>
            </w:pPr>
          </w:p>
        </w:tc>
      </w:tr>
      <w:tr w:rsidR="00620689" w:rsidRPr="005C7041" w14:paraId="2848F367" w14:textId="77777777" w:rsidTr="00FC422C">
        <w:tc>
          <w:tcPr>
            <w:tcW w:w="746" w:type="dxa"/>
            <w:vAlign w:val="center"/>
          </w:tcPr>
          <w:p w14:paraId="02ABDC4D"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162F1AC4" w14:textId="51894260" w:rsidR="00620689" w:rsidRPr="002A65E2" w:rsidRDefault="00620689" w:rsidP="00620689">
            <w:pPr>
              <w:tabs>
                <w:tab w:val="left" w:pos="1080"/>
              </w:tabs>
              <w:spacing w:before="60" w:after="60" w:line="240" w:lineRule="auto"/>
              <w:rPr>
                <w:rFonts w:eastAsia="Calibri"/>
                <w:color w:val="2E74B5" w:themeColor="accent1" w:themeShade="BF"/>
                <w:szCs w:val="26"/>
              </w:rPr>
            </w:pPr>
            <w:r w:rsidRPr="00A23150">
              <w:t>A70-95 to A35-50</w:t>
            </w:r>
          </w:p>
        </w:tc>
        <w:tc>
          <w:tcPr>
            <w:tcW w:w="3942" w:type="dxa"/>
          </w:tcPr>
          <w:p w14:paraId="28228BCD" w14:textId="77777777" w:rsidR="00620689" w:rsidRPr="00F36960" w:rsidRDefault="00620689" w:rsidP="00620689">
            <w:pPr>
              <w:tabs>
                <w:tab w:val="left" w:pos="1080"/>
              </w:tabs>
              <w:spacing w:before="60" w:after="60" w:line="240" w:lineRule="auto"/>
              <w:rPr>
                <w:rFonts w:eastAsia="Calibri"/>
                <w:szCs w:val="26"/>
              </w:rPr>
            </w:pPr>
          </w:p>
        </w:tc>
        <w:tc>
          <w:tcPr>
            <w:tcW w:w="1703" w:type="dxa"/>
          </w:tcPr>
          <w:p w14:paraId="505A0399" w14:textId="77777777" w:rsidR="00620689" w:rsidRPr="005C7041" w:rsidRDefault="00620689" w:rsidP="00620689">
            <w:pPr>
              <w:spacing w:before="60" w:after="60" w:line="240" w:lineRule="auto"/>
              <w:rPr>
                <w:rFonts w:eastAsia="Calibri"/>
                <w:sz w:val="28"/>
                <w:szCs w:val="28"/>
              </w:rPr>
            </w:pPr>
          </w:p>
        </w:tc>
      </w:tr>
      <w:tr w:rsidR="00620689" w:rsidRPr="005C7041" w14:paraId="4BEA6D34" w14:textId="77777777" w:rsidTr="00FC422C">
        <w:tc>
          <w:tcPr>
            <w:tcW w:w="746" w:type="dxa"/>
            <w:vAlign w:val="center"/>
          </w:tcPr>
          <w:p w14:paraId="72EE5C9D"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3D63DB69" w14:textId="19C43BA9" w:rsidR="00620689" w:rsidRPr="002A65E2" w:rsidRDefault="00620689" w:rsidP="00620689">
            <w:pPr>
              <w:tabs>
                <w:tab w:val="left" w:pos="1080"/>
              </w:tabs>
              <w:spacing w:before="60" w:after="60" w:line="240" w:lineRule="auto"/>
              <w:rPr>
                <w:rFonts w:eastAsia="Calibri"/>
                <w:color w:val="2E74B5" w:themeColor="accent1" w:themeShade="BF"/>
                <w:szCs w:val="26"/>
              </w:rPr>
            </w:pPr>
            <w:r w:rsidRPr="00A23150">
              <w:t>A70-95 to A70-95</w:t>
            </w:r>
          </w:p>
        </w:tc>
        <w:tc>
          <w:tcPr>
            <w:tcW w:w="3942" w:type="dxa"/>
          </w:tcPr>
          <w:p w14:paraId="3AE52608" w14:textId="77777777" w:rsidR="00620689" w:rsidRPr="00F36960" w:rsidRDefault="00620689" w:rsidP="00620689">
            <w:pPr>
              <w:tabs>
                <w:tab w:val="left" w:pos="1080"/>
              </w:tabs>
              <w:spacing w:before="60" w:after="60" w:line="240" w:lineRule="auto"/>
              <w:rPr>
                <w:rFonts w:eastAsia="Calibri"/>
                <w:szCs w:val="26"/>
              </w:rPr>
            </w:pPr>
          </w:p>
        </w:tc>
        <w:tc>
          <w:tcPr>
            <w:tcW w:w="1703" w:type="dxa"/>
          </w:tcPr>
          <w:p w14:paraId="03F0E76A" w14:textId="77777777" w:rsidR="00620689" w:rsidRPr="005C7041" w:rsidRDefault="00620689" w:rsidP="00620689">
            <w:pPr>
              <w:spacing w:before="60" w:after="60" w:line="240" w:lineRule="auto"/>
              <w:rPr>
                <w:rFonts w:eastAsia="Calibri"/>
                <w:sz w:val="28"/>
                <w:szCs w:val="28"/>
              </w:rPr>
            </w:pPr>
          </w:p>
        </w:tc>
      </w:tr>
      <w:tr w:rsidR="00620689" w:rsidRPr="005C7041" w14:paraId="79C3A6F6" w14:textId="77777777" w:rsidTr="00FC422C">
        <w:tc>
          <w:tcPr>
            <w:tcW w:w="746" w:type="dxa"/>
            <w:vAlign w:val="center"/>
          </w:tcPr>
          <w:p w14:paraId="2A686B2A"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02E3E382" w14:textId="1831939F" w:rsidR="00620689" w:rsidRPr="002A65E2" w:rsidRDefault="00620689" w:rsidP="00620689">
            <w:pPr>
              <w:tabs>
                <w:tab w:val="left" w:pos="1080"/>
              </w:tabs>
              <w:spacing w:before="60" w:after="60" w:line="240" w:lineRule="auto"/>
              <w:rPr>
                <w:rFonts w:eastAsia="Calibri"/>
                <w:color w:val="2E74B5" w:themeColor="accent1" w:themeShade="BF"/>
                <w:szCs w:val="26"/>
              </w:rPr>
            </w:pPr>
            <w:r w:rsidRPr="00A23150">
              <w:t>A120-150 to A70-95</w:t>
            </w:r>
          </w:p>
        </w:tc>
        <w:tc>
          <w:tcPr>
            <w:tcW w:w="3942" w:type="dxa"/>
          </w:tcPr>
          <w:p w14:paraId="7B9B9D02" w14:textId="77777777" w:rsidR="00620689" w:rsidRPr="00F36960" w:rsidRDefault="00620689" w:rsidP="00620689">
            <w:pPr>
              <w:tabs>
                <w:tab w:val="left" w:pos="1080"/>
              </w:tabs>
              <w:spacing w:before="60" w:after="60" w:line="240" w:lineRule="auto"/>
              <w:rPr>
                <w:rFonts w:eastAsia="Calibri"/>
                <w:szCs w:val="26"/>
              </w:rPr>
            </w:pPr>
          </w:p>
        </w:tc>
        <w:tc>
          <w:tcPr>
            <w:tcW w:w="1703" w:type="dxa"/>
          </w:tcPr>
          <w:p w14:paraId="1BE34B12" w14:textId="77777777" w:rsidR="00620689" w:rsidRPr="005C7041" w:rsidRDefault="00620689" w:rsidP="00620689">
            <w:pPr>
              <w:spacing w:before="60" w:after="60" w:line="240" w:lineRule="auto"/>
              <w:rPr>
                <w:rFonts w:eastAsia="Calibri"/>
                <w:sz w:val="28"/>
                <w:szCs w:val="28"/>
              </w:rPr>
            </w:pPr>
          </w:p>
        </w:tc>
      </w:tr>
      <w:tr w:rsidR="00620689" w:rsidRPr="005C7041" w14:paraId="75AED165" w14:textId="77777777" w:rsidTr="00FC422C">
        <w:tc>
          <w:tcPr>
            <w:tcW w:w="746" w:type="dxa"/>
            <w:vAlign w:val="center"/>
          </w:tcPr>
          <w:p w14:paraId="36310390"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116280BC" w14:textId="40F8EA57" w:rsidR="00620689" w:rsidRPr="002A65E2" w:rsidRDefault="00620689" w:rsidP="00620689">
            <w:pPr>
              <w:tabs>
                <w:tab w:val="left" w:pos="1080"/>
              </w:tabs>
              <w:spacing w:before="60" w:after="60" w:line="240" w:lineRule="auto"/>
              <w:rPr>
                <w:rFonts w:eastAsia="Calibri"/>
                <w:color w:val="2E74B5" w:themeColor="accent1" w:themeShade="BF"/>
                <w:szCs w:val="26"/>
              </w:rPr>
            </w:pPr>
            <w:r w:rsidRPr="00A23150">
              <w:t>A120-150 to A120-150</w:t>
            </w:r>
          </w:p>
        </w:tc>
        <w:tc>
          <w:tcPr>
            <w:tcW w:w="3942" w:type="dxa"/>
          </w:tcPr>
          <w:p w14:paraId="0AF16279" w14:textId="77777777" w:rsidR="00620689" w:rsidRPr="00F36960" w:rsidRDefault="00620689" w:rsidP="00620689">
            <w:pPr>
              <w:tabs>
                <w:tab w:val="left" w:pos="1080"/>
              </w:tabs>
              <w:spacing w:before="60" w:after="60" w:line="240" w:lineRule="auto"/>
              <w:rPr>
                <w:rFonts w:eastAsia="Calibri"/>
                <w:szCs w:val="26"/>
              </w:rPr>
            </w:pPr>
          </w:p>
        </w:tc>
        <w:tc>
          <w:tcPr>
            <w:tcW w:w="1703" w:type="dxa"/>
          </w:tcPr>
          <w:p w14:paraId="695B7BF2" w14:textId="77777777" w:rsidR="00620689" w:rsidRPr="005C7041" w:rsidRDefault="00620689" w:rsidP="00620689">
            <w:pPr>
              <w:spacing w:before="60" w:after="60" w:line="240" w:lineRule="auto"/>
              <w:rPr>
                <w:rFonts w:eastAsia="Calibri"/>
                <w:sz w:val="28"/>
                <w:szCs w:val="28"/>
              </w:rPr>
            </w:pPr>
          </w:p>
        </w:tc>
      </w:tr>
      <w:tr w:rsidR="00620689" w:rsidRPr="005C7041" w14:paraId="14FB604D" w14:textId="77777777" w:rsidTr="00FC422C">
        <w:tc>
          <w:tcPr>
            <w:tcW w:w="746" w:type="dxa"/>
            <w:vAlign w:val="center"/>
          </w:tcPr>
          <w:p w14:paraId="14148288"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71E052C7" w14:textId="2842F28F" w:rsidR="00620689" w:rsidRPr="002A65E2" w:rsidRDefault="00620689" w:rsidP="00620689">
            <w:pPr>
              <w:tabs>
                <w:tab w:val="left" w:pos="1080"/>
              </w:tabs>
              <w:spacing w:before="60" w:after="60" w:line="240" w:lineRule="auto"/>
              <w:rPr>
                <w:rFonts w:eastAsia="Calibri"/>
                <w:color w:val="2E74B5" w:themeColor="accent1" w:themeShade="BF"/>
                <w:szCs w:val="26"/>
              </w:rPr>
            </w:pPr>
            <w:r w:rsidRPr="00A23150">
              <w:t>A185-240 to A70-95</w:t>
            </w:r>
          </w:p>
        </w:tc>
        <w:tc>
          <w:tcPr>
            <w:tcW w:w="3942" w:type="dxa"/>
          </w:tcPr>
          <w:p w14:paraId="45D47F0C" w14:textId="77777777" w:rsidR="00620689" w:rsidRPr="00F36960" w:rsidRDefault="00620689" w:rsidP="00620689">
            <w:pPr>
              <w:tabs>
                <w:tab w:val="left" w:pos="1080"/>
              </w:tabs>
              <w:spacing w:before="60" w:after="60" w:line="240" w:lineRule="auto"/>
              <w:rPr>
                <w:rFonts w:eastAsia="Calibri"/>
                <w:szCs w:val="26"/>
              </w:rPr>
            </w:pPr>
          </w:p>
        </w:tc>
        <w:tc>
          <w:tcPr>
            <w:tcW w:w="1703" w:type="dxa"/>
          </w:tcPr>
          <w:p w14:paraId="041AD8CA" w14:textId="77777777" w:rsidR="00620689" w:rsidRPr="005C7041" w:rsidRDefault="00620689" w:rsidP="00620689">
            <w:pPr>
              <w:spacing w:before="60" w:after="60" w:line="240" w:lineRule="auto"/>
              <w:rPr>
                <w:rFonts w:eastAsia="Calibri"/>
                <w:sz w:val="28"/>
                <w:szCs w:val="28"/>
              </w:rPr>
            </w:pPr>
          </w:p>
        </w:tc>
      </w:tr>
      <w:tr w:rsidR="00620689" w:rsidRPr="005C7041" w14:paraId="2BD30DAB" w14:textId="77777777" w:rsidTr="00FC422C">
        <w:tc>
          <w:tcPr>
            <w:tcW w:w="746" w:type="dxa"/>
            <w:vAlign w:val="center"/>
          </w:tcPr>
          <w:p w14:paraId="0F046BB9"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37A55D4B" w14:textId="2B602175" w:rsidR="00620689" w:rsidRPr="002A65E2" w:rsidRDefault="00620689" w:rsidP="00620689">
            <w:pPr>
              <w:tabs>
                <w:tab w:val="left" w:pos="1080"/>
              </w:tabs>
              <w:spacing w:before="60" w:after="60" w:line="240" w:lineRule="auto"/>
              <w:rPr>
                <w:rFonts w:eastAsia="Calibri"/>
                <w:color w:val="2E74B5" w:themeColor="accent1" w:themeShade="BF"/>
                <w:szCs w:val="26"/>
              </w:rPr>
            </w:pPr>
            <w:r w:rsidRPr="00A23150">
              <w:t>A185-240 to A120-150</w:t>
            </w:r>
          </w:p>
        </w:tc>
        <w:tc>
          <w:tcPr>
            <w:tcW w:w="3942" w:type="dxa"/>
          </w:tcPr>
          <w:p w14:paraId="5DF8CBDA" w14:textId="77777777" w:rsidR="00620689" w:rsidRPr="00F36960" w:rsidRDefault="00620689" w:rsidP="00620689">
            <w:pPr>
              <w:tabs>
                <w:tab w:val="left" w:pos="1080"/>
              </w:tabs>
              <w:spacing w:before="60" w:after="60" w:line="240" w:lineRule="auto"/>
              <w:rPr>
                <w:rFonts w:eastAsia="Calibri"/>
                <w:szCs w:val="26"/>
              </w:rPr>
            </w:pPr>
          </w:p>
        </w:tc>
        <w:tc>
          <w:tcPr>
            <w:tcW w:w="1703" w:type="dxa"/>
          </w:tcPr>
          <w:p w14:paraId="2CB16095" w14:textId="77777777" w:rsidR="00620689" w:rsidRPr="005C7041" w:rsidRDefault="00620689" w:rsidP="00620689">
            <w:pPr>
              <w:spacing w:before="60" w:after="60" w:line="240" w:lineRule="auto"/>
              <w:rPr>
                <w:rFonts w:eastAsia="Calibri"/>
                <w:sz w:val="28"/>
                <w:szCs w:val="28"/>
              </w:rPr>
            </w:pPr>
          </w:p>
        </w:tc>
      </w:tr>
      <w:tr w:rsidR="00620689" w:rsidRPr="005C7041" w14:paraId="756A5CCA" w14:textId="77777777" w:rsidTr="00FC422C">
        <w:tc>
          <w:tcPr>
            <w:tcW w:w="746" w:type="dxa"/>
            <w:vAlign w:val="center"/>
          </w:tcPr>
          <w:p w14:paraId="11AE82B3"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6ED8BD0E" w14:textId="18DD9A50" w:rsidR="00620689" w:rsidRPr="002A65E2" w:rsidRDefault="00620689" w:rsidP="00620689">
            <w:pPr>
              <w:tabs>
                <w:tab w:val="left" w:pos="1080"/>
              </w:tabs>
              <w:spacing w:before="60" w:after="60" w:line="240" w:lineRule="auto"/>
              <w:rPr>
                <w:rFonts w:eastAsia="Calibri"/>
                <w:color w:val="2E74B5" w:themeColor="accent1" w:themeShade="BF"/>
                <w:szCs w:val="26"/>
              </w:rPr>
            </w:pPr>
            <w:r w:rsidRPr="00A23150">
              <w:t>A185-240 to A185-240</w:t>
            </w:r>
          </w:p>
        </w:tc>
        <w:tc>
          <w:tcPr>
            <w:tcW w:w="3942" w:type="dxa"/>
          </w:tcPr>
          <w:p w14:paraId="0BD9AC7D" w14:textId="77777777" w:rsidR="00620689" w:rsidRPr="00F36960" w:rsidRDefault="00620689" w:rsidP="00620689">
            <w:pPr>
              <w:tabs>
                <w:tab w:val="left" w:pos="1080"/>
              </w:tabs>
              <w:spacing w:before="60" w:after="60" w:line="240" w:lineRule="auto"/>
              <w:rPr>
                <w:rFonts w:eastAsia="Calibri"/>
                <w:szCs w:val="26"/>
              </w:rPr>
            </w:pPr>
          </w:p>
        </w:tc>
        <w:tc>
          <w:tcPr>
            <w:tcW w:w="1703" w:type="dxa"/>
          </w:tcPr>
          <w:p w14:paraId="38BAE830" w14:textId="77777777" w:rsidR="00620689" w:rsidRPr="005C7041" w:rsidRDefault="00620689" w:rsidP="00620689">
            <w:pPr>
              <w:spacing w:before="60" w:after="60" w:line="240" w:lineRule="auto"/>
              <w:rPr>
                <w:rFonts w:eastAsia="Calibri"/>
                <w:sz w:val="28"/>
                <w:szCs w:val="28"/>
              </w:rPr>
            </w:pPr>
          </w:p>
        </w:tc>
      </w:tr>
      <w:tr w:rsidR="00510BFE" w:rsidRPr="005C7041" w14:paraId="3049E589" w14:textId="77777777" w:rsidTr="00FC422C">
        <w:tc>
          <w:tcPr>
            <w:tcW w:w="746" w:type="dxa"/>
            <w:vAlign w:val="center"/>
          </w:tcPr>
          <w:p w14:paraId="74AE0529"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2</w:t>
            </w:r>
          </w:p>
        </w:tc>
        <w:tc>
          <w:tcPr>
            <w:tcW w:w="3060" w:type="dxa"/>
          </w:tcPr>
          <w:p w14:paraId="5308F75F" w14:textId="77777777" w:rsidR="00510BFE" w:rsidRPr="00F36960" w:rsidRDefault="00510BFE" w:rsidP="00DF0880">
            <w:pPr>
              <w:tabs>
                <w:tab w:val="left" w:pos="1080"/>
              </w:tabs>
              <w:spacing w:before="60" w:after="60" w:line="240" w:lineRule="auto"/>
              <w:rPr>
                <w:rFonts w:eastAsia="Calibri"/>
                <w:szCs w:val="26"/>
              </w:rPr>
            </w:pPr>
            <w:r w:rsidRPr="00F36960">
              <w:rPr>
                <w:rFonts w:eastAsia="Calibri"/>
                <w:szCs w:val="26"/>
              </w:rPr>
              <w:t>Website nhà sản xuất</w:t>
            </w:r>
          </w:p>
        </w:tc>
        <w:tc>
          <w:tcPr>
            <w:tcW w:w="3942" w:type="dxa"/>
          </w:tcPr>
          <w:p w14:paraId="1A06CC8F" w14:textId="77777777" w:rsidR="00510BFE" w:rsidRPr="00F36960" w:rsidRDefault="00510BFE" w:rsidP="00DF0880">
            <w:pPr>
              <w:tabs>
                <w:tab w:val="left" w:pos="1080"/>
              </w:tabs>
              <w:spacing w:before="60" w:after="60" w:line="240" w:lineRule="auto"/>
              <w:rPr>
                <w:rFonts w:eastAsia="Calibri"/>
                <w:szCs w:val="26"/>
              </w:rPr>
            </w:pPr>
            <w:r w:rsidRPr="00F36960">
              <w:rPr>
                <w:rFonts w:eastAsia="Calibri"/>
                <w:szCs w:val="26"/>
              </w:rPr>
              <w:t>Khai báo</w:t>
            </w:r>
          </w:p>
        </w:tc>
        <w:tc>
          <w:tcPr>
            <w:tcW w:w="1703" w:type="dxa"/>
          </w:tcPr>
          <w:p w14:paraId="11E243A6" w14:textId="77777777" w:rsidR="00510BFE" w:rsidRPr="005C7041" w:rsidRDefault="00510BFE" w:rsidP="00DF0880">
            <w:pPr>
              <w:spacing w:before="60" w:after="60" w:line="240" w:lineRule="auto"/>
              <w:rPr>
                <w:rFonts w:eastAsia="Calibri"/>
                <w:sz w:val="28"/>
                <w:szCs w:val="28"/>
              </w:rPr>
            </w:pPr>
          </w:p>
        </w:tc>
      </w:tr>
      <w:tr w:rsidR="00510BFE" w:rsidRPr="005C7041" w14:paraId="6A2EE4B6" w14:textId="77777777" w:rsidTr="00FC422C">
        <w:tc>
          <w:tcPr>
            <w:tcW w:w="746" w:type="dxa"/>
            <w:vAlign w:val="center"/>
          </w:tcPr>
          <w:p w14:paraId="1DF79562"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3</w:t>
            </w:r>
          </w:p>
        </w:tc>
        <w:tc>
          <w:tcPr>
            <w:tcW w:w="3060" w:type="dxa"/>
          </w:tcPr>
          <w:p w14:paraId="3E2A978F" w14:textId="77777777" w:rsidR="00510BFE" w:rsidRPr="00F36960" w:rsidRDefault="00510BFE" w:rsidP="00DF0880">
            <w:pPr>
              <w:tabs>
                <w:tab w:val="left" w:pos="1080"/>
              </w:tabs>
              <w:spacing w:before="60" w:after="60" w:line="240" w:lineRule="auto"/>
              <w:rPr>
                <w:rFonts w:eastAsia="Calibri"/>
                <w:szCs w:val="26"/>
              </w:rPr>
            </w:pPr>
            <w:r w:rsidRPr="00F36960">
              <w:rPr>
                <w:rFonts w:eastAsia="Calibri"/>
                <w:szCs w:val="26"/>
              </w:rPr>
              <w:t>Tiêu chuẩn quản lý chất lượng</w:t>
            </w:r>
          </w:p>
        </w:tc>
        <w:tc>
          <w:tcPr>
            <w:tcW w:w="3942" w:type="dxa"/>
          </w:tcPr>
          <w:p w14:paraId="03052351" w14:textId="77D5A48E" w:rsidR="00510BFE" w:rsidRPr="00F36960" w:rsidRDefault="00510BFE" w:rsidP="00DF0880">
            <w:pPr>
              <w:numPr>
                <w:ilvl w:val="12"/>
                <w:numId w:val="0"/>
              </w:numPr>
              <w:spacing w:before="60" w:after="60" w:line="240" w:lineRule="auto"/>
              <w:rPr>
                <w:rFonts w:eastAsia="Calibri"/>
                <w:szCs w:val="26"/>
              </w:rPr>
            </w:pPr>
            <w:r w:rsidRPr="00F36960">
              <w:rPr>
                <w:rFonts w:eastAsia="Calibri"/>
                <w:szCs w:val="26"/>
              </w:rPr>
              <w:t>ISO 9001</w:t>
            </w:r>
            <w:r w:rsidR="0030466C">
              <w:rPr>
                <w:rFonts w:eastAsia="Calibri"/>
                <w:szCs w:val="26"/>
                <w:lang w:val="en-GB"/>
              </w:rPr>
              <w:t xml:space="preserve"> </w:t>
            </w:r>
            <w:r w:rsidRPr="00F36960">
              <w:rPr>
                <w:rFonts w:eastAsia="Calibri"/>
                <w:szCs w:val="26"/>
              </w:rPr>
              <w:t>hoặc tương đương</w:t>
            </w:r>
          </w:p>
        </w:tc>
        <w:tc>
          <w:tcPr>
            <w:tcW w:w="1703" w:type="dxa"/>
          </w:tcPr>
          <w:p w14:paraId="77289025" w14:textId="77777777" w:rsidR="00510BFE" w:rsidRPr="005C7041" w:rsidRDefault="00510BFE" w:rsidP="00DF0880">
            <w:pPr>
              <w:numPr>
                <w:ilvl w:val="12"/>
                <w:numId w:val="0"/>
              </w:numPr>
              <w:spacing w:before="60" w:after="60" w:line="240" w:lineRule="auto"/>
              <w:rPr>
                <w:rFonts w:eastAsia="Calibri"/>
                <w:sz w:val="28"/>
                <w:szCs w:val="28"/>
              </w:rPr>
            </w:pPr>
          </w:p>
        </w:tc>
      </w:tr>
      <w:tr w:rsidR="00510BFE" w:rsidRPr="005C7041" w14:paraId="75093616" w14:textId="77777777" w:rsidTr="00FC422C">
        <w:tc>
          <w:tcPr>
            <w:tcW w:w="746" w:type="dxa"/>
            <w:vAlign w:val="center"/>
          </w:tcPr>
          <w:p w14:paraId="2409020B"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4</w:t>
            </w:r>
          </w:p>
        </w:tc>
        <w:tc>
          <w:tcPr>
            <w:tcW w:w="3060" w:type="dxa"/>
          </w:tcPr>
          <w:p w14:paraId="08A0375E" w14:textId="77777777" w:rsidR="00510BFE" w:rsidRPr="00F36960" w:rsidRDefault="00510BFE" w:rsidP="00DF0880">
            <w:pPr>
              <w:numPr>
                <w:ilvl w:val="12"/>
                <w:numId w:val="0"/>
              </w:numPr>
              <w:spacing w:before="60" w:after="60" w:line="240" w:lineRule="auto"/>
              <w:rPr>
                <w:rFonts w:eastAsia="Calibri"/>
                <w:szCs w:val="26"/>
              </w:rPr>
            </w:pPr>
            <w:r w:rsidRPr="00F36960">
              <w:rPr>
                <w:rFonts w:eastAsia="Calibri"/>
                <w:szCs w:val="26"/>
              </w:rPr>
              <w:t>Tiêu chuẩn áp dụng</w:t>
            </w:r>
          </w:p>
        </w:tc>
        <w:tc>
          <w:tcPr>
            <w:tcW w:w="3942" w:type="dxa"/>
          </w:tcPr>
          <w:p w14:paraId="0578BCB0" w14:textId="77777777" w:rsidR="00510BFE" w:rsidRPr="00F36960" w:rsidRDefault="00510BFE" w:rsidP="00DF0880">
            <w:pPr>
              <w:numPr>
                <w:ilvl w:val="12"/>
                <w:numId w:val="0"/>
              </w:numPr>
              <w:spacing w:before="60" w:after="60" w:line="240" w:lineRule="auto"/>
              <w:rPr>
                <w:rFonts w:eastAsia="Calibri"/>
                <w:szCs w:val="26"/>
              </w:rPr>
            </w:pPr>
            <w:hyperlink r:id="rId27" w:history="1">
              <w:r w:rsidRPr="00F36960">
                <w:rPr>
                  <w:rFonts w:eastAsia="Calibri"/>
                  <w:bCs/>
                  <w:szCs w:val="26"/>
                  <w:u w:val="single"/>
                </w:rPr>
                <w:t>AS 1154.1</w:t>
              </w:r>
            </w:hyperlink>
            <w:r w:rsidRPr="00F36960">
              <w:rPr>
                <w:rFonts w:eastAsia="Calibri"/>
                <w:bCs/>
                <w:szCs w:val="26"/>
              </w:rPr>
              <w:t xml:space="preserve"> và </w:t>
            </w:r>
            <w:hyperlink r:id="rId28" w:history="1">
              <w:r w:rsidRPr="00F36960">
                <w:rPr>
                  <w:rFonts w:eastAsia="Calibri"/>
                  <w:bCs/>
                  <w:szCs w:val="26"/>
                  <w:u w:val="single"/>
                </w:rPr>
                <w:t>TCVN 3624-81</w:t>
              </w:r>
            </w:hyperlink>
            <w:r w:rsidRPr="00F36960">
              <w:rPr>
                <w:rFonts w:eastAsia="Calibri"/>
                <w:bCs/>
                <w:szCs w:val="26"/>
              </w:rPr>
              <w:t xml:space="preserve"> </w:t>
            </w:r>
            <w:r w:rsidRPr="00F36960">
              <w:rPr>
                <w:rFonts w:eastAsia="Calibri"/>
                <w:szCs w:val="26"/>
              </w:rPr>
              <w:t>hoặc tương đương</w:t>
            </w:r>
          </w:p>
        </w:tc>
        <w:tc>
          <w:tcPr>
            <w:tcW w:w="1703" w:type="dxa"/>
          </w:tcPr>
          <w:p w14:paraId="03EB4D82" w14:textId="77777777" w:rsidR="00510BFE" w:rsidRPr="005C7041" w:rsidRDefault="00510BFE" w:rsidP="00DF0880">
            <w:pPr>
              <w:numPr>
                <w:ilvl w:val="12"/>
                <w:numId w:val="0"/>
              </w:numPr>
              <w:spacing w:before="60" w:after="60" w:line="240" w:lineRule="auto"/>
              <w:rPr>
                <w:rFonts w:eastAsia="Calibri"/>
                <w:sz w:val="28"/>
                <w:szCs w:val="28"/>
              </w:rPr>
            </w:pPr>
          </w:p>
        </w:tc>
      </w:tr>
      <w:tr w:rsidR="00510BFE" w:rsidRPr="005C7041" w14:paraId="58200997" w14:textId="77777777" w:rsidTr="00FC422C">
        <w:tc>
          <w:tcPr>
            <w:tcW w:w="746" w:type="dxa"/>
            <w:vAlign w:val="center"/>
          </w:tcPr>
          <w:p w14:paraId="7D6CDD3A"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5</w:t>
            </w:r>
          </w:p>
        </w:tc>
        <w:tc>
          <w:tcPr>
            <w:tcW w:w="3060" w:type="dxa"/>
          </w:tcPr>
          <w:p w14:paraId="5470085C" w14:textId="77777777" w:rsidR="00510BFE" w:rsidRPr="00F36960" w:rsidRDefault="00510BFE" w:rsidP="00DF0880">
            <w:pPr>
              <w:spacing w:before="60" w:after="60" w:line="240" w:lineRule="auto"/>
              <w:rPr>
                <w:rFonts w:eastAsia="Calibri"/>
                <w:szCs w:val="26"/>
              </w:rPr>
            </w:pPr>
            <w:r w:rsidRPr="00F36960">
              <w:rPr>
                <w:rFonts w:eastAsia="Calibri"/>
                <w:szCs w:val="26"/>
              </w:rPr>
              <w:t>Loại</w:t>
            </w:r>
          </w:p>
          <w:p w14:paraId="68FD88DC" w14:textId="77777777" w:rsidR="00510BFE" w:rsidRPr="00F36960" w:rsidRDefault="00510BFE" w:rsidP="00DF0880">
            <w:pPr>
              <w:spacing w:before="60" w:after="60" w:line="240" w:lineRule="auto"/>
              <w:rPr>
                <w:rFonts w:eastAsia="Calibri"/>
                <w:szCs w:val="26"/>
              </w:rPr>
            </w:pPr>
          </w:p>
        </w:tc>
        <w:tc>
          <w:tcPr>
            <w:tcW w:w="3942" w:type="dxa"/>
          </w:tcPr>
          <w:p w14:paraId="61785F26" w14:textId="77777777" w:rsidR="00510BFE" w:rsidRDefault="00510BFE" w:rsidP="00DF0880">
            <w:pPr>
              <w:widowControl w:val="0"/>
              <w:autoSpaceDE w:val="0"/>
              <w:autoSpaceDN w:val="0"/>
              <w:spacing w:before="60" w:after="60" w:line="240" w:lineRule="auto"/>
              <w:ind w:left="106" w:right="98"/>
              <w:jc w:val="both"/>
              <w:rPr>
                <w:szCs w:val="26"/>
                <w:lang w:val="en-GB"/>
              </w:rPr>
            </w:pPr>
            <w:r w:rsidRPr="00392806">
              <w:rPr>
                <w:szCs w:val="26"/>
              </w:rPr>
              <w:t>Kẹp rẽ nhánh song song là loại có 2 rãnh để đấu nối với 2 dây dẫn. Thân kẹp rẽ nhánh làm bằng nhôm/hợp kim nhôm chịu lực cao, đúc bằng áp lực, có tính dẫn điện tốt. Bên trong của các rãnh phải được bơn sẵn compound gia tăng tiếp xúc điện</w:t>
            </w:r>
            <w:r w:rsidRPr="00F36960">
              <w:rPr>
                <w:szCs w:val="26"/>
              </w:rPr>
              <w:t>, có cấu trúc đảm bảo không bị dịch chuyển khỏi kẹp chia dây mắc điện trong quá trình lắp đặt cũng như trong quá trình vận hành, bu lông, đai ốc, lông đ</w:t>
            </w:r>
            <w:r>
              <w:rPr>
                <w:szCs w:val="26"/>
                <w:lang w:val="en-GB"/>
              </w:rPr>
              <w:t>e</w:t>
            </w:r>
            <w:r w:rsidRPr="00F36960">
              <w:rPr>
                <w:szCs w:val="26"/>
              </w:rPr>
              <w:t>n bằng thép mạ kẽm.</w:t>
            </w:r>
          </w:p>
          <w:p w14:paraId="61E71EFA" w14:textId="333B1F4F" w:rsidR="00510BFE" w:rsidRPr="003D11FC" w:rsidRDefault="008E03E8" w:rsidP="00DF0880">
            <w:pPr>
              <w:widowControl w:val="0"/>
              <w:autoSpaceDE w:val="0"/>
              <w:autoSpaceDN w:val="0"/>
              <w:spacing w:before="60" w:after="60" w:line="240" w:lineRule="auto"/>
              <w:ind w:left="106" w:right="98"/>
              <w:jc w:val="both"/>
              <w:rPr>
                <w:rFonts w:eastAsia="Calibri"/>
                <w:szCs w:val="26"/>
                <w:lang w:val="en-GB"/>
              </w:rPr>
            </w:pPr>
            <w:r>
              <w:rPr>
                <w:rFonts w:eastAsia="Calibri"/>
                <w:szCs w:val="26"/>
                <w:lang w:val="en-GB"/>
              </w:rPr>
              <w:t>Có</w:t>
            </w:r>
            <w:r w:rsidR="00510BFE" w:rsidRPr="003D11FC">
              <w:rPr>
                <w:rFonts w:eastAsia="Calibri"/>
                <w:szCs w:val="26"/>
                <w:lang w:val="en-GB"/>
              </w:rPr>
              <w:t xml:space="preserve"> </w:t>
            </w:r>
            <w:r w:rsidR="00620689">
              <w:rPr>
                <w:rFonts w:eastAsia="Calibri"/>
                <w:szCs w:val="26"/>
                <w:lang w:val="en-GB"/>
              </w:rPr>
              <w:t>2 hoặc 3</w:t>
            </w:r>
            <w:r w:rsidR="00510BFE" w:rsidRPr="003D11FC">
              <w:rPr>
                <w:rFonts w:eastAsia="Calibri"/>
                <w:szCs w:val="26"/>
                <w:lang w:val="en-GB"/>
              </w:rPr>
              <w:t xml:space="preserve"> bulông </w:t>
            </w:r>
            <w:r w:rsidR="00620689">
              <w:rPr>
                <w:rFonts w:eastAsia="Calibri"/>
                <w:szCs w:val="26"/>
                <w:lang w:val="en-GB"/>
              </w:rPr>
              <w:t xml:space="preserve">(theo phạm vi cung cấp) </w:t>
            </w:r>
            <w:r w:rsidR="00510BFE" w:rsidRPr="003D11FC">
              <w:rPr>
                <w:rFonts w:eastAsia="Calibri"/>
                <w:szCs w:val="26"/>
                <w:lang w:val="en-GB"/>
              </w:rPr>
              <w:t>xiết bằng thép mạ nhúng nóng hoặc bằng thép không rỉ, bu lông dạng cổ vuông chống xoay khi xiết.</w:t>
            </w:r>
          </w:p>
        </w:tc>
        <w:tc>
          <w:tcPr>
            <w:tcW w:w="1703" w:type="dxa"/>
          </w:tcPr>
          <w:p w14:paraId="7A9C456B" w14:textId="77777777" w:rsidR="00510BFE" w:rsidRPr="005C7041" w:rsidRDefault="00510BFE" w:rsidP="00DF0880">
            <w:pPr>
              <w:spacing w:before="60" w:after="60" w:line="240" w:lineRule="auto"/>
              <w:rPr>
                <w:rFonts w:eastAsia="Calibri"/>
                <w:sz w:val="28"/>
                <w:szCs w:val="28"/>
              </w:rPr>
            </w:pPr>
          </w:p>
        </w:tc>
      </w:tr>
      <w:tr w:rsidR="00510BFE" w:rsidRPr="005C7041" w14:paraId="60E3648B" w14:textId="77777777" w:rsidTr="00FC422C">
        <w:tc>
          <w:tcPr>
            <w:tcW w:w="746" w:type="dxa"/>
            <w:vAlign w:val="center"/>
          </w:tcPr>
          <w:p w14:paraId="601CB919"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6</w:t>
            </w:r>
          </w:p>
        </w:tc>
        <w:tc>
          <w:tcPr>
            <w:tcW w:w="3060" w:type="dxa"/>
          </w:tcPr>
          <w:p w14:paraId="48F5ECB7" w14:textId="77777777" w:rsidR="00510BFE" w:rsidRPr="00F36960" w:rsidRDefault="00510BFE" w:rsidP="00DF0880">
            <w:pPr>
              <w:spacing w:before="60" w:after="60" w:line="240" w:lineRule="auto"/>
              <w:rPr>
                <w:rFonts w:eastAsia="Calibri"/>
                <w:szCs w:val="26"/>
              </w:rPr>
            </w:pPr>
            <w:r w:rsidRPr="00F36960">
              <w:rPr>
                <w:rFonts w:eastAsia="Calibri"/>
                <w:szCs w:val="26"/>
              </w:rPr>
              <w:t>Tiết diện của dây dẫn Al hoặc ACSR [mm</w:t>
            </w:r>
            <w:r w:rsidRPr="00F36960">
              <w:rPr>
                <w:rFonts w:eastAsia="Calibri"/>
                <w:szCs w:val="26"/>
                <w:vertAlign w:val="superscript"/>
              </w:rPr>
              <w:t>2</w:t>
            </w:r>
            <w:r w:rsidRPr="00F36960">
              <w:rPr>
                <w:rFonts w:eastAsia="Calibri"/>
                <w:szCs w:val="26"/>
              </w:rPr>
              <w:t>]</w:t>
            </w:r>
          </w:p>
        </w:tc>
        <w:tc>
          <w:tcPr>
            <w:tcW w:w="3942" w:type="dxa"/>
          </w:tcPr>
          <w:p w14:paraId="1D871341" w14:textId="77777777" w:rsidR="00510BFE" w:rsidRPr="00F36960" w:rsidRDefault="00510BFE" w:rsidP="00DF0880">
            <w:pPr>
              <w:tabs>
                <w:tab w:val="center" w:pos="1459"/>
                <w:tab w:val="center" w:pos="1601"/>
              </w:tabs>
              <w:spacing w:before="60" w:after="60" w:line="240" w:lineRule="auto"/>
              <w:rPr>
                <w:rFonts w:eastAsia="Calibri"/>
                <w:szCs w:val="26"/>
              </w:rPr>
            </w:pPr>
            <w:r w:rsidRPr="00F36960">
              <w:rPr>
                <w:rFonts w:eastAsia="Calibri"/>
                <w:szCs w:val="26"/>
              </w:rPr>
              <w:t>Dây chính / dây rẽ</w:t>
            </w:r>
          </w:p>
        </w:tc>
        <w:tc>
          <w:tcPr>
            <w:tcW w:w="1703" w:type="dxa"/>
          </w:tcPr>
          <w:p w14:paraId="61FA783B" w14:textId="77777777" w:rsidR="00510BFE" w:rsidRPr="005C7041" w:rsidRDefault="00510BFE" w:rsidP="00DF0880">
            <w:pPr>
              <w:spacing w:before="60" w:after="60" w:line="240" w:lineRule="auto"/>
              <w:rPr>
                <w:rFonts w:eastAsia="Calibri"/>
                <w:sz w:val="28"/>
                <w:szCs w:val="28"/>
              </w:rPr>
            </w:pPr>
          </w:p>
        </w:tc>
      </w:tr>
      <w:tr w:rsidR="00620689" w:rsidRPr="005C7041" w14:paraId="7E9154C0" w14:textId="77777777" w:rsidTr="00FC422C">
        <w:tc>
          <w:tcPr>
            <w:tcW w:w="746" w:type="dxa"/>
            <w:vAlign w:val="center"/>
          </w:tcPr>
          <w:p w14:paraId="0E952508"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0ABA530A" w14:textId="259025EA" w:rsidR="00620689" w:rsidRPr="002A65E2" w:rsidRDefault="00620689" w:rsidP="00620689">
            <w:pPr>
              <w:tabs>
                <w:tab w:val="left" w:pos="1080"/>
              </w:tabs>
              <w:spacing w:before="60" w:after="60" w:line="240" w:lineRule="auto"/>
              <w:rPr>
                <w:rFonts w:eastAsia="Calibri"/>
                <w:color w:val="2E74B5" w:themeColor="accent1" w:themeShade="BF"/>
                <w:szCs w:val="26"/>
              </w:rPr>
            </w:pPr>
            <w:r w:rsidRPr="00E07922">
              <w:rPr>
                <w:szCs w:val="26"/>
              </w:rPr>
              <w:t>A35-50 to A35-50</w:t>
            </w:r>
          </w:p>
        </w:tc>
        <w:tc>
          <w:tcPr>
            <w:tcW w:w="3942" w:type="dxa"/>
          </w:tcPr>
          <w:p w14:paraId="291063C7" w14:textId="1B230BA3" w:rsidR="00620689" w:rsidRPr="00F36960" w:rsidRDefault="00620689" w:rsidP="00620689">
            <w:pPr>
              <w:tabs>
                <w:tab w:val="left" w:pos="1080"/>
              </w:tabs>
              <w:spacing w:before="60" w:after="60" w:line="240" w:lineRule="auto"/>
              <w:rPr>
                <w:rFonts w:eastAsia="Calibri"/>
                <w:szCs w:val="26"/>
              </w:rPr>
            </w:pPr>
            <w:r w:rsidRPr="001918D0">
              <w:rPr>
                <w:szCs w:val="26"/>
              </w:rPr>
              <w:t>35-50 / 35-50</w:t>
            </w:r>
          </w:p>
        </w:tc>
        <w:tc>
          <w:tcPr>
            <w:tcW w:w="1703" w:type="dxa"/>
          </w:tcPr>
          <w:p w14:paraId="74D08528" w14:textId="77777777" w:rsidR="00620689" w:rsidRPr="005C7041" w:rsidRDefault="00620689" w:rsidP="00620689">
            <w:pPr>
              <w:spacing w:before="60" w:after="60" w:line="240" w:lineRule="auto"/>
              <w:rPr>
                <w:rFonts w:eastAsia="Calibri"/>
                <w:sz w:val="28"/>
                <w:szCs w:val="28"/>
              </w:rPr>
            </w:pPr>
          </w:p>
        </w:tc>
      </w:tr>
      <w:tr w:rsidR="00620689" w:rsidRPr="005C7041" w14:paraId="52794466" w14:textId="77777777" w:rsidTr="00FC422C">
        <w:tc>
          <w:tcPr>
            <w:tcW w:w="746" w:type="dxa"/>
            <w:vAlign w:val="center"/>
          </w:tcPr>
          <w:p w14:paraId="0D155C86"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078B29D2" w14:textId="260B57F4" w:rsidR="00620689" w:rsidRPr="002A65E2" w:rsidRDefault="00620689" w:rsidP="00620689">
            <w:pPr>
              <w:tabs>
                <w:tab w:val="left" w:pos="1080"/>
              </w:tabs>
              <w:spacing w:before="60" w:after="60" w:line="240" w:lineRule="auto"/>
              <w:rPr>
                <w:rFonts w:eastAsia="Calibri"/>
                <w:color w:val="2E74B5" w:themeColor="accent1" w:themeShade="BF"/>
                <w:szCs w:val="26"/>
              </w:rPr>
            </w:pPr>
            <w:r w:rsidRPr="00E07922">
              <w:rPr>
                <w:szCs w:val="26"/>
              </w:rPr>
              <w:t>A70-95 to A35-50</w:t>
            </w:r>
          </w:p>
        </w:tc>
        <w:tc>
          <w:tcPr>
            <w:tcW w:w="3942" w:type="dxa"/>
          </w:tcPr>
          <w:p w14:paraId="00D0060E" w14:textId="2A821FD8" w:rsidR="00620689" w:rsidRPr="00F36960" w:rsidRDefault="00620689" w:rsidP="00620689">
            <w:pPr>
              <w:tabs>
                <w:tab w:val="left" w:pos="1080"/>
              </w:tabs>
              <w:spacing w:before="60" w:after="60" w:line="240" w:lineRule="auto"/>
              <w:rPr>
                <w:rFonts w:eastAsia="Calibri"/>
                <w:szCs w:val="26"/>
              </w:rPr>
            </w:pPr>
            <w:r w:rsidRPr="001918D0">
              <w:rPr>
                <w:szCs w:val="26"/>
              </w:rPr>
              <w:t>70-95 / 35-50</w:t>
            </w:r>
          </w:p>
        </w:tc>
        <w:tc>
          <w:tcPr>
            <w:tcW w:w="1703" w:type="dxa"/>
          </w:tcPr>
          <w:p w14:paraId="4784F35E" w14:textId="77777777" w:rsidR="00620689" w:rsidRPr="005C7041" w:rsidRDefault="00620689" w:rsidP="00620689">
            <w:pPr>
              <w:spacing w:before="60" w:after="60" w:line="240" w:lineRule="auto"/>
              <w:rPr>
                <w:rFonts w:eastAsia="Calibri"/>
                <w:sz w:val="28"/>
                <w:szCs w:val="28"/>
              </w:rPr>
            </w:pPr>
          </w:p>
        </w:tc>
      </w:tr>
      <w:tr w:rsidR="00620689" w:rsidRPr="005C7041" w14:paraId="318A57BA" w14:textId="77777777" w:rsidTr="00FC422C">
        <w:tc>
          <w:tcPr>
            <w:tcW w:w="746" w:type="dxa"/>
            <w:vAlign w:val="center"/>
          </w:tcPr>
          <w:p w14:paraId="286D4875"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038169FA" w14:textId="75285CEF" w:rsidR="00620689" w:rsidRPr="002A65E2" w:rsidRDefault="00620689" w:rsidP="00620689">
            <w:pPr>
              <w:tabs>
                <w:tab w:val="left" w:pos="1080"/>
              </w:tabs>
              <w:spacing w:before="60" w:after="60" w:line="240" w:lineRule="auto"/>
              <w:rPr>
                <w:rFonts w:eastAsia="Calibri"/>
                <w:color w:val="2E74B5" w:themeColor="accent1" w:themeShade="BF"/>
                <w:szCs w:val="26"/>
              </w:rPr>
            </w:pPr>
            <w:r w:rsidRPr="00E07922">
              <w:rPr>
                <w:szCs w:val="26"/>
              </w:rPr>
              <w:t>A70-95 to A70-95</w:t>
            </w:r>
          </w:p>
        </w:tc>
        <w:tc>
          <w:tcPr>
            <w:tcW w:w="3942" w:type="dxa"/>
          </w:tcPr>
          <w:p w14:paraId="16CB5B83" w14:textId="3E00EFA1" w:rsidR="00620689" w:rsidRPr="00F36960" w:rsidRDefault="00620689" w:rsidP="00620689">
            <w:pPr>
              <w:tabs>
                <w:tab w:val="left" w:pos="1080"/>
              </w:tabs>
              <w:spacing w:before="60" w:after="60" w:line="240" w:lineRule="auto"/>
              <w:rPr>
                <w:rFonts w:eastAsia="Calibri"/>
                <w:szCs w:val="26"/>
              </w:rPr>
            </w:pPr>
            <w:r w:rsidRPr="001918D0">
              <w:rPr>
                <w:szCs w:val="26"/>
              </w:rPr>
              <w:t>70-95 / 70-95</w:t>
            </w:r>
          </w:p>
        </w:tc>
        <w:tc>
          <w:tcPr>
            <w:tcW w:w="1703" w:type="dxa"/>
          </w:tcPr>
          <w:p w14:paraId="12827334" w14:textId="77777777" w:rsidR="00620689" w:rsidRPr="005C7041" w:rsidRDefault="00620689" w:rsidP="00620689">
            <w:pPr>
              <w:spacing w:before="60" w:after="60" w:line="240" w:lineRule="auto"/>
              <w:rPr>
                <w:rFonts w:eastAsia="Calibri"/>
                <w:sz w:val="28"/>
                <w:szCs w:val="28"/>
              </w:rPr>
            </w:pPr>
          </w:p>
        </w:tc>
      </w:tr>
      <w:tr w:rsidR="00620689" w:rsidRPr="005C7041" w14:paraId="649A0597" w14:textId="77777777" w:rsidTr="00FC422C">
        <w:tc>
          <w:tcPr>
            <w:tcW w:w="746" w:type="dxa"/>
            <w:vAlign w:val="center"/>
          </w:tcPr>
          <w:p w14:paraId="69D3F087"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02BF549F" w14:textId="2882444C" w:rsidR="00620689" w:rsidRPr="002A65E2" w:rsidRDefault="00620689" w:rsidP="00620689">
            <w:pPr>
              <w:tabs>
                <w:tab w:val="left" w:pos="1080"/>
              </w:tabs>
              <w:spacing w:before="60" w:after="60" w:line="240" w:lineRule="auto"/>
              <w:rPr>
                <w:rFonts w:eastAsia="Calibri"/>
                <w:color w:val="2E74B5" w:themeColor="accent1" w:themeShade="BF"/>
                <w:szCs w:val="26"/>
              </w:rPr>
            </w:pPr>
            <w:r w:rsidRPr="00E07922">
              <w:rPr>
                <w:szCs w:val="26"/>
              </w:rPr>
              <w:t>A120-150 to A70-95</w:t>
            </w:r>
          </w:p>
        </w:tc>
        <w:tc>
          <w:tcPr>
            <w:tcW w:w="3942" w:type="dxa"/>
          </w:tcPr>
          <w:p w14:paraId="011E089E" w14:textId="44F5C276" w:rsidR="00620689" w:rsidRPr="00F36960" w:rsidRDefault="00620689" w:rsidP="00620689">
            <w:pPr>
              <w:tabs>
                <w:tab w:val="left" w:pos="1080"/>
              </w:tabs>
              <w:spacing w:before="60" w:after="60" w:line="240" w:lineRule="auto"/>
              <w:rPr>
                <w:rFonts w:eastAsia="Calibri"/>
                <w:szCs w:val="26"/>
              </w:rPr>
            </w:pPr>
            <w:r w:rsidRPr="001918D0">
              <w:rPr>
                <w:szCs w:val="26"/>
              </w:rPr>
              <w:t>120-150 / 70-95</w:t>
            </w:r>
          </w:p>
        </w:tc>
        <w:tc>
          <w:tcPr>
            <w:tcW w:w="1703" w:type="dxa"/>
          </w:tcPr>
          <w:p w14:paraId="783D595C" w14:textId="77777777" w:rsidR="00620689" w:rsidRPr="005C7041" w:rsidRDefault="00620689" w:rsidP="00620689">
            <w:pPr>
              <w:spacing w:before="60" w:after="60" w:line="240" w:lineRule="auto"/>
              <w:rPr>
                <w:rFonts w:eastAsia="Calibri"/>
                <w:sz w:val="28"/>
                <w:szCs w:val="28"/>
              </w:rPr>
            </w:pPr>
          </w:p>
        </w:tc>
      </w:tr>
      <w:tr w:rsidR="00620689" w:rsidRPr="005C7041" w14:paraId="18537D6D" w14:textId="77777777" w:rsidTr="00FC422C">
        <w:tc>
          <w:tcPr>
            <w:tcW w:w="746" w:type="dxa"/>
            <w:vAlign w:val="center"/>
          </w:tcPr>
          <w:p w14:paraId="75F08C36"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283FE9C8" w14:textId="2882DAAC" w:rsidR="00620689" w:rsidRPr="002A65E2" w:rsidRDefault="00620689" w:rsidP="00620689">
            <w:pPr>
              <w:tabs>
                <w:tab w:val="left" w:pos="1080"/>
              </w:tabs>
              <w:spacing w:before="60" w:after="60" w:line="240" w:lineRule="auto"/>
              <w:rPr>
                <w:rFonts w:eastAsia="Calibri"/>
                <w:color w:val="2E74B5" w:themeColor="accent1" w:themeShade="BF"/>
                <w:szCs w:val="26"/>
              </w:rPr>
            </w:pPr>
            <w:r w:rsidRPr="00E07922">
              <w:rPr>
                <w:bCs/>
                <w:szCs w:val="26"/>
              </w:rPr>
              <w:t>A120-150 to A120-150</w:t>
            </w:r>
          </w:p>
        </w:tc>
        <w:tc>
          <w:tcPr>
            <w:tcW w:w="3942" w:type="dxa"/>
          </w:tcPr>
          <w:p w14:paraId="36F8625E" w14:textId="233213F1" w:rsidR="00620689" w:rsidRPr="00F36960" w:rsidRDefault="00620689" w:rsidP="00620689">
            <w:pPr>
              <w:tabs>
                <w:tab w:val="left" w:pos="1080"/>
              </w:tabs>
              <w:spacing w:before="60" w:after="60" w:line="240" w:lineRule="auto"/>
              <w:rPr>
                <w:rFonts w:eastAsia="Calibri"/>
                <w:szCs w:val="26"/>
              </w:rPr>
            </w:pPr>
            <w:r w:rsidRPr="001918D0">
              <w:rPr>
                <w:szCs w:val="26"/>
              </w:rPr>
              <w:t>120-150 / 120-150</w:t>
            </w:r>
          </w:p>
        </w:tc>
        <w:tc>
          <w:tcPr>
            <w:tcW w:w="1703" w:type="dxa"/>
          </w:tcPr>
          <w:p w14:paraId="71E27947" w14:textId="77777777" w:rsidR="00620689" w:rsidRPr="005C7041" w:rsidRDefault="00620689" w:rsidP="00620689">
            <w:pPr>
              <w:spacing w:before="60" w:after="60" w:line="240" w:lineRule="auto"/>
              <w:rPr>
                <w:rFonts w:eastAsia="Calibri"/>
                <w:sz w:val="28"/>
                <w:szCs w:val="28"/>
              </w:rPr>
            </w:pPr>
          </w:p>
        </w:tc>
      </w:tr>
      <w:tr w:rsidR="00620689" w:rsidRPr="005C7041" w14:paraId="5F3CD353" w14:textId="77777777" w:rsidTr="00FC422C">
        <w:tc>
          <w:tcPr>
            <w:tcW w:w="746" w:type="dxa"/>
            <w:vAlign w:val="center"/>
          </w:tcPr>
          <w:p w14:paraId="3B743ABF"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74FE7378" w14:textId="3F0BC1C4" w:rsidR="00620689" w:rsidRPr="002A65E2" w:rsidRDefault="00620689" w:rsidP="00620689">
            <w:pPr>
              <w:tabs>
                <w:tab w:val="left" w:pos="1080"/>
              </w:tabs>
              <w:spacing w:before="60" w:after="60" w:line="240" w:lineRule="auto"/>
              <w:rPr>
                <w:rFonts w:eastAsia="Calibri"/>
                <w:color w:val="2E74B5" w:themeColor="accent1" w:themeShade="BF"/>
                <w:szCs w:val="26"/>
              </w:rPr>
            </w:pPr>
            <w:r w:rsidRPr="00E07922">
              <w:rPr>
                <w:szCs w:val="26"/>
              </w:rPr>
              <w:t>A185-240 to A70-95</w:t>
            </w:r>
          </w:p>
        </w:tc>
        <w:tc>
          <w:tcPr>
            <w:tcW w:w="3942" w:type="dxa"/>
          </w:tcPr>
          <w:p w14:paraId="60A0CABD" w14:textId="5333CDAE" w:rsidR="00620689" w:rsidRPr="00F36960" w:rsidRDefault="00620689" w:rsidP="00620689">
            <w:pPr>
              <w:tabs>
                <w:tab w:val="left" w:pos="1080"/>
              </w:tabs>
              <w:spacing w:before="60" w:after="60" w:line="240" w:lineRule="auto"/>
              <w:rPr>
                <w:rFonts w:eastAsia="Calibri"/>
                <w:szCs w:val="26"/>
              </w:rPr>
            </w:pPr>
            <w:r w:rsidRPr="001918D0">
              <w:rPr>
                <w:szCs w:val="26"/>
              </w:rPr>
              <w:t>185-240 / 70-95</w:t>
            </w:r>
          </w:p>
        </w:tc>
        <w:tc>
          <w:tcPr>
            <w:tcW w:w="1703" w:type="dxa"/>
          </w:tcPr>
          <w:p w14:paraId="138E9027" w14:textId="77777777" w:rsidR="00620689" w:rsidRPr="005C7041" w:rsidRDefault="00620689" w:rsidP="00620689">
            <w:pPr>
              <w:spacing w:before="60" w:after="60" w:line="240" w:lineRule="auto"/>
              <w:rPr>
                <w:rFonts w:eastAsia="Calibri"/>
                <w:sz w:val="28"/>
                <w:szCs w:val="28"/>
              </w:rPr>
            </w:pPr>
          </w:p>
        </w:tc>
      </w:tr>
      <w:tr w:rsidR="00620689" w:rsidRPr="005C7041" w14:paraId="070D79E5" w14:textId="77777777" w:rsidTr="00FC422C">
        <w:tc>
          <w:tcPr>
            <w:tcW w:w="746" w:type="dxa"/>
            <w:vAlign w:val="center"/>
          </w:tcPr>
          <w:p w14:paraId="5C007579"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18A78DE2" w14:textId="41154868" w:rsidR="00620689" w:rsidRPr="002A65E2" w:rsidRDefault="00620689" w:rsidP="00620689">
            <w:pPr>
              <w:tabs>
                <w:tab w:val="left" w:pos="1080"/>
              </w:tabs>
              <w:spacing w:before="60" w:after="60" w:line="240" w:lineRule="auto"/>
              <w:rPr>
                <w:rFonts w:eastAsia="Calibri"/>
                <w:color w:val="2E74B5" w:themeColor="accent1" w:themeShade="BF"/>
                <w:szCs w:val="26"/>
              </w:rPr>
            </w:pPr>
            <w:r w:rsidRPr="00E07922">
              <w:rPr>
                <w:szCs w:val="26"/>
              </w:rPr>
              <w:t>A185-240 to A120-150</w:t>
            </w:r>
          </w:p>
        </w:tc>
        <w:tc>
          <w:tcPr>
            <w:tcW w:w="3942" w:type="dxa"/>
          </w:tcPr>
          <w:p w14:paraId="6EFAD24B" w14:textId="056670D8" w:rsidR="00620689" w:rsidRPr="00F36960" w:rsidRDefault="00620689" w:rsidP="00620689">
            <w:pPr>
              <w:tabs>
                <w:tab w:val="left" w:pos="1080"/>
              </w:tabs>
              <w:spacing w:before="60" w:after="60" w:line="240" w:lineRule="auto"/>
              <w:rPr>
                <w:rFonts w:eastAsia="Calibri"/>
                <w:szCs w:val="26"/>
              </w:rPr>
            </w:pPr>
            <w:r w:rsidRPr="001918D0">
              <w:rPr>
                <w:szCs w:val="26"/>
              </w:rPr>
              <w:t>185-240 / 120-150</w:t>
            </w:r>
          </w:p>
        </w:tc>
        <w:tc>
          <w:tcPr>
            <w:tcW w:w="1703" w:type="dxa"/>
          </w:tcPr>
          <w:p w14:paraId="2762741E" w14:textId="77777777" w:rsidR="00620689" w:rsidRPr="005C7041" w:rsidRDefault="00620689" w:rsidP="00620689">
            <w:pPr>
              <w:spacing w:before="60" w:after="60" w:line="240" w:lineRule="auto"/>
              <w:rPr>
                <w:rFonts w:eastAsia="Calibri"/>
                <w:sz w:val="28"/>
                <w:szCs w:val="28"/>
              </w:rPr>
            </w:pPr>
          </w:p>
        </w:tc>
      </w:tr>
      <w:tr w:rsidR="00620689" w:rsidRPr="005C7041" w14:paraId="13141CFB" w14:textId="77777777" w:rsidTr="00FC422C">
        <w:tc>
          <w:tcPr>
            <w:tcW w:w="746" w:type="dxa"/>
            <w:vAlign w:val="center"/>
          </w:tcPr>
          <w:p w14:paraId="23543923"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7120C0E3" w14:textId="3340F269" w:rsidR="00620689" w:rsidRPr="002A65E2" w:rsidRDefault="00620689" w:rsidP="00620689">
            <w:pPr>
              <w:tabs>
                <w:tab w:val="left" w:pos="1080"/>
              </w:tabs>
              <w:spacing w:before="60" w:after="60" w:line="240" w:lineRule="auto"/>
              <w:rPr>
                <w:rFonts w:eastAsia="Calibri"/>
                <w:color w:val="2E74B5" w:themeColor="accent1" w:themeShade="BF"/>
                <w:szCs w:val="26"/>
              </w:rPr>
            </w:pPr>
            <w:r w:rsidRPr="00E07922">
              <w:rPr>
                <w:szCs w:val="26"/>
              </w:rPr>
              <w:t>A185-240 to A185-240</w:t>
            </w:r>
          </w:p>
        </w:tc>
        <w:tc>
          <w:tcPr>
            <w:tcW w:w="3942" w:type="dxa"/>
          </w:tcPr>
          <w:p w14:paraId="1094C81E" w14:textId="18E0D657" w:rsidR="00620689" w:rsidRPr="00F36960" w:rsidRDefault="00620689" w:rsidP="00620689">
            <w:pPr>
              <w:tabs>
                <w:tab w:val="left" w:pos="1080"/>
              </w:tabs>
              <w:spacing w:before="60" w:after="60" w:line="240" w:lineRule="auto"/>
              <w:rPr>
                <w:rFonts w:eastAsia="Calibri"/>
                <w:szCs w:val="26"/>
              </w:rPr>
            </w:pPr>
            <w:r w:rsidRPr="001918D0">
              <w:rPr>
                <w:szCs w:val="26"/>
              </w:rPr>
              <w:t>185-240 / 185-240</w:t>
            </w:r>
          </w:p>
        </w:tc>
        <w:tc>
          <w:tcPr>
            <w:tcW w:w="1703" w:type="dxa"/>
          </w:tcPr>
          <w:p w14:paraId="36CDDFEB" w14:textId="77777777" w:rsidR="00620689" w:rsidRPr="005C7041" w:rsidRDefault="00620689" w:rsidP="00620689">
            <w:pPr>
              <w:spacing w:before="60" w:after="60" w:line="240" w:lineRule="auto"/>
              <w:rPr>
                <w:rFonts w:eastAsia="Calibri"/>
                <w:sz w:val="28"/>
                <w:szCs w:val="28"/>
              </w:rPr>
            </w:pPr>
          </w:p>
        </w:tc>
      </w:tr>
      <w:tr w:rsidR="00510BFE" w:rsidRPr="005C7041" w14:paraId="768E82BB" w14:textId="77777777" w:rsidTr="00FC422C">
        <w:tc>
          <w:tcPr>
            <w:tcW w:w="746" w:type="dxa"/>
            <w:vAlign w:val="center"/>
          </w:tcPr>
          <w:p w14:paraId="21BEB398"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7</w:t>
            </w:r>
          </w:p>
        </w:tc>
        <w:tc>
          <w:tcPr>
            <w:tcW w:w="3060" w:type="dxa"/>
          </w:tcPr>
          <w:p w14:paraId="2BFC934E" w14:textId="77777777" w:rsidR="00510BFE" w:rsidRPr="00F36960" w:rsidRDefault="00510BFE" w:rsidP="00DF0880">
            <w:pPr>
              <w:spacing w:before="60" w:after="60" w:line="240" w:lineRule="auto"/>
              <w:rPr>
                <w:rFonts w:eastAsia="Calibri"/>
                <w:szCs w:val="26"/>
              </w:rPr>
            </w:pPr>
            <w:r w:rsidRPr="00F36960">
              <w:rPr>
                <w:rFonts w:eastAsia="Calibri"/>
                <w:szCs w:val="26"/>
              </w:rPr>
              <w:t>Đường kính của dây dẫn Al hoặc ACSR [mm</w:t>
            </w:r>
            <w:r w:rsidRPr="00F36960">
              <w:rPr>
                <w:rFonts w:eastAsia="Calibri"/>
                <w:szCs w:val="26"/>
                <w:vertAlign w:val="superscript"/>
              </w:rPr>
              <w:t>2</w:t>
            </w:r>
            <w:r w:rsidRPr="00F36960">
              <w:rPr>
                <w:rFonts w:eastAsia="Calibri"/>
                <w:szCs w:val="26"/>
              </w:rPr>
              <w:t>]</w:t>
            </w:r>
          </w:p>
        </w:tc>
        <w:tc>
          <w:tcPr>
            <w:tcW w:w="3942" w:type="dxa"/>
          </w:tcPr>
          <w:p w14:paraId="13ABDCF3" w14:textId="77777777" w:rsidR="00510BFE" w:rsidRPr="00F36960" w:rsidRDefault="00510BFE" w:rsidP="00DF0880">
            <w:pPr>
              <w:tabs>
                <w:tab w:val="center" w:pos="1459"/>
                <w:tab w:val="center" w:pos="1601"/>
              </w:tabs>
              <w:spacing w:before="60" w:after="60" w:line="240" w:lineRule="auto"/>
              <w:rPr>
                <w:rFonts w:eastAsia="Calibri"/>
                <w:szCs w:val="26"/>
              </w:rPr>
            </w:pPr>
            <w:r w:rsidRPr="00F36960">
              <w:rPr>
                <w:rFonts w:eastAsia="Calibri"/>
                <w:szCs w:val="26"/>
              </w:rPr>
              <w:t>Dây chính / dây rẽ</w:t>
            </w:r>
          </w:p>
          <w:p w14:paraId="4347FFF0" w14:textId="77777777" w:rsidR="00510BFE" w:rsidRPr="00F36960" w:rsidRDefault="00510BFE" w:rsidP="00DF0880">
            <w:pPr>
              <w:tabs>
                <w:tab w:val="left" w:pos="1080"/>
              </w:tabs>
              <w:spacing w:before="60" w:after="60" w:line="240" w:lineRule="auto"/>
              <w:rPr>
                <w:rFonts w:eastAsia="Calibri"/>
                <w:szCs w:val="26"/>
              </w:rPr>
            </w:pPr>
          </w:p>
        </w:tc>
        <w:tc>
          <w:tcPr>
            <w:tcW w:w="1703" w:type="dxa"/>
          </w:tcPr>
          <w:p w14:paraId="3C3273BA" w14:textId="77777777" w:rsidR="00510BFE" w:rsidRPr="005C7041" w:rsidRDefault="00510BFE" w:rsidP="00DF0880">
            <w:pPr>
              <w:spacing w:before="60" w:after="60" w:line="240" w:lineRule="auto"/>
              <w:rPr>
                <w:rFonts w:eastAsia="Calibri"/>
                <w:sz w:val="28"/>
                <w:szCs w:val="28"/>
              </w:rPr>
            </w:pPr>
          </w:p>
        </w:tc>
      </w:tr>
      <w:tr w:rsidR="00620689" w:rsidRPr="005C7041" w14:paraId="7DA25C83" w14:textId="77777777" w:rsidTr="008039E9">
        <w:tc>
          <w:tcPr>
            <w:tcW w:w="746" w:type="dxa"/>
            <w:vAlign w:val="center"/>
          </w:tcPr>
          <w:p w14:paraId="543A29CE"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5662B700" w14:textId="4F085DF8" w:rsidR="00620689" w:rsidRPr="002A65E2" w:rsidRDefault="00620689" w:rsidP="00620689">
            <w:pPr>
              <w:tabs>
                <w:tab w:val="left" w:pos="1080"/>
              </w:tabs>
              <w:spacing w:before="60" w:after="60" w:line="240" w:lineRule="auto"/>
              <w:rPr>
                <w:rFonts w:eastAsia="Calibri"/>
                <w:color w:val="2E74B5" w:themeColor="accent1" w:themeShade="BF"/>
                <w:szCs w:val="26"/>
              </w:rPr>
            </w:pPr>
            <w:r w:rsidRPr="00BB07DA">
              <w:rPr>
                <w:szCs w:val="26"/>
              </w:rPr>
              <w:t>A35-50 to A35-50</w:t>
            </w:r>
          </w:p>
        </w:tc>
        <w:tc>
          <w:tcPr>
            <w:tcW w:w="3942" w:type="dxa"/>
          </w:tcPr>
          <w:p w14:paraId="24135BCF" w14:textId="58FDC64F" w:rsidR="00620689" w:rsidRPr="00F36960" w:rsidRDefault="00620689" w:rsidP="00620689">
            <w:pPr>
              <w:tabs>
                <w:tab w:val="left" w:pos="1080"/>
              </w:tabs>
              <w:spacing w:before="60" w:after="60" w:line="240" w:lineRule="auto"/>
              <w:rPr>
                <w:rFonts w:eastAsia="Calibri"/>
                <w:szCs w:val="26"/>
              </w:rPr>
            </w:pPr>
            <w:r w:rsidRPr="00C82078">
              <w:rPr>
                <w:szCs w:val="26"/>
              </w:rPr>
              <w:t>8,40-9,60 / 8,40-9,60</w:t>
            </w:r>
          </w:p>
        </w:tc>
        <w:tc>
          <w:tcPr>
            <w:tcW w:w="1703" w:type="dxa"/>
          </w:tcPr>
          <w:p w14:paraId="15B5E1C1" w14:textId="77777777" w:rsidR="00620689" w:rsidRPr="005C7041" w:rsidRDefault="00620689" w:rsidP="00620689">
            <w:pPr>
              <w:spacing w:before="60" w:after="60" w:line="240" w:lineRule="auto"/>
              <w:rPr>
                <w:rFonts w:eastAsia="Calibri"/>
                <w:sz w:val="28"/>
                <w:szCs w:val="28"/>
              </w:rPr>
            </w:pPr>
          </w:p>
        </w:tc>
      </w:tr>
      <w:tr w:rsidR="00620689" w:rsidRPr="005C7041" w14:paraId="69329E17" w14:textId="77777777" w:rsidTr="008039E9">
        <w:tc>
          <w:tcPr>
            <w:tcW w:w="746" w:type="dxa"/>
            <w:vAlign w:val="center"/>
          </w:tcPr>
          <w:p w14:paraId="58C3FEA8"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720D509D" w14:textId="05F67F47" w:rsidR="00620689" w:rsidRPr="002A65E2" w:rsidRDefault="00620689" w:rsidP="00620689">
            <w:pPr>
              <w:tabs>
                <w:tab w:val="left" w:pos="1080"/>
              </w:tabs>
              <w:spacing w:before="60" w:after="60" w:line="240" w:lineRule="auto"/>
              <w:rPr>
                <w:rFonts w:eastAsia="Calibri"/>
                <w:color w:val="2E74B5" w:themeColor="accent1" w:themeShade="BF"/>
                <w:szCs w:val="26"/>
              </w:rPr>
            </w:pPr>
            <w:r w:rsidRPr="00BB07DA">
              <w:rPr>
                <w:szCs w:val="26"/>
              </w:rPr>
              <w:t>A70-95 to A35-50</w:t>
            </w:r>
          </w:p>
        </w:tc>
        <w:tc>
          <w:tcPr>
            <w:tcW w:w="3942" w:type="dxa"/>
          </w:tcPr>
          <w:p w14:paraId="03DA9239" w14:textId="1276DC7F" w:rsidR="00620689" w:rsidRPr="00F36960" w:rsidRDefault="00620689" w:rsidP="00620689">
            <w:pPr>
              <w:tabs>
                <w:tab w:val="left" w:pos="1080"/>
              </w:tabs>
              <w:spacing w:before="60" w:after="60" w:line="240" w:lineRule="auto"/>
              <w:rPr>
                <w:rFonts w:eastAsia="Calibri"/>
                <w:szCs w:val="26"/>
              </w:rPr>
            </w:pPr>
            <w:r w:rsidRPr="00C82078">
              <w:rPr>
                <w:szCs w:val="26"/>
              </w:rPr>
              <w:t>10,65-12,55 / 8,40-9,60</w:t>
            </w:r>
          </w:p>
        </w:tc>
        <w:tc>
          <w:tcPr>
            <w:tcW w:w="1703" w:type="dxa"/>
          </w:tcPr>
          <w:p w14:paraId="7328397E" w14:textId="77777777" w:rsidR="00620689" w:rsidRPr="005C7041" w:rsidRDefault="00620689" w:rsidP="00620689">
            <w:pPr>
              <w:spacing w:before="60" w:after="60" w:line="240" w:lineRule="auto"/>
              <w:rPr>
                <w:rFonts w:eastAsia="Calibri"/>
                <w:sz w:val="28"/>
                <w:szCs w:val="28"/>
              </w:rPr>
            </w:pPr>
          </w:p>
        </w:tc>
      </w:tr>
      <w:tr w:rsidR="00620689" w:rsidRPr="005C7041" w14:paraId="4411A6B1" w14:textId="77777777" w:rsidTr="008039E9">
        <w:tc>
          <w:tcPr>
            <w:tcW w:w="746" w:type="dxa"/>
            <w:vAlign w:val="center"/>
          </w:tcPr>
          <w:p w14:paraId="3D92C13A"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420BA643" w14:textId="5C7D6C2E" w:rsidR="00620689" w:rsidRPr="002A65E2" w:rsidRDefault="00620689" w:rsidP="00620689">
            <w:pPr>
              <w:tabs>
                <w:tab w:val="left" w:pos="1080"/>
              </w:tabs>
              <w:spacing w:before="60" w:after="60" w:line="240" w:lineRule="auto"/>
              <w:rPr>
                <w:rFonts w:eastAsia="Calibri"/>
                <w:color w:val="2E74B5" w:themeColor="accent1" w:themeShade="BF"/>
                <w:szCs w:val="26"/>
              </w:rPr>
            </w:pPr>
            <w:r w:rsidRPr="00BB07DA">
              <w:rPr>
                <w:szCs w:val="26"/>
              </w:rPr>
              <w:t>A70-95 to A70-95</w:t>
            </w:r>
          </w:p>
        </w:tc>
        <w:tc>
          <w:tcPr>
            <w:tcW w:w="3942" w:type="dxa"/>
          </w:tcPr>
          <w:p w14:paraId="53F62A29" w14:textId="74F5B15A" w:rsidR="00620689" w:rsidRPr="00F36960" w:rsidRDefault="00620689" w:rsidP="00620689">
            <w:pPr>
              <w:tabs>
                <w:tab w:val="left" w:pos="1080"/>
              </w:tabs>
              <w:spacing w:before="60" w:after="60" w:line="240" w:lineRule="auto"/>
              <w:rPr>
                <w:rFonts w:eastAsia="Calibri"/>
                <w:szCs w:val="26"/>
                <w:lang w:val="en-GB"/>
              </w:rPr>
            </w:pPr>
            <w:r w:rsidRPr="00C82078">
              <w:rPr>
                <w:szCs w:val="26"/>
              </w:rPr>
              <w:t>10,65-12,55 / 10,65-12,55</w:t>
            </w:r>
          </w:p>
        </w:tc>
        <w:tc>
          <w:tcPr>
            <w:tcW w:w="1703" w:type="dxa"/>
          </w:tcPr>
          <w:p w14:paraId="25BC4E39" w14:textId="77777777" w:rsidR="00620689" w:rsidRPr="005C7041" w:rsidRDefault="00620689" w:rsidP="00620689">
            <w:pPr>
              <w:spacing w:before="60" w:after="60" w:line="240" w:lineRule="auto"/>
              <w:rPr>
                <w:rFonts w:eastAsia="Calibri"/>
                <w:sz w:val="28"/>
                <w:szCs w:val="28"/>
              </w:rPr>
            </w:pPr>
          </w:p>
        </w:tc>
      </w:tr>
      <w:tr w:rsidR="00620689" w:rsidRPr="005C7041" w14:paraId="0F2A66A7" w14:textId="77777777" w:rsidTr="008039E9">
        <w:tc>
          <w:tcPr>
            <w:tcW w:w="746" w:type="dxa"/>
            <w:vAlign w:val="center"/>
          </w:tcPr>
          <w:p w14:paraId="5B401AC3"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454F8607" w14:textId="52AC130D" w:rsidR="00620689" w:rsidRPr="002A65E2" w:rsidRDefault="00620689" w:rsidP="00620689">
            <w:pPr>
              <w:tabs>
                <w:tab w:val="left" w:pos="1080"/>
              </w:tabs>
              <w:spacing w:before="60" w:after="60" w:line="240" w:lineRule="auto"/>
              <w:rPr>
                <w:rFonts w:eastAsia="Calibri"/>
                <w:color w:val="2E74B5" w:themeColor="accent1" w:themeShade="BF"/>
                <w:szCs w:val="26"/>
              </w:rPr>
            </w:pPr>
            <w:r w:rsidRPr="00BB07DA">
              <w:rPr>
                <w:szCs w:val="26"/>
              </w:rPr>
              <w:t>A120-150 to A70-95</w:t>
            </w:r>
          </w:p>
        </w:tc>
        <w:tc>
          <w:tcPr>
            <w:tcW w:w="3942" w:type="dxa"/>
          </w:tcPr>
          <w:p w14:paraId="16D5968F" w14:textId="10A1B2E6" w:rsidR="00620689" w:rsidRPr="00F36960" w:rsidRDefault="00620689" w:rsidP="00620689">
            <w:pPr>
              <w:tabs>
                <w:tab w:val="left" w:pos="1080"/>
              </w:tabs>
              <w:spacing w:before="60" w:after="60" w:line="240" w:lineRule="auto"/>
              <w:rPr>
                <w:rFonts w:eastAsia="Calibri"/>
                <w:szCs w:val="26"/>
                <w:lang w:val="en-GB"/>
              </w:rPr>
            </w:pPr>
            <w:r w:rsidRPr="00C82078">
              <w:rPr>
                <w:szCs w:val="26"/>
              </w:rPr>
              <w:t>14,00-17,40 / 10,65-12,55</w:t>
            </w:r>
          </w:p>
        </w:tc>
        <w:tc>
          <w:tcPr>
            <w:tcW w:w="1703" w:type="dxa"/>
          </w:tcPr>
          <w:p w14:paraId="1AFDA187" w14:textId="77777777" w:rsidR="00620689" w:rsidRPr="005C7041" w:rsidRDefault="00620689" w:rsidP="00620689">
            <w:pPr>
              <w:spacing w:before="60" w:after="60" w:line="240" w:lineRule="auto"/>
              <w:rPr>
                <w:rFonts w:eastAsia="Calibri"/>
                <w:sz w:val="28"/>
                <w:szCs w:val="28"/>
              </w:rPr>
            </w:pPr>
          </w:p>
        </w:tc>
      </w:tr>
      <w:tr w:rsidR="00620689" w:rsidRPr="005C7041" w14:paraId="241E42B5" w14:textId="77777777" w:rsidTr="008039E9">
        <w:tc>
          <w:tcPr>
            <w:tcW w:w="746" w:type="dxa"/>
            <w:vAlign w:val="center"/>
          </w:tcPr>
          <w:p w14:paraId="35589340"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2215CEBA" w14:textId="2E63BA9B" w:rsidR="00620689" w:rsidRPr="002A65E2" w:rsidRDefault="00620689" w:rsidP="00620689">
            <w:pPr>
              <w:tabs>
                <w:tab w:val="left" w:pos="1080"/>
              </w:tabs>
              <w:spacing w:before="60" w:after="60" w:line="240" w:lineRule="auto"/>
              <w:rPr>
                <w:rFonts w:eastAsia="Calibri"/>
                <w:color w:val="2E74B5" w:themeColor="accent1" w:themeShade="BF"/>
                <w:szCs w:val="26"/>
              </w:rPr>
            </w:pPr>
            <w:r w:rsidRPr="00BB07DA">
              <w:rPr>
                <w:bCs/>
                <w:szCs w:val="26"/>
              </w:rPr>
              <w:t>A120-150 to A120-150</w:t>
            </w:r>
          </w:p>
        </w:tc>
        <w:tc>
          <w:tcPr>
            <w:tcW w:w="3942" w:type="dxa"/>
          </w:tcPr>
          <w:p w14:paraId="39A86C32" w14:textId="2658D5EE" w:rsidR="00620689" w:rsidRPr="00F36960" w:rsidRDefault="00620689" w:rsidP="00620689">
            <w:pPr>
              <w:tabs>
                <w:tab w:val="left" w:pos="1080"/>
              </w:tabs>
              <w:spacing w:before="60" w:after="60" w:line="240" w:lineRule="auto"/>
              <w:rPr>
                <w:rFonts w:eastAsia="Calibri"/>
                <w:szCs w:val="26"/>
                <w:lang w:val="en-GB"/>
              </w:rPr>
            </w:pPr>
            <w:r w:rsidRPr="00C82078">
              <w:rPr>
                <w:szCs w:val="26"/>
              </w:rPr>
              <w:t>14,00-17,40 / 14,00-17,40</w:t>
            </w:r>
          </w:p>
        </w:tc>
        <w:tc>
          <w:tcPr>
            <w:tcW w:w="1703" w:type="dxa"/>
          </w:tcPr>
          <w:p w14:paraId="0D4B7D9A" w14:textId="77777777" w:rsidR="00620689" w:rsidRPr="005C7041" w:rsidRDefault="00620689" w:rsidP="00620689">
            <w:pPr>
              <w:spacing w:before="60" w:after="60" w:line="240" w:lineRule="auto"/>
              <w:rPr>
                <w:rFonts w:eastAsia="Calibri"/>
                <w:sz w:val="28"/>
                <w:szCs w:val="28"/>
              </w:rPr>
            </w:pPr>
          </w:p>
        </w:tc>
      </w:tr>
      <w:tr w:rsidR="00620689" w:rsidRPr="005C7041" w14:paraId="22ECD957" w14:textId="77777777" w:rsidTr="008039E9">
        <w:tc>
          <w:tcPr>
            <w:tcW w:w="746" w:type="dxa"/>
            <w:vAlign w:val="center"/>
          </w:tcPr>
          <w:p w14:paraId="71C1DE73"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357FD338" w14:textId="42FAA0D4" w:rsidR="00620689" w:rsidRPr="002A65E2" w:rsidRDefault="00620689" w:rsidP="00620689">
            <w:pPr>
              <w:tabs>
                <w:tab w:val="left" w:pos="1080"/>
              </w:tabs>
              <w:spacing w:before="60" w:after="60" w:line="240" w:lineRule="auto"/>
              <w:rPr>
                <w:rFonts w:eastAsia="Calibri"/>
                <w:color w:val="2E74B5" w:themeColor="accent1" w:themeShade="BF"/>
                <w:szCs w:val="26"/>
              </w:rPr>
            </w:pPr>
            <w:r w:rsidRPr="00BB07DA">
              <w:rPr>
                <w:szCs w:val="26"/>
              </w:rPr>
              <w:t>A185-240 to A70-95</w:t>
            </w:r>
          </w:p>
        </w:tc>
        <w:tc>
          <w:tcPr>
            <w:tcW w:w="3942" w:type="dxa"/>
          </w:tcPr>
          <w:p w14:paraId="03D6E57D" w14:textId="3913E407" w:rsidR="00620689" w:rsidRPr="00F36960" w:rsidRDefault="00620689" w:rsidP="00620689">
            <w:pPr>
              <w:tabs>
                <w:tab w:val="left" w:pos="1080"/>
              </w:tabs>
              <w:spacing w:before="60" w:after="60" w:line="240" w:lineRule="auto"/>
              <w:rPr>
                <w:rFonts w:eastAsia="Calibri"/>
                <w:szCs w:val="26"/>
                <w:lang w:val="en-GB"/>
              </w:rPr>
            </w:pPr>
            <w:r w:rsidRPr="00C82078">
              <w:rPr>
                <w:szCs w:val="26"/>
              </w:rPr>
              <w:t>17,50-20,00 / 10,65-12,55</w:t>
            </w:r>
          </w:p>
        </w:tc>
        <w:tc>
          <w:tcPr>
            <w:tcW w:w="1703" w:type="dxa"/>
          </w:tcPr>
          <w:p w14:paraId="662E8D3A" w14:textId="77777777" w:rsidR="00620689" w:rsidRPr="005C7041" w:rsidRDefault="00620689" w:rsidP="00620689">
            <w:pPr>
              <w:spacing w:before="60" w:after="60" w:line="240" w:lineRule="auto"/>
              <w:rPr>
                <w:rFonts w:eastAsia="Calibri"/>
                <w:sz w:val="28"/>
                <w:szCs w:val="28"/>
              </w:rPr>
            </w:pPr>
          </w:p>
        </w:tc>
      </w:tr>
      <w:tr w:rsidR="00620689" w:rsidRPr="005C7041" w14:paraId="5D7672BF" w14:textId="77777777" w:rsidTr="008039E9">
        <w:tc>
          <w:tcPr>
            <w:tcW w:w="746" w:type="dxa"/>
            <w:vAlign w:val="center"/>
          </w:tcPr>
          <w:p w14:paraId="24ED548D"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3FD15A0C" w14:textId="23F8BAA9" w:rsidR="00620689" w:rsidRPr="002A65E2" w:rsidRDefault="00620689" w:rsidP="00620689">
            <w:pPr>
              <w:tabs>
                <w:tab w:val="left" w:pos="1080"/>
              </w:tabs>
              <w:spacing w:before="60" w:after="60" w:line="240" w:lineRule="auto"/>
              <w:rPr>
                <w:rFonts w:eastAsia="Calibri"/>
                <w:color w:val="2E74B5" w:themeColor="accent1" w:themeShade="BF"/>
                <w:szCs w:val="26"/>
              </w:rPr>
            </w:pPr>
            <w:r w:rsidRPr="00BB07DA">
              <w:rPr>
                <w:szCs w:val="26"/>
              </w:rPr>
              <w:t>A185-240 to A120-150</w:t>
            </w:r>
          </w:p>
        </w:tc>
        <w:tc>
          <w:tcPr>
            <w:tcW w:w="3942" w:type="dxa"/>
          </w:tcPr>
          <w:p w14:paraId="5D785A5F" w14:textId="4B1FAED8" w:rsidR="00620689" w:rsidRPr="00F36960" w:rsidRDefault="00620689" w:rsidP="00620689">
            <w:pPr>
              <w:tabs>
                <w:tab w:val="left" w:pos="1080"/>
              </w:tabs>
              <w:spacing w:before="60" w:after="60" w:line="240" w:lineRule="auto"/>
              <w:rPr>
                <w:rFonts w:eastAsia="Calibri"/>
                <w:szCs w:val="26"/>
                <w:lang w:val="en-GB"/>
              </w:rPr>
            </w:pPr>
            <w:r w:rsidRPr="00C82078">
              <w:rPr>
                <w:szCs w:val="26"/>
              </w:rPr>
              <w:t>17,50-20,00 / 14,00-17,40</w:t>
            </w:r>
          </w:p>
        </w:tc>
        <w:tc>
          <w:tcPr>
            <w:tcW w:w="1703" w:type="dxa"/>
          </w:tcPr>
          <w:p w14:paraId="6D2FCA72" w14:textId="77777777" w:rsidR="00620689" w:rsidRPr="005C7041" w:rsidRDefault="00620689" w:rsidP="00620689">
            <w:pPr>
              <w:spacing w:before="60" w:after="60" w:line="240" w:lineRule="auto"/>
              <w:rPr>
                <w:rFonts w:eastAsia="Calibri"/>
                <w:sz w:val="28"/>
                <w:szCs w:val="28"/>
              </w:rPr>
            </w:pPr>
          </w:p>
        </w:tc>
      </w:tr>
      <w:tr w:rsidR="00620689" w:rsidRPr="005C7041" w14:paraId="6B31D54C" w14:textId="77777777" w:rsidTr="008039E9">
        <w:tc>
          <w:tcPr>
            <w:tcW w:w="746" w:type="dxa"/>
            <w:vAlign w:val="center"/>
          </w:tcPr>
          <w:p w14:paraId="55E7DA5B" w14:textId="77777777" w:rsidR="00620689" w:rsidRPr="00F36960" w:rsidRDefault="00620689" w:rsidP="00620689">
            <w:pPr>
              <w:tabs>
                <w:tab w:val="left" w:pos="1080"/>
              </w:tabs>
              <w:spacing w:before="60" w:after="60" w:line="240" w:lineRule="auto"/>
              <w:jc w:val="center"/>
              <w:rPr>
                <w:rFonts w:eastAsia="Calibri"/>
                <w:szCs w:val="26"/>
              </w:rPr>
            </w:pPr>
          </w:p>
        </w:tc>
        <w:tc>
          <w:tcPr>
            <w:tcW w:w="3060" w:type="dxa"/>
          </w:tcPr>
          <w:p w14:paraId="3AB0B485" w14:textId="4607EBF2" w:rsidR="00620689" w:rsidRPr="002A65E2" w:rsidRDefault="00620689" w:rsidP="00620689">
            <w:pPr>
              <w:tabs>
                <w:tab w:val="left" w:pos="1080"/>
              </w:tabs>
              <w:spacing w:before="60" w:after="60" w:line="240" w:lineRule="auto"/>
              <w:rPr>
                <w:rFonts w:eastAsia="Calibri"/>
                <w:color w:val="2E74B5" w:themeColor="accent1" w:themeShade="BF"/>
                <w:szCs w:val="26"/>
              </w:rPr>
            </w:pPr>
            <w:r w:rsidRPr="00BB07DA">
              <w:rPr>
                <w:szCs w:val="26"/>
              </w:rPr>
              <w:t>A185-240 to A185-240</w:t>
            </w:r>
          </w:p>
        </w:tc>
        <w:tc>
          <w:tcPr>
            <w:tcW w:w="3942" w:type="dxa"/>
          </w:tcPr>
          <w:p w14:paraId="280A1587" w14:textId="611A8AA8" w:rsidR="00620689" w:rsidRPr="00F36960" w:rsidRDefault="00620689" w:rsidP="00620689">
            <w:pPr>
              <w:tabs>
                <w:tab w:val="left" w:pos="1080"/>
              </w:tabs>
              <w:spacing w:before="60" w:after="60" w:line="240" w:lineRule="auto"/>
              <w:rPr>
                <w:rFonts w:eastAsia="Calibri"/>
                <w:szCs w:val="26"/>
              </w:rPr>
            </w:pPr>
            <w:r w:rsidRPr="00C82078">
              <w:rPr>
                <w:szCs w:val="26"/>
              </w:rPr>
              <w:t>17,50-20,00 / 17,50-20,00</w:t>
            </w:r>
          </w:p>
        </w:tc>
        <w:tc>
          <w:tcPr>
            <w:tcW w:w="1703" w:type="dxa"/>
          </w:tcPr>
          <w:p w14:paraId="25E8B343" w14:textId="77777777" w:rsidR="00620689" w:rsidRPr="005C7041" w:rsidRDefault="00620689" w:rsidP="00620689">
            <w:pPr>
              <w:spacing w:before="60" w:after="60" w:line="240" w:lineRule="auto"/>
              <w:rPr>
                <w:rFonts w:eastAsia="Calibri"/>
                <w:sz w:val="28"/>
                <w:szCs w:val="28"/>
              </w:rPr>
            </w:pPr>
          </w:p>
        </w:tc>
      </w:tr>
      <w:tr w:rsidR="00510BFE" w:rsidRPr="005C7041" w14:paraId="7BF8FD73" w14:textId="77777777" w:rsidTr="00FC422C">
        <w:tc>
          <w:tcPr>
            <w:tcW w:w="746" w:type="dxa"/>
            <w:vAlign w:val="center"/>
          </w:tcPr>
          <w:p w14:paraId="24D79B78"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8</w:t>
            </w:r>
          </w:p>
        </w:tc>
        <w:tc>
          <w:tcPr>
            <w:tcW w:w="3060" w:type="dxa"/>
          </w:tcPr>
          <w:p w14:paraId="7E741A04" w14:textId="77777777" w:rsidR="00510BFE" w:rsidRPr="00F36960" w:rsidRDefault="00510BFE" w:rsidP="00DF0880">
            <w:pPr>
              <w:spacing w:before="60" w:after="60" w:line="240" w:lineRule="auto"/>
              <w:rPr>
                <w:rFonts w:eastAsia="Calibri"/>
                <w:szCs w:val="26"/>
              </w:rPr>
            </w:pPr>
            <w:r w:rsidRPr="00F36960">
              <w:rPr>
                <w:rFonts w:eastAsia="Calibri"/>
                <w:szCs w:val="26"/>
              </w:rPr>
              <w:t>Dòng điện định mức</w:t>
            </w:r>
          </w:p>
        </w:tc>
        <w:tc>
          <w:tcPr>
            <w:tcW w:w="3942" w:type="dxa"/>
          </w:tcPr>
          <w:p w14:paraId="4716F9F9" w14:textId="77777777" w:rsidR="00510BFE" w:rsidRPr="00F36960" w:rsidRDefault="00510BFE" w:rsidP="00DF0880">
            <w:pPr>
              <w:widowControl w:val="0"/>
              <w:spacing w:before="60" w:after="60" w:line="240" w:lineRule="auto"/>
              <w:rPr>
                <w:rFonts w:eastAsia="Calibri"/>
                <w:szCs w:val="26"/>
              </w:rPr>
            </w:pPr>
          </w:p>
        </w:tc>
        <w:tc>
          <w:tcPr>
            <w:tcW w:w="1703" w:type="dxa"/>
          </w:tcPr>
          <w:p w14:paraId="57809C4C" w14:textId="77777777" w:rsidR="00510BFE" w:rsidRPr="005C7041" w:rsidRDefault="00510BFE" w:rsidP="00DF0880">
            <w:pPr>
              <w:keepNext/>
              <w:tabs>
                <w:tab w:val="left" w:pos="1440"/>
              </w:tabs>
              <w:suppressAutoHyphens/>
              <w:overflowPunct w:val="0"/>
              <w:autoSpaceDE w:val="0"/>
              <w:spacing w:before="60" w:after="60" w:line="240" w:lineRule="auto"/>
              <w:textAlignment w:val="baseline"/>
              <w:outlineLvl w:val="7"/>
              <w:rPr>
                <w:b/>
                <w:bCs/>
                <w:sz w:val="28"/>
                <w:szCs w:val="28"/>
                <w:lang w:eastAsia="ar-SA"/>
              </w:rPr>
            </w:pPr>
          </w:p>
        </w:tc>
      </w:tr>
      <w:tr w:rsidR="009C3509" w:rsidRPr="005C7041" w14:paraId="535AA0C4" w14:textId="77777777" w:rsidTr="00FF6D50">
        <w:tc>
          <w:tcPr>
            <w:tcW w:w="746" w:type="dxa"/>
            <w:vAlign w:val="center"/>
          </w:tcPr>
          <w:p w14:paraId="1A202FEC"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5FDB300C" w14:textId="63216B30" w:rsidR="009C3509" w:rsidRPr="002A65E2" w:rsidRDefault="009C3509" w:rsidP="009C3509">
            <w:pPr>
              <w:tabs>
                <w:tab w:val="left" w:pos="1080"/>
              </w:tabs>
              <w:spacing w:before="60" w:after="60" w:line="240" w:lineRule="auto"/>
              <w:rPr>
                <w:rFonts w:eastAsia="Calibri"/>
                <w:color w:val="2E74B5" w:themeColor="accent1" w:themeShade="BF"/>
                <w:szCs w:val="26"/>
              </w:rPr>
            </w:pPr>
            <w:r w:rsidRPr="00675498">
              <w:rPr>
                <w:szCs w:val="26"/>
              </w:rPr>
              <w:t>A35-50 to A35-50</w:t>
            </w:r>
          </w:p>
        </w:tc>
        <w:tc>
          <w:tcPr>
            <w:tcW w:w="3942" w:type="dxa"/>
          </w:tcPr>
          <w:p w14:paraId="76CF28DA" w14:textId="44D5DF49" w:rsidR="009C3509" w:rsidRPr="00F36960" w:rsidRDefault="009C3509" w:rsidP="009C3509">
            <w:pPr>
              <w:tabs>
                <w:tab w:val="left" w:pos="1080"/>
              </w:tabs>
              <w:spacing w:before="60" w:after="60" w:line="240" w:lineRule="auto"/>
              <w:rPr>
                <w:rFonts w:eastAsia="Calibri"/>
                <w:szCs w:val="26"/>
              </w:rPr>
            </w:pPr>
            <w:r w:rsidRPr="008E4D12">
              <w:rPr>
                <w:szCs w:val="26"/>
              </w:rPr>
              <w:t>270A</w:t>
            </w:r>
          </w:p>
        </w:tc>
        <w:tc>
          <w:tcPr>
            <w:tcW w:w="1703" w:type="dxa"/>
          </w:tcPr>
          <w:p w14:paraId="045F3400" w14:textId="77777777" w:rsidR="009C3509" w:rsidRPr="005C7041" w:rsidRDefault="009C3509" w:rsidP="009C3509">
            <w:pPr>
              <w:spacing w:before="60" w:after="60" w:line="240" w:lineRule="auto"/>
              <w:rPr>
                <w:rFonts w:eastAsia="Calibri"/>
                <w:sz w:val="28"/>
                <w:szCs w:val="28"/>
              </w:rPr>
            </w:pPr>
          </w:p>
        </w:tc>
      </w:tr>
      <w:tr w:rsidR="009C3509" w:rsidRPr="005C7041" w14:paraId="2B96F5E2" w14:textId="77777777" w:rsidTr="00FF6D50">
        <w:tc>
          <w:tcPr>
            <w:tcW w:w="746" w:type="dxa"/>
            <w:vAlign w:val="center"/>
          </w:tcPr>
          <w:p w14:paraId="2B3CF989"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5D3DBC75" w14:textId="1419FBE3" w:rsidR="009C3509" w:rsidRPr="002A65E2" w:rsidRDefault="009C3509" w:rsidP="009C3509">
            <w:pPr>
              <w:tabs>
                <w:tab w:val="left" w:pos="1080"/>
              </w:tabs>
              <w:spacing w:before="60" w:after="60" w:line="240" w:lineRule="auto"/>
              <w:rPr>
                <w:rFonts w:eastAsia="Calibri"/>
                <w:color w:val="2E74B5" w:themeColor="accent1" w:themeShade="BF"/>
                <w:szCs w:val="26"/>
              </w:rPr>
            </w:pPr>
            <w:r w:rsidRPr="00675498">
              <w:rPr>
                <w:szCs w:val="26"/>
              </w:rPr>
              <w:t>A70-95 to A35-50</w:t>
            </w:r>
          </w:p>
        </w:tc>
        <w:tc>
          <w:tcPr>
            <w:tcW w:w="3942" w:type="dxa"/>
          </w:tcPr>
          <w:p w14:paraId="2473BD7B" w14:textId="5BE3D1C7" w:rsidR="009C3509" w:rsidRPr="00F36960" w:rsidRDefault="009C3509" w:rsidP="009C3509">
            <w:pPr>
              <w:tabs>
                <w:tab w:val="left" w:pos="1080"/>
              </w:tabs>
              <w:spacing w:before="60" w:after="60" w:line="240" w:lineRule="auto"/>
              <w:rPr>
                <w:rFonts w:eastAsia="Calibri"/>
                <w:szCs w:val="26"/>
              </w:rPr>
            </w:pPr>
            <w:r w:rsidRPr="008E4D12">
              <w:rPr>
                <w:szCs w:val="26"/>
              </w:rPr>
              <w:t>270A</w:t>
            </w:r>
          </w:p>
        </w:tc>
        <w:tc>
          <w:tcPr>
            <w:tcW w:w="1703" w:type="dxa"/>
          </w:tcPr>
          <w:p w14:paraId="0738DD85" w14:textId="77777777" w:rsidR="009C3509" w:rsidRPr="005C7041" w:rsidRDefault="009C3509" w:rsidP="009C3509">
            <w:pPr>
              <w:spacing w:before="60" w:after="60" w:line="240" w:lineRule="auto"/>
              <w:rPr>
                <w:rFonts w:eastAsia="Calibri"/>
                <w:sz w:val="28"/>
                <w:szCs w:val="28"/>
              </w:rPr>
            </w:pPr>
          </w:p>
        </w:tc>
      </w:tr>
      <w:tr w:rsidR="009C3509" w:rsidRPr="005C7041" w14:paraId="4304AA18" w14:textId="77777777" w:rsidTr="00FF6D50">
        <w:tc>
          <w:tcPr>
            <w:tcW w:w="746" w:type="dxa"/>
            <w:vAlign w:val="center"/>
          </w:tcPr>
          <w:p w14:paraId="0C1F9BB7"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33A5733A" w14:textId="43E0F913" w:rsidR="009C3509" w:rsidRPr="002A65E2" w:rsidRDefault="009C3509" w:rsidP="009C3509">
            <w:pPr>
              <w:tabs>
                <w:tab w:val="left" w:pos="1080"/>
              </w:tabs>
              <w:spacing w:before="60" w:after="60" w:line="240" w:lineRule="auto"/>
              <w:rPr>
                <w:rFonts w:eastAsia="Calibri"/>
                <w:color w:val="2E74B5" w:themeColor="accent1" w:themeShade="BF"/>
                <w:szCs w:val="26"/>
              </w:rPr>
            </w:pPr>
            <w:r w:rsidRPr="00675498">
              <w:rPr>
                <w:szCs w:val="26"/>
              </w:rPr>
              <w:t>A70-95 to A70-95</w:t>
            </w:r>
          </w:p>
        </w:tc>
        <w:tc>
          <w:tcPr>
            <w:tcW w:w="3942" w:type="dxa"/>
          </w:tcPr>
          <w:p w14:paraId="6D42574D" w14:textId="4DF3AC77" w:rsidR="009C3509" w:rsidRPr="00F36960" w:rsidRDefault="009C3509" w:rsidP="009C3509">
            <w:pPr>
              <w:tabs>
                <w:tab w:val="left" w:pos="1080"/>
              </w:tabs>
              <w:spacing w:before="60" w:after="60" w:line="240" w:lineRule="auto"/>
              <w:rPr>
                <w:rFonts w:eastAsia="Calibri"/>
                <w:szCs w:val="26"/>
              </w:rPr>
            </w:pPr>
            <w:r w:rsidRPr="008E4D12">
              <w:rPr>
                <w:szCs w:val="26"/>
              </w:rPr>
              <w:t>270A</w:t>
            </w:r>
          </w:p>
        </w:tc>
        <w:tc>
          <w:tcPr>
            <w:tcW w:w="1703" w:type="dxa"/>
          </w:tcPr>
          <w:p w14:paraId="251C2002" w14:textId="77777777" w:rsidR="009C3509" w:rsidRPr="005C7041" w:rsidRDefault="009C3509" w:rsidP="009C3509">
            <w:pPr>
              <w:spacing w:before="60" w:after="60" w:line="240" w:lineRule="auto"/>
              <w:rPr>
                <w:rFonts w:eastAsia="Calibri"/>
                <w:sz w:val="28"/>
                <w:szCs w:val="28"/>
              </w:rPr>
            </w:pPr>
          </w:p>
        </w:tc>
      </w:tr>
      <w:tr w:rsidR="009C3509" w:rsidRPr="005C7041" w14:paraId="40360140" w14:textId="77777777" w:rsidTr="00FF6D50">
        <w:tc>
          <w:tcPr>
            <w:tcW w:w="746" w:type="dxa"/>
            <w:vAlign w:val="center"/>
          </w:tcPr>
          <w:p w14:paraId="1CA091E3"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57097E6A" w14:textId="28C01DED" w:rsidR="009C3509" w:rsidRPr="002A65E2" w:rsidRDefault="009C3509" w:rsidP="009C3509">
            <w:pPr>
              <w:tabs>
                <w:tab w:val="left" w:pos="1080"/>
              </w:tabs>
              <w:spacing w:before="60" w:after="60" w:line="240" w:lineRule="auto"/>
              <w:rPr>
                <w:rFonts w:eastAsia="Calibri"/>
                <w:color w:val="2E74B5" w:themeColor="accent1" w:themeShade="BF"/>
                <w:szCs w:val="26"/>
              </w:rPr>
            </w:pPr>
            <w:r w:rsidRPr="00675498">
              <w:rPr>
                <w:szCs w:val="26"/>
              </w:rPr>
              <w:t>A120-150 to A70-95</w:t>
            </w:r>
          </w:p>
        </w:tc>
        <w:tc>
          <w:tcPr>
            <w:tcW w:w="3942" w:type="dxa"/>
          </w:tcPr>
          <w:p w14:paraId="22439741" w14:textId="182C1DA9" w:rsidR="009C3509" w:rsidRPr="00F36960" w:rsidRDefault="009C3509" w:rsidP="009C3509">
            <w:pPr>
              <w:tabs>
                <w:tab w:val="left" w:pos="1080"/>
              </w:tabs>
              <w:spacing w:before="60" w:after="60" w:line="240" w:lineRule="auto"/>
              <w:rPr>
                <w:rFonts w:eastAsia="Calibri"/>
                <w:szCs w:val="26"/>
              </w:rPr>
            </w:pPr>
            <w:r w:rsidRPr="008E4D12">
              <w:rPr>
                <w:szCs w:val="26"/>
              </w:rPr>
              <w:t>440A</w:t>
            </w:r>
          </w:p>
        </w:tc>
        <w:tc>
          <w:tcPr>
            <w:tcW w:w="1703" w:type="dxa"/>
          </w:tcPr>
          <w:p w14:paraId="160E5DED" w14:textId="77777777" w:rsidR="009C3509" w:rsidRPr="005C7041" w:rsidRDefault="009C3509" w:rsidP="009C3509">
            <w:pPr>
              <w:spacing w:before="60" w:after="60" w:line="240" w:lineRule="auto"/>
              <w:rPr>
                <w:rFonts w:eastAsia="Calibri"/>
                <w:sz w:val="28"/>
                <w:szCs w:val="28"/>
              </w:rPr>
            </w:pPr>
          </w:p>
        </w:tc>
      </w:tr>
      <w:tr w:rsidR="009C3509" w:rsidRPr="005C7041" w14:paraId="009A58CE" w14:textId="77777777" w:rsidTr="00FF6D50">
        <w:tc>
          <w:tcPr>
            <w:tcW w:w="746" w:type="dxa"/>
            <w:vAlign w:val="center"/>
          </w:tcPr>
          <w:p w14:paraId="05C3D52F"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44D61090" w14:textId="6D48E6A2" w:rsidR="009C3509" w:rsidRPr="002A65E2" w:rsidRDefault="009C3509" w:rsidP="009C3509">
            <w:pPr>
              <w:tabs>
                <w:tab w:val="left" w:pos="1080"/>
              </w:tabs>
              <w:spacing w:before="60" w:after="60" w:line="240" w:lineRule="auto"/>
              <w:rPr>
                <w:rFonts w:eastAsia="Calibri"/>
                <w:color w:val="2E74B5" w:themeColor="accent1" w:themeShade="BF"/>
                <w:szCs w:val="26"/>
              </w:rPr>
            </w:pPr>
            <w:r w:rsidRPr="00675498">
              <w:rPr>
                <w:bCs/>
                <w:szCs w:val="26"/>
              </w:rPr>
              <w:t>A120-150 to A120-150</w:t>
            </w:r>
          </w:p>
        </w:tc>
        <w:tc>
          <w:tcPr>
            <w:tcW w:w="3942" w:type="dxa"/>
          </w:tcPr>
          <w:p w14:paraId="63464FC2" w14:textId="6F7A9A5C" w:rsidR="009C3509" w:rsidRPr="00F36960" w:rsidRDefault="009C3509" w:rsidP="009C3509">
            <w:pPr>
              <w:tabs>
                <w:tab w:val="left" w:pos="1080"/>
              </w:tabs>
              <w:spacing w:before="60" w:after="60" w:line="240" w:lineRule="auto"/>
              <w:rPr>
                <w:rFonts w:eastAsia="Calibri"/>
                <w:szCs w:val="26"/>
              </w:rPr>
            </w:pPr>
            <w:r w:rsidRPr="008E4D12">
              <w:rPr>
                <w:szCs w:val="26"/>
              </w:rPr>
              <w:t>440A</w:t>
            </w:r>
          </w:p>
        </w:tc>
        <w:tc>
          <w:tcPr>
            <w:tcW w:w="1703" w:type="dxa"/>
          </w:tcPr>
          <w:p w14:paraId="1B6EB173" w14:textId="77777777" w:rsidR="009C3509" w:rsidRPr="005C7041" w:rsidRDefault="009C3509" w:rsidP="009C3509">
            <w:pPr>
              <w:spacing w:before="60" w:after="60" w:line="240" w:lineRule="auto"/>
              <w:rPr>
                <w:rFonts w:eastAsia="Calibri"/>
                <w:sz w:val="28"/>
                <w:szCs w:val="28"/>
              </w:rPr>
            </w:pPr>
          </w:p>
        </w:tc>
      </w:tr>
      <w:tr w:rsidR="009C3509" w:rsidRPr="005C7041" w14:paraId="58B027CD" w14:textId="77777777" w:rsidTr="00FF6D50">
        <w:tc>
          <w:tcPr>
            <w:tcW w:w="746" w:type="dxa"/>
            <w:vAlign w:val="center"/>
          </w:tcPr>
          <w:p w14:paraId="3E3A0B9C"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53DC3550" w14:textId="20C4D761" w:rsidR="009C3509" w:rsidRPr="002A65E2" w:rsidRDefault="009C3509" w:rsidP="009C3509">
            <w:pPr>
              <w:tabs>
                <w:tab w:val="left" w:pos="1080"/>
              </w:tabs>
              <w:spacing w:before="60" w:after="60" w:line="240" w:lineRule="auto"/>
              <w:rPr>
                <w:rFonts w:eastAsia="Calibri"/>
                <w:color w:val="2E74B5" w:themeColor="accent1" w:themeShade="BF"/>
                <w:szCs w:val="26"/>
              </w:rPr>
            </w:pPr>
            <w:r w:rsidRPr="00675498">
              <w:rPr>
                <w:szCs w:val="26"/>
              </w:rPr>
              <w:t>A185-240 to A70-95</w:t>
            </w:r>
          </w:p>
        </w:tc>
        <w:tc>
          <w:tcPr>
            <w:tcW w:w="3942" w:type="dxa"/>
          </w:tcPr>
          <w:p w14:paraId="41F62F81" w14:textId="4D809D94" w:rsidR="009C3509" w:rsidRPr="00F36960" w:rsidRDefault="009C3509" w:rsidP="009C3509">
            <w:pPr>
              <w:tabs>
                <w:tab w:val="left" w:pos="1080"/>
              </w:tabs>
              <w:spacing w:before="60" w:after="60" w:line="240" w:lineRule="auto"/>
              <w:rPr>
                <w:rFonts w:eastAsia="Calibri"/>
                <w:szCs w:val="26"/>
              </w:rPr>
            </w:pPr>
            <w:r w:rsidRPr="008E4D12">
              <w:rPr>
                <w:szCs w:val="26"/>
              </w:rPr>
              <w:t>440A</w:t>
            </w:r>
          </w:p>
        </w:tc>
        <w:tc>
          <w:tcPr>
            <w:tcW w:w="1703" w:type="dxa"/>
          </w:tcPr>
          <w:p w14:paraId="1C8941DB" w14:textId="77777777" w:rsidR="009C3509" w:rsidRPr="005C7041" w:rsidRDefault="009C3509" w:rsidP="009C3509">
            <w:pPr>
              <w:spacing w:before="60" w:after="60" w:line="240" w:lineRule="auto"/>
              <w:rPr>
                <w:rFonts w:eastAsia="Calibri"/>
                <w:sz w:val="28"/>
                <w:szCs w:val="28"/>
              </w:rPr>
            </w:pPr>
          </w:p>
        </w:tc>
      </w:tr>
      <w:tr w:rsidR="009C3509" w:rsidRPr="005C7041" w14:paraId="0FEC315A" w14:textId="77777777" w:rsidTr="00FF6D50">
        <w:tc>
          <w:tcPr>
            <w:tcW w:w="746" w:type="dxa"/>
            <w:vAlign w:val="center"/>
          </w:tcPr>
          <w:p w14:paraId="56D664F4"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79EBD81A" w14:textId="77A9BD37" w:rsidR="009C3509" w:rsidRPr="002A65E2" w:rsidRDefault="009C3509" w:rsidP="009C3509">
            <w:pPr>
              <w:tabs>
                <w:tab w:val="left" w:pos="1080"/>
              </w:tabs>
              <w:spacing w:before="60" w:after="60" w:line="240" w:lineRule="auto"/>
              <w:rPr>
                <w:rFonts w:eastAsia="Calibri"/>
                <w:color w:val="2E74B5" w:themeColor="accent1" w:themeShade="BF"/>
                <w:szCs w:val="26"/>
              </w:rPr>
            </w:pPr>
            <w:r w:rsidRPr="00675498">
              <w:rPr>
                <w:szCs w:val="26"/>
              </w:rPr>
              <w:t>A185-240 to A120-150</w:t>
            </w:r>
          </w:p>
        </w:tc>
        <w:tc>
          <w:tcPr>
            <w:tcW w:w="3942" w:type="dxa"/>
          </w:tcPr>
          <w:p w14:paraId="67CE5A20" w14:textId="1A86DF16" w:rsidR="009C3509" w:rsidRPr="00F36960" w:rsidRDefault="009C3509" w:rsidP="009C3509">
            <w:pPr>
              <w:tabs>
                <w:tab w:val="left" w:pos="1080"/>
              </w:tabs>
              <w:spacing w:before="60" w:after="60" w:line="240" w:lineRule="auto"/>
              <w:rPr>
                <w:rFonts w:eastAsia="Calibri"/>
                <w:szCs w:val="26"/>
              </w:rPr>
            </w:pPr>
            <w:r w:rsidRPr="008E4D12">
              <w:rPr>
                <w:szCs w:val="26"/>
              </w:rPr>
              <w:t>590A</w:t>
            </w:r>
          </w:p>
        </w:tc>
        <w:tc>
          <w:tcPr>
            <w:tcW w:w="1703" w:type="dxa"/>
          </w:tcPr>
          <w:p w14:paraId="7264610D" w14:textId="77777777" w:rsidR="009C3509" w:rsidRPr="005C7041" w:rsidRDefault="009C3509" w:rsidP="009C3509">
            <w:pPr>
              <w:spacing w:before="60" w:after="60" w:line="240" w:lineRule="auto"/>
              <w:rPr>
                <w:rFonts w:eastAsia="Calibri"/>
                <w:sz w:val="28"/>
                <w:szCs w:val="28"/>
              </w:rPr>
            </w:pPr>
          </w:p>
        </w:tc>
      </w:tr>
      <w:tr w:rsidR="009C3509" w:rsidRPr="005C7041" w14:paraId="17B1D929" w14:textId="77777777" w:rsidTr="00FF6D50">
        <w:tc>
          <w:tcPr>
            <w:tcW w:w="746" w:type="dxa"/>
            <w:vAlign w:val="center"/>
          </w:tcPr>
          <w:p w14:paraId="732E0676"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47BAC29F" w14:textId="5F91960C" w:rsidR="009C3509" w:rsidRPr="002A65E2" w:rsidRDefault="009C3509" w:rsidP="009C3509">
            <w:pPr>
              <w:tabs>
                <w:tab w:val="left" w:pos="1080"/>
              </w:tabs>
              <w:spacing w:before="60" w:after="60" w:line="240" w:lineRule="auto"/>
              <w:rPr>
                <w:rFonts w:eastAsia="Calibri"/>
                <w:color w:val="2E74B5" w:themeColor="accent1" w:themeShade="BF"/>
                <w:szCs w:val="26"/>
              </w:rPr>
            </w:pPr>
            <w:r w:rsidRPr="00675498">
              <w:rPr>
                <w:szCs w:val="26"/>
              </w:rPr>
              <w:t>A185-240 to A185-240</w:t>
            </w:r>
          </w:p>
        </w:tc>
        <w:tc>
          <w:tcPr>
            <w:tcW w:w="3942" w:type="dxa"/>
          </w:tcPr>
          <w:p w14:paraId="62C91B03" w14:textId="1A9221C4" w:rsidR="009C3509" w:rsidRPr="00F36960" w:rsidRDefault="009C3509" w:rsidP="009C3509">
            <w:pPr>
              <w:tabs>
                <w:tab w:val="left" w:pos="1080"/>
              </w:tabs>
              <w:spacing w:before="60" w:after="60" w:line="240" w:lineRule="auto"/>
              <w:rPr>
                <w:rFonts w:eastAsia="Calibri"/>
                <w:szCs w:val="26"/>
              </w:rPr>
            </w:pPr>
            <w:r w:rsidRPr="008E4D12">
              <w:rPr>
                <w:szCs w:val="26"/>
              </w:rPr>
              <w:t>590A</w:t>
            </w:r>
          </w:p>
        </w:tc>
        <w:tc>
          <w:tcPr>
            <w:tcW w:w="1703" w:type="dxa"/>
          </w:tcPr>
          <w:p w14:paraId="581E2658" w14:textId="77777777" w:rsidR="009C3509" w:rsidRPr="005C7041" w:rsidRDefault="009C3509" w:rsidP="009C3509">
            <w:pPr>
              <w:spacing w:before="60" w:after="60" w:line="240" w:lineRule="auto"/>
              <w:rPr>
                <w:rFonts w:eastAsia="Calibri"/>
                <w:sz w:val="28"/>
                <w:szCs w:val="28"/>
              </w:rPr>
            </w:pPr>
          </w:p>
        </w:tc>
      </w:tr>
      <w:tr w:rsidR="00510BFE" w:rsidRPr="005C7041" w14:paraId="41F2A4DA" w14:textId="77777777" w:rsidTr="00FC422C">
        <w:tc>
          <w:tcPr>
            <w:tcW w:w="746" w:type="dxa"/>
            <w:vAlign w:val="center"/>
          </w:tcPr>
          <w:p w14:paraId="3589CE3E"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9</w:t>
            </w:r>
          </w:p>
        </w:tc>
        <w:tc>
          <w:tcPr>
            <w:tcW w:w="3060" w:type="dxa"/>
          </w:tcPr>
          <w:p w14:paraId="02B9EB02" w14:textId="77777777" w:rsidR="00510BFE" w:rsidRPr="00F36960" w:rsidRDefault="00510BFE" w:rsidP="00DF0880">
            <w:pPr>
              <w:widowControl w:val="0"/>
              <w:spacing w:before="60" w:after="60" w:line="240" w:lineRule="auto"/>
              <w:rPr>
                <w:rFonts w:eastAsia="Calibri"/>
                <w:szCs w:val="26"/>
              </w:rPr>
            </w:pPr>
            <w:r w:rsidRPr="00F36960">
              <w:rPr>
                <w:rFonts w:eastAsia="Calibri"/>
                <w:szCs w:val="26"/>
              </w:rPr>
              <w:t xml:space="preserve">Điện trở tiếp xúc của kẹp sau khi kẹp </w:t>
            </w:r>
          </w:p>
        </w:tc>
        <w:tc>
          <w:tcPr>
            <w:tcW w:w="3942" w:type="dxa"/>
          </w:tcPr>
          <w:p w14:paraId="31794DF8" w14:textId="77777777" w:rsidR="00510BFE" w:rsidRPr="00F36960" w:rsidRDefault="00510BFE" w:rsidP="00DF0880">
            <w:pPr>
              <w:widowControl w:val="0"/>
              <w:spacing w:before="60" w:after="60" w:line="240" w:lineRule="auto"/>
              <w:rPr>
                <w:rFonts w:eastAsia="Calibri"/>
                <w:szCs w:val="26"/>
              </w:rPr>
            </w:pPr>
            <w:r w:rsidRPr="00F36960">
              <w:rPr>
                <w:rFonts w:eastAsia="Calibri"/>
                <w:szCs w:val="26"/>
              </w:rPr>
              <w:t>Không vượt quá 120% của dây dẫn có chiều dài tương đương</w:t>
            </w:r>
          </w:p>
        </w:tc>
        <w:tc>
          <w:tcPr>
            <w:tcW w:w="1703" w:type="dxa"/>
          </w:tcPr>
          <w:p w14:paraId="15B0FD50" w14:textId="77777777" w:rsidR="00510BFE" w:rsidRPr="005C7041" w:rsidRDefault="00510BFE" w:rsidP="00DF0880">
            <w:pPr>
              <w:keepNext/>
              <w:tabs>
                <w:tab w:val="left" w:pos="1440"/>
              </w:tabs>
              <w:suppressAutoHyphens/>
              <w:overflowPunct w:val="0"/>
              <w:autoSpaceDE w:val="0"/>
              <w:spacing w:before="60" w:after="60" w:line="240" w:lineRule="auto"/>
              <w:textAlignment w:val="baseline"/>
              <w:outlineLvl w:val="7"/>
              <w:rPr>
                <w:b/>
                <w:bCs/>
                <w:sz w:val="28"/>
                <w:szCs w:val="28"/>
                <w:lang w:eastAsia="ar-SA"/>
              </w:rPr>
            </w:pPr>
          </w:p>
        </w:tc>
      </w:tr>
      <w:tr w:rsidR="00510BFE" w:rsidRPr="005C7041" w14:paraId="2DD2E8A3" w14:textId="77777777" w:rsidTr="00FC422C">
        <w:tc>
          <w:tcPr>
            <w:tcW w:w="746" w:type="dxa"/>
            <w:vAlign w:val="center"/>
          </w:tcPr>
          <w:p w14:paraId="14AB2148"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10</w:t>
            </w:r>
          </w:p>
        </w:tc>
        <w:tc>
          <w:tcPr>
            <w:tcW w:w="3060" w:type="dxa"/>
          </w:tcPr>
          <w:p w14:paraId="042871B8" w14:textId="77777777" w:rsidR="00510BFE" w:rsidRPr="00F36960" w:rsidRDefault="00510BFE" w:rsidP="00DF0880">
            <w:pPr>
              <w:widowControl w:val="0"/>
              <w:tabs>
                <w:tab w:val="center" w:pos="4320"/>
                <w:tab w:val="right" w:pos="8640"/>
              </w:tabs>
              <w:suppressAutoHyphens/>
              <w:spacing w:before="60" w:after="60" w:line="240" w:lineRule="auto"/>
              <w:rPr>
                <w:szCs w:val="26"/>
                <w:lang w:eastAsia="ar-SA"/>
              </w:rPr>
            </w:pPr>
            <w:r w:rsidRPr="00F36960">
              <w:rPr>
                <w:szCs w:val="26"/>
                <w:lang w:eastAsia="ar-SA"/>
              </w:rPr>
              <w:t>Nhiệt độ ổn định của kẹp khi mang dòng định mức</w:t>
            </w:r>
          </w:p>
        </w:tc>
        <w:tc>
          <w:tcPr>
            <w:tcW w:w="3942" w:type="dxa"/>
          </w:tcPr>
          <w:p w14:paraId="1E9F59EA" w14:textId="77777777" w:rsidR="00510BFE" w:rsidRPr="00F36960" w:rsidRDefault="00510BFE" w:rsidP="00DF0880">
            <w:pPr>
              <w:spacing w:before="60" w:after="60" w:line="240" w:lineRule="auto"/>
              <w:rPr>
                <w:rFonts w:eastAsia="Calibri"/>
                <w:szCs w:val="26"/>
              </w:rPr>
            </w:pPr>
            <w:r w:rsidRPr="00F36960">
              <w:rPr>
                <w:rFonts w:eastAsia="Calibri"/>
                <w:szCs w:val="26"/>
              </w:rPr>
              <w:t>&lt; = 80°C</w:t>
            </w:r>
          </w:p>
        </w:tc>
        <w:tc>
          <w:tcPr>
            <w:tcW w:w="1703" w:type="dxa"/>
          </w:tcPr>
          <w:p w14:paraId="62493714" w14:textId="77777777" w:rsidR="00510BFE" w:rsidRPr="005C7041" w:rsidRDefault="00510BFE" w:rsidP="00DF0880">
            <w:pPr>
              <w:spacing w:before="60" w:after="60" w:line="240" w:lineRule="auto"/>
              <w:rPr>
                <w:rFonts w:eastAsia="Calibri"/>
                <w:sz w:val="28"/>
                <w:szCs w:val="28"/>
              </w:rPr>
            </w:pPr>
          </w:p>
        </w:tc>
      </w:tr>
      <w:tr w:rsidR="00510BFE" w:rsidRPr="005C7041" w14:paraId="201BC25E" w14:textId="77777777" w:rsidTr="00FC422C">
        <w:tc>
          <w:tcPr>
            <w:tcW w:w="746" w:type="dxa"/>
            <w:vAlign w:val="center"/>
          </w:tcPr>
          <w:p w14:paraId="0F337E0C"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11</w:t>
            </w:r>
          </w:p>
        </w:tc>
        <w:tc>
          <w:tcPr>
            <w:tcW w:w="3060" w:type="dxa"/>
          </w:tcPr>
          <w:p w14:paraId="45775B1D" w14:textId="77777777" w:rsidR="00510BFE" w:rsidRPr="00F36960" w:rsidRDefault="00510BFE" w:rsidP="00DF0880">
            <w:pPr>
              <w:spacing w:before="60" w:after="60" w:line="240" w:lineRule="auto"/>
              <w:rPr>
                <w:rFonts w:eastAsia="Calibri"/>
                <w:szCs w:val="26"/>
              </w:rPr>
            </w:pPr>
            <w:r w:rsidRPr="00F36960">
              <w:rPr>
                <w:rFonts w:eastAsia="Calibri"/>
                <w:szCs w:val="26"/>
              </w:rPr>
              <w:t>Đặc tính điện môi của vỏ bọc cách điện (Điện áp tần số công nghiệp 50Hz/1phút)</w:t>
            </w:r>
          </w:p>
        </w:tc>
        <w:tc>
          <w:tcPr>
            <w:tcW w:w="3942" w:type="dxa"/>
          </w:tcPr>
          <w:p w14:paraId="0EEF4FB0" w14:textId="77777777" w:rsidR="00510BFE" w:rsidRPr="00F36960" w:rsidRDefault="00510BFE" w:rsidP="00DF0880">
            <w:pPr>
              <w:spacing w:before="60" w:after="60" w:line="240" w:lineRule="auto"/>
              <w:rPr>
                <w:rFonts w:eastAsia="Calibri"/>
                <w:szCs w:val="26"/>
              </w:rPr>
            </w:pPr>
            <w:r w:rsidRPr="00F36960">
              <w:rPr>
                <w:rFonts w:eastAsia="Calibri"/>
                <w:szCs w:val="26"/>
              </w:rPr>
              <w:t>2kV</w:t>
            </w:r>
          </w:p>
        </w:tc>
        <w:tc>
          <w:tcPr>
            <w:tcW w:w="1703" w:type="dxa"/>
          </w:tcPr>
          <w:p w14:paraId="0DD0D8D9" w14:textId="77777777" w:rsidR="00510BFE" w:rsidRPr="005C7041" w:rsidRDefault="00510BFE" w:rsidP="00DF0880">
            <w:pPr>
              <w:keepNext/>
              <w:tabs>
                <w:tab w:val="left" w:pos="1440"/>
              </w:tabs>
              <w:suppressAutoHyphens/>
              <w:overflowPunct w:val="0"/>
              <w:autoSpaceDE w:val="0"/>
              <w:spacing w:before="60" w:after="60" w:line="240" w:lineRule="auto"/>
              <w:textAlignment w:val="baseline"/>
              <w:outlineLvl w:val="7"/>
              <w:rPr>
                <w:b/>
                <w:bCs/>
                <w:sz w:val="28"/>
                <w:szCs w:val="28"/>
                <w:lang w:eastAsia="ar-SA"/>
              </w:rPr>
            </w:pPr>
          </w:p>
        </w:tc>
      </w:tr>
      <w:tr w:rsidR="00510BFE" w:rsidRPr="005C7041" w14:paraId="395B552F" w14:textId="77777777" w:rsidTr="00FC422C">
        <w:tc>
          <w:tcPr>
            <w:tcW w:w="746" w:type="dxa"/>
            <w:vAlign w:val="center"/>
          </w:tcPr>
          <w:p w14:paraId="63FC5934"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12</w:t>
            </w:r>
          </w:p>
        </w:tc>
        <w:tc>
          <w:tcPr>
            <w:tcW w:w="3060" w:type="dxa"/>
          </w:tcPr>
          <w:p w14:paraId="62F6FD8D" w14:textId="77777777" w:rsidR="00510BFE" w:rsidRPr="00F36960" w:rsidRDefault="00510BFE" w:rsidP="00DF0880">
            <w:pPr>
              <w:spacing w:before="60" w:after="60" w:line="240" w:lineRule="auto"/>
              <w:rPr>
                <w:rFonts w:eastAsia="Calibri"/>
                <w:szCs w:val="26"/>
              </w:rPr>
            </w:pPr>
            <w:r w:rsidRPr="00F36960">
              <w:rPr>
                <w:rFonts w:eastAsia="Calibri"/>
                <w:szCs w:val="26"/>
              </w:rPr>
              <w:t>Khả năng chịu dòng ngắn mạch tương ứng với tiết diện cáp:</w:t>
            </w:r>
          </w:p>
        </w:tc>
        <w:tc>
          <w:tcPr>
            <w:tcW w:w="3942" w:type="dxa"/>
          </w:tcPr>
          <w:p w14:paraId="3869E603" w14:textId="77777777" w:rsidR="00510BFE" w:rsidRPr="00F36960" w:rsidRDefault="00510BFE" w:rsidP="00DF0880">
            <w:pPr>
              <w:spacing w:before="60" w:after="60" w:line="240" w:lineRule="auto"/>
              <w:rPr>
                <w:rFonts w:eastAsia="Calibri"/>
                <w:szCs w:val="26"/>
              </w:rPr>
            </w:pPr>
            <w:r w:rsidRPr="00F36960">
              <w:rPr>
                <w:rFonts w:eastAsia="Calibri"/>
                <w:szCs w:val="26"/>
              </w:rPr>
              <w:t>kA/2s</w:t>
            </w:r>
          </w:p>
          <w:p w14:paraId="51A9C81F" w14:textId="77777777" w:rsidR="00510BFE" w:rsidRPr="00F36960" w:rsidRDefault="00510BFE" w:rsidP="00DF0880">
            <w:pPr>
              <w:spacing w:before="60" w:after="60" w:line="240" w:lineRule="auto"/>
              <w:rPr>
                <w:rFonts w:eastAsia="Calibri"/>
                <w:szCs w:val="26"/>
              </w:rPr>
            </w:pPr>
          </w:p>
        </w:tc>
        <w:tc>
          <w:tcPr>
            <w:tcW w:w="1703" w:type="dxa"/>
          </w:tcPr>
          <w:p w14:paraId="796F2E97" w14:textId="77777777" w:rsidR="00510BFE" w:rsidRPr="005C7041" w:rsidRDefault="00510BFE" w:rsidP="00DF0880">
            <w:pPr>
              <w:keepNext/>
              <w:tabs>
                <w:tab w:val="left" w:pos="1440"/>
              </w:tabs>
              <w:suppressAutoHyphens/>
              <w:overflowPunct w:val="0"/>
              <w:autoSpaceDE w:val="0"/>
              <w:spacing w:before="60" w:after="60" w:line="240" w:lineRule="auto"/>
              <w:textAlignment w:val="baseline"/>
              <w:outlineLvl w:val="7"/>
              <w:rPr>
                <w:b/>
                <w:bCs/>
                <w:sz w:val="28"/>
                <w:szCs w:val="28"/>
                <w:lang w:eastAsia="ar-SA"/>
              </w:rPr>
            </w:pPr>
          </w:p>
        </w:tc>
      </w:tr>
      <w:tr w:rsidR="009C3509" w:rsidRPr="005C7041" w14:paraId="5DDE8BC0" w14:textId="77777777" w:rsidTr="00A039B6">
        <w:tc>
          <w:tcPr>
            <w:tcW w:w="746" w:type="dxa"/>
            <w:vAlign w:val="center"/>
          </w:tcPr>
          <w:p w14:paraId="7FDFCF80"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48286320" w14:textId="100EF0B7" w:rsidR="009C3509" w:rsidRPr="002A65E2" w:rsidRDefault="009C3509" w:rsidP="009C3509">
            <w:pPr>
              <w:tabs>
                <w:tab w:val="left" w:pos="1080"/>
              </w:tabs>
              <w:spacing w:before="60" w:after="60" w:line="240" w:lineRule="auto"/>
              <w:rPr>
                <w:rFonts w:eastAsia="Calibri"/>
                <w:color w:val="2E74B5" w:themeColor="accent1" w:themeShade="BF"/>
                <w:szCs w:val="26"/>
              </w:rPr>
            </w:pPr>
            <w:r w:rsidRPr="006B7ED2">
              <w:rPr>
                <w:szCs w:val="26"/>
              </w:rPr>
              <w:t>A35-50 to A35-50</w:t>
            </w:r>
          </w:p>
        </w:tc>
        <w:tc>
          <w:tcPr>
            <w:tcW w:w="3942" w:type="dxa"/>
          </w:tcPr>
          <w:p w14:paraId="506FA5C1" w14:textId="37884E9B" w:rsidR="009C3509" w:rsidRPr="00F36960" w:rsidRDefault="009C3509" w:rsidP="009C3509">
            <w:pPr>
              <w:tabs>
                <w:tab w:val="left" w:pos="1080"/>
              </w:tabs>
              <w:spacing w:before="60" w:after="60" w:line="240" w:lineRule="auto"/>
              <w:rPr>
                <w:rFonts w:eastAsia="Calibri"/>
                <w:szCs w:val="26"/>
              </w:rPr>
            </w:pPr>
            <w:r w:rsidRPr="00163FEA">
              <w:rPr>
                <w:szCs w:val="26"/>
              </w:rPr>
              <w:t>3,1</w:t>
            </w:r>
          </w:p>
        </w:tc>
        <w:tc>
          <w:tcPr>
            <w:tcW w:w="1703" w:type="dxa"/>
          </w:tcPr>
          <w:p w14:paraId="6636C2DD" w14:textId="77777777" w:rsidR="009C3509" w:rsidRPr="005C7041" w:rsidRDefault="009C3509" w:rsidP="009C3509">
            <w:pPr>
              <w:spacing w:before="60" w:after="60" w:line="240" w:lineRule="auto"/>
              <w:rPr>
                <w:rFonts w:eastAsia="Calibri"/>
                <w:sz w:val="28"/>
                <w:szCs w:val="28"/>
              </w:rPr>
            </w:pPr>
          </w:p>
        </w:tc>
      </w:tr>
      <w:tr w:rsidR="009C3509" w:rsidRPr="005C7041" w14:paraId="7959C295" w14:textId="77777777" w:rsidTr="00A039B6">
        <w:tc>
          <w:tcPr>
            <w:tcW w:w="746" w:type="dxa"/>
            <w:vAlign w:val="center"/>
          </w:tcPr>
          <w:p w14:paraId="645E21C0"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0A41A86E" w14:textId="28355E58" w:rsidR="009C3509" w:rsidRPr="002A65E2" w:rsidRDefault="009C3509" w:rsidP="009C3509">
            <w:pPr>
              <w:tabs>
                <w:tab w:val="left" w:pos="1080"/>
              </w:tabs>
              <w:spacing w:before="60" w:after="60" w:line="240" w:lineRule="auto"/>
              <w:rPr>
                <w:rFonts w:eastAsia="Calibri"/>
                <w:color w:val="2E74B5" w:themeColor="accent1" w:themeShade="BF"/>
                <w:szCs w:val="26"/>
              </w:rPr>
            </w:pPr>
            <w:r w:rsidRPr="006B7ED2">
              <w:rPr>
                <w:szCs w:val="26"/>
              </w:rPr>
              <w:t>A70-95 to A35-50</w:t>
            </w:r>
          </w:p>
        </w:tc>
        <w:tc>
          <w:tcPr>
            <w:tcW w:w="3942" w:type="dxa"/>
          </w:tcPr>
          <w:p w14:paraId="13E74A19" w14:textId="033C71A5" w:rsidR="009C3509" w:rsidRPr="00F36960" w:rsidRDefault="009C3509" w:rsidP="009C3509">
            <w:pPr>
              <w:tabs>
                <w:tab w:val="left" w:pos="1080"/>
              </w:tabs>
              <w:spacing w:before="60" w:after="60" w:line="240" w:lineRule="auto"/>
              <w:rPr>
                <w:rFonts w:eastAsia="Calibri"/>
                <w:szCs w:val="26"/>
                <w:lang w:val="en-GB"/>
              </w:rPr>
            </w:pPr>
            <w:r w:rsidRPr="00163FEA">
              <w:rPr>
                <w:szCs w:val="26"/>
              </w:rPr>
              <w:t>3,1</w:t>
            </w:r>
          </w:p>
        </w:tc>
        <w:tc>
          <w:tcPr>
            <w:tcW w:w="1703" w:type="dxa"/>
          </w:tcPr>
          <w:p w14:paraId="2B125529" w14:textId="77777777" w:rsidR="009C3509" w:rsidRPr="005C7041" w:rsidRDefault="009C3509" w:rsidP="009C3509">
            <w:pPr>
              <w:spacing w:before="60" w:after="60" w:line="240" w:lineRule="auto"/>
              <w:rPr>
                <w:rFonts w:eastAsia="Calibri"/>
                <w:sz w:val="28"/>
                <w:szCs w:val="28"/>
              </w:rPr>
            </w:pPr>
          </w:p>
        </w:tc>
      </w:tr>
      <w:tr w:rsidR="009C3509" w:rsidRPr="005C7041" w14:paraId="2ECF6B5C" w14:textId="77777777" w:rsidTr="00A039B6">
        <w:tc>
          <w:tcPr>
            <w:tcW w:w="746" w:type="dxa"/>
            <w:vAlign w:val="center"/>
          </w:tcPr>
          <w:p w14:paraId="07B727FA"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1885573F" w14:textId="227122D9" w:rsidR="009C3509" w:rsidRPr="002A65E2" w:rsidRDefault="009C3509" w:rsidP="009C3509">
            <w:pPr>
              <w:tabs>
                <w:tab w:val="left" w:pos="1080"/>
              </w:tabs>
              <w:spacing w:before="60" w:after="60" w:line="240" w:lineRule="auto"/>
              <w:rPr>
                <w:rFonts w:eastAsia="Calibri"/>
                <w:color w:val="2E74B5" w:themeColor="accent1" w:themeShade="BF"/>
                <w:szCs w:val="26"/>
              </w:rPr>
            </w:pPr>
            <w:r w:rsidRPr="006B7ED2">
              <w:rPr>
                <w:szCs w:val="26"/>
              </w:rPr>
              <w:t>A70-95 to A70-95</w:t>
            </w:r>
          </w:p>
        </w:tc>
        <w:tc>
          <w:tcPr>
            <w:tcW w:w="3942" w:type="dxa"/>
          </w:tcPr>
          <w:p w14:paraId="4E70D2EB" w14:textId="40E0788B" w:rsidR="009C3509" w:rsidRPr="00F36960" w:rsidRDefault="009C3509" w:rsidP="009C3509">
            <w:pPr>
              <w:tabs>
                <w:tab w:val="left" w:pos="1080"/>
              </w:tabs>
              <w:spacing w:before="60" w:after="60" w:line="240" w:lineRule="auto"/>
              <w:rPr>
                <w:rFonts w:eastAsia="Calibri"/>
                <w:szCs w:val="26"/>
                <w:lang w:val="en-GB"/>
              </w:rPr>
            </w:pPr>
            <w:r w:rsidRPr="00163FEA">
              <w:rPr>
                <w:szCs w:val="26"/>
              </w:rPr>
              <w:t>5,9</w:t>
            </w:r>
          </w:p>
        </w:tc>
        <w:tc>
          <w:tcPr>
            <w:tcW w:w="1703" w:type="dxa"/>
          </w:tcPr>
          <w:p w14:paraId="595862B4" w14:textId="77777777" w:rsidR="009C3509" w:rsidRPr="005C7041" w:rsidRDefault="009C3509" w:rsidP="009C3509">
            <w:pPr>
              <w:spacing w:before="60" w:after="60" w:line="240" w:lineRule="auto"/>
              <w:rPr>
                <w:rFonts w:eastAsia="Calibri"/>
                <w:sz w:val="28"/>
                <w:szCs w:val="28"/>
              </w:rPr>
            </w:pPr>
          </w:p>
        </w:tc>
      </w:tr>
      <w:tr w:rsidR="009C3509" w:rsidRPr="005C7041" w14:paraId="1E10AFFF" w14:textId="77777777" w:rsidTr="00A039B6">
        <w:tc>
          <w:tcPr>
            <w:tcW w:w="746" w:type="dxa"/>
            <w:vAlign w:val="center"/>
          </w:tcPr>
          <w:p w14:paraId="5468BF29"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517A5A3D" w14:textId="6952A03E" w:rsidR="009C3509" w:rsidRPr="002A65E2" w:rsidRDefault="009C3509" w:rsidP="009C3509">
            <w:pPr>
              <w:tabs>
                <w:tab w:val="left" w:pos="1080"/>
              </w:tabs>
              <w:spacing w:before="60" w:after="60" w:line="240" w:lineRule="auto"/>
              <w:rPr>
                <w:rFonts w:eastAsia="Calibri"/>
                <w:color w:val="2E74B5" w:themeColor="accent1" w:themeShade="BF"/>
                <w:szCs w:val="26"/>
              </w:rPr>
            </w:pPr>
            <w:r w:rsidRPr="006B7ED2">
              <w:rPr>
                <w:szCs w:val="26"/>
              </w:rPr>
              <w:t>A120-150 to A70-95</w:t>
            </w:r>
          </w:p>
        </w:tc>
        <w:tc>
          <w:tcPr>
            <w:tcW w:w="3942" w:type="dxa"/>
          </w:tcPr>
          <w:p w14:paraId="5DE4C7E6" w14:textId="7E7D4FC6" w:rsidR="009C3509" w:rsidRPr="00F36960" w:rsidRDefault="009C3509" w:rsidP="009C3509">
            <w:pPr>
              <w:tabs>
                <w:tab w:val="left" w:pos="1080"/>
              </w:tabs>
              <w:spacing w:before="60" w:after="60" w:line="240" w:lineRule="auto"/>
              <w:rPr>
                <w:rFonts w:eastAsia="Calibri"/>
                <w:szCs w:val="26"/>
                <w:lang w:val="en-GB"/>
              </w:rPr>
            </w:pPr>
            <w:r w:rsidRPr="00163FEA">
              <w:rPr>
                <w:szCs w:val="26"/>
              </w:rPr>
              <w:t>5,9</w:t>
            </w:r>
          </w:p>
        </w:tc>
        <w:tc>
          <w:tcPr>
            <w:tcW w:w="1703" w:type="dxa"/>
          </w:tcPr>
          <w:p w14:paraId="2CD5B86B" w14:textId="77777777" w:rsidR="009C3509" w:rsidRPr="005C7041" w:rsidRDefault="009C3509" w:rsidP="009C3509">
            <w:pPr>
              <w:spacing w:before="60" w:after="60" w:line="240" w:lineRule="auto"/>
              <w:rPr>
                <w:rFonts w:eastAsia="Calibri"/>
                <w:sz w:val="28"/>
                <w:szCs w:val="28"/>
              </w:rPr>
            </w:pPr>
          </w:p>
        </w:tc>
      </w:tr>
      <w:tr w:rsidR="009C3509" w:rsidRPr="005C7041" w14:paraId="6A3F0097" w14:textId="77777777" w:rsidTr="00A039B6">
        <w:tc>
          <w:tcPr>
            <w:tcW w:w="746" w:type="dxa"/>
            <w:vAlign w:val="center"/>
          </w:tcPr>
          <w:p w14:paraId="0EBD2416"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091E14D2" w14:textId="21DA5A52" w:rsidR="009C3509" w:rsidRPr="002A65E2" w:rsidRDefault="009C3509" w:rsidP="009C3509">
            <w:pPr>
              <w:tabs>
                <w:tab w:val="left" w:pos="1080"/>
              </w:tabs>
              <w:spacing w:before="60" w:after="60" w:line="240" w:lineRule="auto"/>
              <w:rPr>
                <w:rFonts w:eastAsia="Calibri"/>
                <w:color w:val="2E74B5" w:themeColor="accent1" w:themeShade="BF"/>
                <w:szCs w:val="26"/>
              </w:rPr>
            </w:pPr>
            <w:r w:rsidRPr="006B7ED2">
              <w:rPr>
                <w:bCs/>
                <w:szCs w:val="26"/>
              </w:rPr>
              <w:t>A120-150 to A120-150</w:t>
            </w:r>
          </w:p>
        </w:tc>
        <w:tc>
          <w:tcPr>
            <w:tcW w:w="3942" w:type="dxa"/>
          </w:tcPr>
          <w:p w14:paraId="621171F0" w14:textId="286A69A0" w:rsidR="009C3509" w:rsidRPr="00F36960" w:rsidRDefault="009C3509" w:rsidP="009C3509">
            <w:pPr>
              <w:tabs>
                <w:tab w:val="left" w:pos="1080"/>
              </w:tabs>
              <w:spacing w:before="60" w:after="60" w:line="240" w:lineRule="auto"/>
              <w:rPr>
                <w:rFonts w:eastAsia="Calibri"/>
                <w:szCs w:val="26"/>
                <w:lang w:val="en-GB"/>
              </w:rPr>
            </w:pPr>
            <w:r w:rsidRPr="00163FEA">
              <w:rPr>
                <w:szCs w:val="26"/>
              </w:rPr>
              <w:t>9,3</w:t>
            </w:r>
          </w:p>
        </w:tc>
        <w:tc>
          <w:tcPr>
            <w:tcW w:w="1703" w:type="dxa"/>
          </w:tcPr>
          <w:p w14:paraId="524CE020" w14:textId="77777777" w:rsidR="009C3509" w:rsidRPr="005C7041" w:rsidRDefault="009C3509" w:rsidP="009C3509">
            <w:pPr>
              <w:spacing w:before="60" w:after="60" w:line="240" w:lineRule="auto"/>
              <w:rPr>
                <w:rFonts w:eastAsia="Calibri"/>
                <w:sz w:val="28"/>
                <w:szCs w:val="28"/>
              </w:rPr>
            </w:pPr>
          </w:p>
        </w:tc>
      </w:tr>
      <w:tr w:rsidR="009C3509" w:rsidRPr="005C7041" w14:paraId="29FD991E" w14:textId="77777777" w:rsidTr="00A039B6">
        <w:tc>
          <w:tcPr>
            <w:tcW w:w="746" w:type="dxa"/>
            <w:vAlign w:val="center"/>
          </w:tcPr>
          <w:p w14:paraId="2C66E644"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029C8836" w14:textId="50C7AF90" w:rsidR="009C3509" w:rsidRPr="002A65E2" w:rsidRDefault="009C3509" w:rsidP="009C3509">
            <w:pPr>
              <w:tabs>
                <w:tab w:val="left" w:pos="1080"/>
              </w:tabs>
              <w:spacing w:before="60" w:after="60" w:line="240" w:lineRule="auto"/>
              <w:rPr>
                <w:rFonts w:eastAsia="Calibri"/>
                <w:color w:val="2E74B5" w:themeColor="accent1" w:themeShade="BF"/>
                <w:szCs w:val="26"/>
              </w:rPr>
            </w:pPr>
            <w:r w:rsidRPr="006B7ED2">
              <w:rPr>
                <w:szCs w:val="26"/>
              </w:rPr>
              <w:t>A185-240 to A70-95</w:t>
            </w:r>
          </w:p>
        </w:tc>
        <w:tc>
          <w:tcPr>
            <w:tcW w:w="3942" w:type="dxa"/>
          </w:tcPr>
          <w:p w14:paraId="4A223A5C" w14:textId="1562DAFF" w:rsidR="009C3509" w:rsidRPr="00F36960" w:rsidRDefault="009C3509" w:rsidP="009C3509">
            <w:pPr>
              <w:tabs>
                <w:tab w:val="left" w:pos="1080"/>
              </w:tabs>
              <w:spacing w:before="60" w:after="60" w:line="240" w:lineRule="auto"/>
              <w:rPr>
                <w:rFonts w:eastAsia="Calibri"/>
                <w:szCs w:val="26"/>
                <w:lang w:val="en-GB"/>
              </w:rPr>
            </w:pPr>
            <w:r w:rsidRPr="00163FEA">
              <w:rPr>
                <w:szCs w:val="26"/>
              </w:rPr>
              <w:t>5,9</w:t>
            </w:r>
          </w:p>
        </w:tc>
        <w:tc>
          <w:tcPr>
            <w:tcW w:w="1703" w:type="dxa"/>
          </w:tcPr>
          <w:p w14:paraId="1E25C4DA" w14:textId="77777777" w:rsidR="009C3509" w:rsidRPr="005C7041" w:rsidRDefault="009C3509" w:rsidP="009C3509">
            <w:pPr>
              <w:spacing w:before="60" w:after="60" w:line="240" w:lineRule="auto"/>
              <w:rPr>
                <w:rFonts w:eastAsia="Calibri"/>
                <w:sz w:val="28"/>
                <w:szCs w:val="28"/>
              </w:rPr>
            </w:pPr>
          </w:p>
        </w:tc>
      </w:tr>
      <w:tr w:rsidR="009C3509" w:rsidRPr="005C7041" w14:paraId="0A787EB6" w14:textId="77777777" w:rsidTr="00A039B6">
        <w:tc>
          <w:tcPr>
            <w:tcW w:w="746" w:type="dxa"/>
            <w:vAlign w:val="center"/>
          </w:tcPr>
          <w:p w14:paraId="3DA41B11"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5BAF3E9B" w14:textId="7FD804D3" w:rsidR="009C3509" w:rsidRPr="002A65E2" w:rsidRDefault="009C3509" w:rsidP="009C3509">
            <w:pPr>
              <w:tabs>
                <w:tab w:val="left" w:pos="1080"/>
              </w:tabs>
              <w:spacing w:before="60" w:after="60" w:line="240" w:lineRule="auto"/>
              <w:rPr>
                <w:rFonts w:eastAsia="Calibri"/>
                <w:color w:val="2E74B5" w:themeColor="accent1" w:themeShade="BF"/>
                <w:szCs w:val="26"/>
              </w:rPr>
            </w:pPr>
            <w:r w:rsidRPr="006B7ED2">
              <w:rPr>
                <w:szCs w:val="26"/>
              </w:rPr>
              <w:t>A185-240 to A120-150</w:t>
            </w:r>
          </w:p>
        </w:tc>
        <w:tc>
          <w:tcPr>
            <w:tcW w:w="3942" w:type="dxa"/>
          </w:tcPr>
          <w:p w14:paraId="6D019B92" w14:textId="779BED8A" w:rsidR="009C3509" w:rsidRPr="00F36960" w:rsidRDefault="009C3509" w:rsidP="009C3509">
            <w:pPr>
              <w:tabs>
                <w:tab w:val="left" w:pos="1080"/>
              </w:tabs>
              <w:spacing w:before="60" w:after="60" w:line="240" w:lineRule="auto"/>
              <w:rPr>
                <w:rFonts w:eastAsia="Calibri"/>
                <w:szCs w:val="26"/>
              </w:rPr>
            </w:pPr>
            <w:r w:rsidRPr="00163FEA">
              <w:rPr>
                <w:szCs w:val="26"/>
              </w:rPr>
              <w:t>9,3</w:t>
            </w:r>
          </w:p>
        </w:tc>
        <w:tc>
          <w:tcPr>
            <w:tcW w:w="1703" w:type="dxa"/>
          </w:tcPr>
          <w:p w14:paraId="71BA1304" w14:textId="77777777" w:rsidR="009C3509" w:rsidRPr="005C7041" w:rsidRDefault="009C3509" w:rsidP="009C3509">
            <w:pPr>
              <w:spacing w:before="60" w:after="60" w:line="240" w:lineRule="auto"/>
              <w:rPr>
                <w:rFonts w:eastAsia="Calibri"/>
                <w:sz w:val="28"/>
                <w:szCs w:val="28"/>
              </w:rPr>
            </w:pPr>
          </w:p>
        </w:tc>
      </w:tr>
      <w:tr w:rsidR="009C3509" w:rsidRPr="005C7041" w14:paraId="53D47C56" w14:textId="77777777" w:rsidTr="00A039B6">
        <w:tc>
          <w:tcPr>
            <w:tcW w:w="746" w:type="dxa"/>
            <w:vAlign w:val="center"/>
          </w:tcPr>
          <w:p w14:paraId="4BA1C224" w14:textId="77777777" w:rsidR="009C3509" w:rsidRPr="00F36960" w:rsidRDefault="009C3509" w:rsidP="009C3509">
            <w:pPr>
              <w:tabs>
                <w:tab w:val="left" w:pos="1080"/>
              </w:tabs>
              <w:spacing w:before="60" w:after="60" w:line="240" w:lineRule="auto"/>
              <w:jc w:val="center"/>
              <w:rPr>
                <w:rFonts w:eastAsia="Calibri"/>
                <w:szCs w:val="26"/>
              </w:rPr>
            </w:pPr>
          </w:p>
        </w:tc>
        <w:tc>
          <w:tcPr>
            <w:tcW w:w="3060" w:type="dxa"/>
          </w:tcPr>
          <w:p w14:paraId="17A1B77F" w14:textId="6FE21EB0" w:rsidR="009C3509" w:rsidRPr="002A65E2" w:rsidRDefault="009C3509" w:rsidP="009C3509">
            <w:pPr>
              <w:tabs>
                <w:tab w:val="left" w:pos="1080"/>
              </w:tabs>
              <w:spacing w:before="60" w:after="60" w:line="240" w:lineRule="auto"/>
              <w:rPr>
                <w:rFonts w:eastAsia="Calibri"/>
                <w:color w:val="2E74B5" w:themeColor="accent1" w:themeShade="BF"/>
                <w:szCs w:val="26"/>
              </w:rPr>
            </w:pPr>
            <w:r w:rsidRPr="006B7ED2">
              <w:rPr>
                <w:szCs w:val="26"/>
              </w:rPr>
              <w:t>A185-240 to A185-240</w:t>
            </w:r>
          </w:p>
        </w:tc>
        <w:tc>
          <w:tcPr>
            <w:tcW w:w="3942" w:type="dxa"/>
          </w:tcPr>
          <w:p w14:paraId="32094380" w14:textId="4F5C6DC0" w:rsidR="009C3509" w:rsidRPr="00F36960" w:rsidRDefault="009C3509" w:rsidP="009C3509">
            <w:pPr>
              <w:tabs>
                <w:tab w:val="left" w:pos="1080"/>
              </w:tabs>
              <w:spacing w:before="60" w:after="60" w:line="240" w:lineRule="auto"/>
              <w:rPr>
                <w:rFonts w:eastAsia="Calibri"/>
                <w:szCs w:val="26"/>
              </w:rPr>
            </w:pPr>
            <w:r w:rsidRPr="00163FEA">
              <w:rPr>
                <w:szCs w:val="26"/>
              </w:rPr>
              <w:t>12,9</w:t>
            </w:r>
          </w:p>
        </w:tc>
        <w:tc>
          <w:tcPr>
            <w:tcW w:w="1703" w:type="dxa"/>
          </w:tcPr>
          <w:p w14:paraId="286F6077" w14:textId="77777777" w:rsidR="009C3509" w:rsidRPr="005C7041" w:rsidRDefault="009C3509" w:rsidP="009C3509">
            <w:pPr>
              <w:spacing w:before="60" w:after="60" w:line="240" w:lineRule="auto"/>
              <w:rPr>
                <w:rFonts w:eastAsia="Calibri"/>
                <w:sz w:val="28"/>
                <w:szCs w:val="28"/>
              </w:rPr>
            </w:pPr>
          </w:p>
        </w:tc>
      </w:tr>
      <w:tr w:rsidR="00510BFE" w:rsidRPr="005C7041" w14:paraId="3457CC6B" w14:textId="77777777" w:rsidTr="00FC422C">
        <w:trPr>
          <w:trHeight w:val="242"/>
        </w:trPr>
        <w:tc>
          <w:tcPr>
            <w:tcW w:w="746" w:type="dxa"/>
            <w:vAlign w:val="center"/>
          </w:tcPr>
          <w:p w14:paraId="6676CE2B"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13</w:t>
            </w:r>
          </w:p>
        </w:tc>
        <w:tc>
          <w:tcPr>
            <w:tcW w:w="3060" w:type="dxa"/>
          </w:tcPr>
          <w:p w14:paraId="76D03982" w14:textId="77777777" w:rsidR="00510BFE" w:rsidRPr="00F36960" w:rsidRDefault="00510BFE" w:rsidP="00DF0880">
            <w:pPr>
              <w:widowControl w:val="0"/>
              <w:spacing w:before="60" w:after="60" w:line="240" w:lineRule="auto"/>
              <w:rPr>
                <w:rFonts w:eastAsia="Calibri"/>
                <w:szCs w:val="26"/>
              </w:rPr>
            </w:pPr>
            <w:r w:rsidRPr="00F36960">
              <w:rPr>
                <w:rFonts w:eastAsia="Calibri"/>
                <w:szCs w:val="26"/>
              </w:rPr>
              <w:t>Các ký mã hiệu</w:t>
            </w:r>
          </w:p>
          <w:p w14:paraId="2D3B3407" w14:textId="77777777" w:rsidR="00510BFE" w:rsidRPr="00F36960" w:rsidRDefault="00510BFE" w:rsidP="00DF0880">
            <w:pPr>
              <w:widowControl w:val="0"/>
              <w:spacing w:before="60" w:after="60" w:line="240" w:lineRule="auto"/>
              <w:rPr>
                <w:rFonts w:eastAsia="Calibri"/>
                <w:szCs w:val="26"/>
              </w:rPr>
            </w:pPr>
          </w:p>
        </w:tc>
        <w:tc>
          <w:tcPr>
            <w:tcW w:w="3942" w:type="dxa"/>
          </w:tcPr>
          <w:p w14:paraId="5347B780" w14:textId="77777777" w:rsidR="00510BFE" w:rsidRPr="00F36960" w:rsidRDefault="00510BFE" w:rsidP="00DF0880">
            <w:pPr>
              <w:spacing w:before="60" w:after="60" w:line="240" w:lineRule="auto"/>
              <w:rPr>
                <w:rFonts w:eastAsia="Calibri"/>
                <w:szCs w:val="26"/>
                <w:lang w:val="en-GB"/>
              </w:rPr>
            </w:pPr>
            <w:r w:rsidRPr="00F36960">
              <w:rPr>
                <w:rFonts w:eastAsia="Calibri"/>
                <w:szCs w:val="26"/>
                <w:lang w:val="en-GB"/>
              </w:rPr>
              <w:t xml:space="preserve">Trên mỗi kẹp phải có các ký hiệu được khắc chìm / nổi không phai như sau: </w:t>
            </w:r>
          </w:p>
          <w:p w14:paraId="015783DE" w14:textId="77777777" w:rsidR="00510BFE" w:rsidRPr="00F36960" w:rsidRDefault="00510BFE" w:rsidP="00DF0880">
            <w:pPr>
              <w:spacing w:before="60" w:after="60" w:line="240" w:lineRule="auto"/>
              <w:rPr>
                <w:rFonts w:eastAsia="Calibri"/>
                <w:szCs w:val="26"/>
                <w:lang w:val="en-GB"/>
              </w:rPr>
            </w:pPr>
            <w:r w:rsidRPr="00F36960">
              <w:rPr>
                <w:rFonts w:eastAsia="Calibri"/>
                <w:szCs w:val="26"/>
                <w:lang w:val="en-GB"/>
              </w:rPr>
              <w:t>Tên nhà sản xuất, Mã hiệu của sản phẩm; loại dây dẫn, tiết diện của dây dẫn.</w:t>
            </w:r>
          </w:p>
        </w:tc>
        <w:tc>
          <w:tcPr>
            <w:tcW w:w="1703" w:type="dxa"/>
          </w:tcPr>
          <w:p w14:paraId="156A9160" w14:textId="77777777" w:rsidR="00510BFE" w:rsidRPr="005C7041" w:rsidRDefault="00510BFE" w:rsidP="00DF0880">
            <w:pPr>
              <w:keepNext/>
              <w:tabs>
                <w:tab w:val="left" w:pos="1440"/>
                <w:tab w:val="left" w:pos="6237"/>
              </w:tabs>
              <w:suppressAutoHyphens/>
              <w:overflowPunct w:val="0"/>
              <w:autoSpaceDE w:val="0"/>
              <w:spacing w:before="60" w:after="60" w:line="240" w:lineRule="auto"/>
              <w:textAlignment w:val="baseline"/>
              <w:outlineLvl w:val="7"/>
              <w:rPr>
                <w:sz w:val="28"/>
                <w:szCs w:val="28"/>
                <w:lang w:val="en-GB" w:eastAsia="ar-SA"/>
              </w:rPr>
            </w:pPr>
          </w:p>
        </w:tc>
      </w:tr>
      <w:tr w:rsidR="00510BFE" w:rsidRPr="005C7041" w14:paraId="19061A15" w14:textId="77777777" w:rsidTr="00FC422C">
        <w:tc>
          <w:tcPr>
            <w:tcW w:w="746" w:type="dxa"/>
            <w:vAlign w:val="center"/>
          </w:tcPr>
          <w:p w14:paraId="274A0139"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14</w:t>
            </w:r>
          </w:p>
        </w:tc>
        <w:tc>
          <w:tcPr>
            <w:tcW w:w="3060" w:type="dxa"/>
          </w:tcPr>
          <w:p w14:paraId="5D1DA975" w14:textId="77777777" w:rsidR="00510BFE" w:rsidRPr="00F36960" w:rsidRDefault="00510BFE" w:rsidP="00DF0880">
            <w:pPr>
              <w:tabs>
                <w:tab w:val="left" w:pos="1440"/>
                <w:tab w:val="left" w:pos="6237"/>
              </w:tabs>
              <w:spacing w:before="60" w:after="60" w:line="240" w:lineRule="auto"/>
              <w:rPr>
                <w:rFonts w:eastAsia="Calibri"/>
                <w:szCs w:val="26"/>
                <w:lang w:val="en-GB"/>
              </w:rPr>
            </w:pPr>
            <w:r w:rsidRPr="00F36960">
              <w:rPr>
                <w:rFonts w:eastAsia="Calibri"/>
                <w:szCs w:val="26"/>
              </w:rPr>
              <w:t xml:space="preserve">Catalogue / Bảng vẽ của nhà sản xuất thể hiện các kích thước và thông số kỹ thuật. </w:t>
            </w:r>
          </w:p>
        </w:tc>
        <w:tc>
          <w:tcPr>
            <w:tcW w:w="3942" w:type="dxa"/>
          </w:tcPr>
          <w:p w14:paraId="55FAC31C" w14:textId="77777777" w:rsidR="00510BFE" w:rsidRPr="00F36960" w:rsidRDefault="00510BFE" w:rsidP="00DF0880">
            <w:pPr>
              <w:spacing w:before="60" w:after="60" w:line="240" w:lineRule="auto"/>
              <w:rPr>
                <w:rFonts w:eastAsia="Calibri"/>
                <w:szCs w:val="26"/>
                <w:lang w:val="en-GB"/>
              </w:rPr>
            </w:pPr>
            <w:r w:rsidRPr="00F36960">
              <w:rPr>
                <w:rFonts w:eastAsia="Calibri"/>
                <w:szCs w:val="26"/>
                <w:lang w:val="en-GB"/>
              </w:rPr>
              <w:t>Được nộp cùng với hồ sơ thầu</w:t>
            </w:r>
          </w:p>
        </w:tc>
        <w:tc>
          <w:tcPr>
            <w:tcW w:w="1703" w:type="dxa"/>
          </w:tcPr>
          <w:p w14:paraId="101BE3FD" w14:textId="77777777" w:rsidR="00510BFE" w:rsidRPr="005C7041" w:rsidRDefault="00510BFE" w:rsidP="00DF0880">
            <w:pPr>
              <w:spacing w:before="60" w:after="60" w:line="240" w:lineRule="auto"/>
              <w:rPr>
                <w:rFonts w:eastAsia="Calibri"/>
                <w:sz w:val="28"/>
                <w:szCs w:val="28"/>
                <w:lang w:val="en-GB"/>
              </w:rPr>
            </w:pPr>
          </w:p>
        </w:tc>
      </w:tr>
      <w:tr w:rsidR="00510BFE" w:rsidRPr="005C7041" w14:paraId="7B9B659E" w14:textId="77777777" w:rsidTr="00FC422C">
        <w:tc>
          <w:tcPr>
            <w:tcW w:w="746" w:type="dxa"/>
            <w:vAlign w:val="center"/>
          </w:tcPr>
          <w:p w14:paraId="1A2361D0"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15</w:t>
            </w:r>
          </w:p>
        </w:tc>
        <w:tc>
          <w:tcPr>
            <w:tcW w:w="3060" w:type="dxa"/>
          </w:tcPr>
          <w:p w14:paraId="5A6C154B" w14:textId="77777777" w:rsidR="00510BFE" w:rsidRPr="00F36960" w:rsidRDefault="00510BFE" w:rsidP="00DF0880">
            <w:pPr>
              <w:tabs>
                <w:tab w:val="left" w:pos="1440"/>
                <w:tab w:val="left" w:pos="6237"/>
              </w:tabs>
              <w:spacing w:before="60" w:after="60" w:line="240" w:lineRule="auto"/>
              <w:rPr>
                <w:rFonts w:eastAsia="Calibri"/>
                <w:szCs w:val="26"/>
                <w:lang w:val="en-GB"/>
              </w:rPr>
            </w:pPr>
            <w:r w:rsidRPr="00F36960">
              <w:rPr>
                <w:rFonts w:eastAsia="Calibri"/>
                <w:szCs w:val="26"/>
                <w:lang w:val="en-GB"/>
              </w:rPr>
              <w:t>Kiểm tra và thử nghiệm</w:t>
            </w:r>
          </w:p>
        </w:tc>
        <w:tc>
          <w:tcPr>
            <w:tcW w:w="3942" w:type="dxa"/>
            <w:vAlign w:val="center"/>
          </w:tcPr>
          <w:p w14:paraId="7F79C8F1" w14:textId="77777777" w:rsidR="00510BFE" w:rsidRPr="00F36960" w:rsidRDefault="00510BFE" w:rsidP="00DF0880">
            <w:pPr>
              <w:spacing w:before="60" w:after="60" w:line="240" w:lineRule="auto"/>
              <w:rPr>
                <w:rFonts w:eastAsia="Calibri"/>
                <w:szCs w:val="26"/>
                <w:lang w:val="en-GB"/>
              </w:rPr>
            </w:pPr>
            <w:r w:rsidRPr="00F36960">
              <w:rPr>
                <w:rFonts w:eastAsia="Calibri"/>
                <w:szCs w:val="26"/>
                <w:lang w:val="en-GB"/>
              </w:rPr>
              <w:t xml:space="preserve">Đáp ứng </w:t>
            </w:r>
            <w:r w:rsidRPr="00F36960">
              <w:rPr>
                <w:rFonts w:eastAsia="Calibri"/>
                <w:szCs w:val="26"/>
              </w:rPr>
              <w:t xml:space="preserve">tiêu chuẩn IEC </w:t>
            </w:r>
            <w:r w:rsidRPr="00F36960">
              <w:rPr>
                <w:rFonts w:eastAsia="Calibri"/>
                <w:bCs/>
                <w:szCs w:val="26"/>
              </w:rPr>
              <w:t xml:space="preserve">AS 1154.1 và TCVN 3624-81 </w:t>
            </w:r>
            <w:r w:rsidRPr="00F36960">
              <w:rPr>
                <w:rFonts w:eastAsia="Calibri"/>
                <w:szCs w:val="26"/>
              </w:rPr>
              <w:t>hoặc tương đương</w:t>
            </w:r>
          </w:p>
        </w:tc>
        <w:tc>
          <w:tcPr>
            <w:tcW w:w="1703" w:type="dxa"/>
          </w:tcPr>
          <w:p w14:paraId="7E1EB890" w14:textId="77777777" w:rsidR="00510BFE" w:rsidRPr="005C7041" w:rsidRDefault="00510BFE" w:rsidP="00DF0880">
            <w:pPr>
              <w:tabs>
                <w:tab w:val="left" w:pos="1080"/>
              </w:tabs>
              <w:spacing w:before="60" w:after="60" w:line="240" w:lineRule="auto"/>
              <w:rPr>
                <w:rFonts w:eastAsia="Calibri"/>
                <w:sz w:val="28"/>
                <w:szCs w:val="28"/>
              </w:rPr>
            </w:pPr>
          </w:p>
        </w:tc>
      </w:tr>
      <w:tr w:rsidR="00510BFE" w:rsidRPr="005C7041" w14:paraId="2405AE5F" w14:textId="77777777" w:rsidTr="00FC422C">
        <w:tc>
          <w:tcPr>
            <w:tcW w:w="746" w:type="dxa"/>
            <w:vAlign w:val="center"/>
          </w:tcPr>
          <w:p w14:paraId="1396619A"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16</w:t>
            </w:r>
          </w:p>
        </w:tc>
        <w:tc>
          <w:tcPr>
            <w:tcW w:w="3060" w:type="dxa"/>
          </w:tcPr>
          <w:p w14:paraId="0B2B0686" w14:textId="77777777" w:rsidR="00510BFE" w:rsidRPr="00F36960" w:rsidRDefault="00510BFE" w:rsidP="00DF0880">
            <w:pPr>
              <w:tabs>
                <w:tab w:val="left" w:pos="1440"/>
                <w:tab w:val="left" w:pos="6237"/>
              </w:tabs>
              <w:spacing w:before="60" w:after="60" w:line="240" w:lineRule="auto"/>
              <w:rPr>
                <w:rFonts w:eastAsia="Calibri"/>
                <w:szCs w:val="26"/>
                <w:lang w:val="en-GB"/>
              </w:rPr>
            </w:pPr>
            <w:r w:rsidRPr="00F36960">
              <w:rPr>
                <w:rFonts w:eastAsia="Calibri"/>
                <w:szCs w:val="26"/>
                <w:lang w:val="en-GB"/>
              </w:rPr>
              <w:t>Thí nghiệm điển hình</w:t>
            </w:r>
          </w:p>
        </w:tc>
        <w:tc>
          <w:tcPr>
            <w:tcW w:w="3942" w:type="dxa"/>
            <w:vAlign w:val="center"/>
          </w:tcPr>
          <w:p w14:paraId="0CA5F14A" w14:textId="77777777" w:rsidR="00510BFE" w:rsidRPr="00F36960" w:rsidRDefault="00510BFE" w:rsidP="00DF0880">
            <w:pPr>
              <w:spacing w:before="60" w:after="60" w:line="240" w:lineRule="auto"/>
              <w:rPr>
                <w:rFonts w:eastAsia="Calibri"/>
                <w:szCs w:val="26"/>
              </w:rPr>
            </w:pPr>
            <w:r w:rsidRPr="00F36960">
              <w:rPr>
                <w:rFonts w:eastAsia="Calibri"/>
                <w:szCs w:val="26"/>
                <w:lang w:val="en-GB"/>
              </w:rPr>
              <w:t xml:space="preserve">- </w:t>
            </w:r>
            <w:r w:rsidRPr="00F36960">
              <w:rPr>
                <w:rFonts w:eastAsia="Calibri"/>
                <w:szCs w:val="26"/>
              </w:rPr>
              <w:t>Đo điện trở tiếp xúc (Measurement of contact resistance).</w:t>
            </w:r>
          </w:p>
          <w:p w14:paraId="5526569C" w14:textId="77777777" w:rsidR="00510BFE" w:rsidRPr="00F36960" w:rsidRDefault="00510BFE" w:rsidP="00DF0880">
            <w:pPr>
              <w:spacing w:before="60" w:after="60" w:line="240" w:lineRule="auto"/>
              <w:rPr>
                <w:rFonts w:eastAsia="Calibri"/>
                <w:szCs w:val="26"/>
              </w:rPr>
            </w:pPr>
            <w:r w:rsidRPr="00F36960">
              <w:rPr>
                <w:rFonts w:eastAsia="Calibri"/>
                <w:szCs w:val="26"/>
              </w:rPr>
              <w:t>-  Độ tăng nhiệt khi mang dòng định mức (Temperature rise).</w:t>
            </w:r>
          </w:p>
          <w:p w14:paraId="3AD57763" w14:textId="77777777" w:rsidR="00510BFE" w:rsidRPr="00F36960" w:rsidRDefault="00510BFE" w:rsidP="00DF0880">
            <w:pPr>
              <w:spacing w:before="60" w:after="60" w:line="240" w:lineRule="auto"/>
              <w:rPr>
                <w:rFonts w:eastAsia="Calibri"/>
                <w:szCs w:val="26"/>
                <w:lang w:val="en-GB"/>
              </w:rPr>
            </w:pPr>
            <w:r w:rsidRPr="00F36960">
              <w:rPr>
                <w:rFonts w:eastAsia="Calibri"/>
                <w:szCs w:val="26"/>
              </w:rPr>
              <w:t xml:space="preserve">-  </w:t>
            </w:r>
            <w:r w:rsidRPr="00FA2256">
              <w:rPr>
                <w:rFonts w:eastAsia="Calibri"/>
                <w:szCs w:val="26"/>
              </w:rPr>
              <w:t>Thử khả năng chịu đựng chu kỳ nhiệt (Heating cycle test)</w:t>
            </w:r>
          </w:p>
        </w:tc>
        <w:tc>
          <w:tcPr>
            <w:tcW w:w="1703" w:type="dxa"/>
          </w:tcPr>
          <w:p w14:paraId="2A51ED34" w14:textId="77777777" w:rsidR="00510BFE" w:rsidRPr="005C7041" w:rsidRDefault="00510BFE" w:rsidP="00DF0880">
            <w:pPr>
              <w:spacing w:before="60" w:after="60" w:line="240" w:lineRule="auto"/>
              <w:rPr>
                <w:rFonts w:eastAsia="Calibri"/>
                <w:sz w:val="28"/>
                <w:szCs w:val="28"/>
                <w:lang w:val="en-GB"/>
              </w:rPr>
            </w:pPr>
          </w:p>
        </w:tc>
      </w:tr>
      <w:tr w:rsidR="00510BFE" w:rsidRPr="005C7041" w14:paraId="48E7F982" w14:textId="77777777" w:rsidTr="00FC422C">
        <w:tc>
          <w:tcPr>
            <w:tcW w:w="746" w:type="dxa"/>
            <w:vAlign w:val="center"/>
          </w:tcPr>
          <w:p w14:paraId="08FF3B1F" w14:textId="77777777" w:rsidR="00510BFE" w:rsidRPr="00F36960" w:rsidRDefault="00510BFE" w:rsidP="00DF0880">
            <w:pPr>
              <w:tabs>
                <w:tab w:val="left" w:pos="1080"/>
              </w:tabs>
              <w:spacing w:before="60" w:after="60" w:line="240" w:lineRule="auto"/>
              <w:contextualSpacing/>
              <w:jc w:val="center"/>
              <w:rPr>
                <w:rFonts w:eastAsia="Calibri"/>
                <w:szCs w:val="26"/>
              </w:rPr>
            </w:pPr>
            <w:r w:rsidRPr="00F36960">
              <w:rPr>
                <w:rFonts w:eastAsia="Calibri"/>
                <w:szCs w:val="26"/>
              </w:rPr>
              <w:t>17</w:t>
            </w:r>
          </w:p>
        </w:tc>
        <w:tc>
          <w:tcPr>
            <w:tcW w:w="3060" w:type="dxa"/>
          </w:tcPr>
          <w:p w14:paraId="428BC81D" w14:textId="77777777" w:rsidR="00510BFE" w:rsidRPr="00F36960" w:rsidRDefault="00510BFE" w:rsidP="00DF0880">
            <w:pPr>
              <w:tabs>
                <w:tab w:val="left" w:pos="1440"/>
                <w:tab w:val="left" w:pos="6237"/>
              </w:tabs>
              <w:spacing w:before="60" w:after="60" w:line="240" w:lineRule="auto"/>
              <w:rPr>
                <w:rFonts w:eastAsia="Calibri"/>
                <w:szCs w:val="26"/>
                <w:lang w:val="en-GB"/>
              </w:rPr>
            </w:pPr>
            <w:r w:rsidRPr="00F36960">
              <w:rPr>
                <w:rFonts w:eastAsia="Calibri"/>
                <w:szCs w:val="26"/>
                <w:lang w:val="en-GB"/>
              </w:rPr>
              <w:t xml:space="preserve">Thí nghiệm xuất xưởng </w:t>
            </w:r>
          </w:p>
        </w:tc>
        <w:tc>
          <w:tcPr>
            <w:tcW w:w="3942" w:type="dxa"/>
            <w:vAlign w:val="center"/>
          </w:tcPr>
          <w:p w14:paraId="0788CEB0" w14:textId="77777777" w:rsidR="00510BFE" w:rsidRPr="00F36960" w:rsidRDefault="00510BFE" w:rsidP="00DF0880">
            <w:pPr>
              <w:spacing w:before="60" w:after="60" w:line="240" w:lineRule="auto"/>
              <w:rPr>
                <w:rFonts w:eastAsia="Calibri"/>
                <w:szCs w:val="26"/>
              </w:rPr>
            </w:pPr>
            <w:r w:rsidRPr="00F36960">
              <w:rPr>
                <w:rFonts w:eastAsia="Calibri"/>
                <w:szCs w:val="26"/>
              </w:rPr>
              <w:t>- Kiểm tra các kích thước</w:t>
            </w:r>
          </w:p>
          <w:p w14:paraId="266DFAB9" w14:textId="77777777" w:rsidR="00510BFE" w:rsidRPr="00F36960" w:rsidRDefault="00510BFE" w:rsidP="00DF0880">
            <w:pPr>
              <w:spacing w:before="60" w:after="60" w:line="240" w:lineRule="auto"/>
              <w:rPr>
                <w:rFonts w:eastAsia="Calibri"/>
                <w:szCs w:val="26"/>
                <w:lang w:val="en-GB"/>
              </w:rPr>
            </w:pPr>
            <w:r w:rsidRPr="00F36960">
              <w:rPr>
                <w:rFonts w:eastAsia="Calibri"/>
                <w:szCs w:val="26"/>
              </w:rPr>
              <w:t>- Kiểm tra ghi nhãn</w:t>
            </w:r>
          </w:p>
          <w:p w14:paraId="64385B4E" w14:textId="77777777" w:rsidR="00510BFE" w:rsidRPr="00F36960" w:rsidRDefault="00510BFE" w:rsidP="00DF0880">
            <w:pPr>
              <w:spacing w:before="60" w:after="60" w:line="240" w:lineRule="auto"/>
              <w:rPr>
                <w:rFonts w:eastAsia="Calibri"/>
                <w:szCs w:val="26"/>
                <w:lang w:val="en-GB"/>
              </w:rPr>
            </w:pPr>
            <w:r w:rsidRPr="00F36960">
              <w:rPr>
                <w:rFonts w:eastAsia="Calibri"/>
                <w:szCs w:val="26"/>
                <w:lang w:val="en-GB"/>
              </w:rPr>
              <w:t>- Kiểm tra ngoại quan (trơn nhẵn và không có khuyết tật)</w:t>
            </w:r>
          </w:p>
        </w:tc>
        <w:tc>
          <w:tcPr>
            <w:tcW w:w="1703" w:type="dxa"/>
          </w:tcPr>
          <w:p w14:paraId="61139FD8" w14:textId="77777777" w:rsidR="00510BFE" w:rsidRPr="005C7041" w:rsidRDefault="00510BFE" w:rsidP="00DF0880">
            <w:pPr>
              <w:spacing w:before="60" w:after="60" w:line="240" w:lineRule="auto"/>
              <w:rPr>
                <w:rFonts w:eastAsia="Calibri"/>
                <w:sz w:val="28"/>
                <w:szCs w:val="28"/>
                <w:lang w:val="en-GB"/>
              </w:rPr>
            </w:pPr>
          </w:p>
        </w:tc>
      </w:tr>
    </w:tbl>
    <w:p w14:paraId="4C0D63D7" w14:textId="05D2A35B" w:rsidR="00E55A70" w:rsidRPr="00E55A70" w:rsidRDefault="00E55A70" w:rsidP="00E55A70">
      <w:pPr>
        <w:spacing w:before="60" w:after="60" w:line="240" w:lineRule="auto"/>
        <w:jc w:val="both"/>
        <w:rPr>
          <w:rFonts w:asciiTheme="majorHAnsi" w:eastAsia="Times New Roman" w:hAnsiTheme="majorHAnsi" w:cstheme="majorHAnsi"/>
          <w:b/>
          <w:noProof w:val="0"/>
          <w:szCs w:val="26"/>
          <w:lang w:val="en-US"/>
        </w:rPr>
      </w:pPr>
      <w:r>
        <w:rPr>
          <w:rFonts w:asciiTheme="majorHAnsi" w:eastAsia="Times New Roman" w:hAnsiTheme="majorHAnsi" w:cstheme="majorHAnsi"/>
          <w:b/>
          <w:noProof w:val="0"/>
          <w:szCs w:val="26"/>
        </w:rPr>
        <w:t>III.</w:t>
      </w:r>
      <w:r w:rsidR="008556C2">
        <w:rPr>
          <w:rFonts w:asciiTheme="majorHAnsi" w:eastAsia="Times New Roman" w:hAnsiTheme="majorHAnsi" w:cstheme="majorHAnsi"/>
          <w:b/>
          <w:noProof w:val="0"/>
          <w:szCs w:val="26"/>
        </w:rPr>
        <w:t>8</w:t>
      </w:r>
      <w:r>
        <w:rPr>
          <w:rFonts w:asciiTheme="majorHAnsi" w:eastAsia="Times New Roman" w:hAnsiTheme="majorHAnsi" w:cstheme="majorHAnsi"/>
          <w:b/>
          <w:noProof w:val="0"/>
          <w:szCs w:val="26"/>
        </w:rPr>
        <w:t>.</w:t>
      </w:r>
      <w:r w:rsidR="008556C2">
        <w:rPr>
          <w:rFonts w:asciiTheme="majorHAnsi" w:eastAsia="Times New Roman" w:hAnsiTheme="majorHAnsi" w:cstheme="majorHAnsi"/>
          <w:b/>
          <w:noProof w:val="0"/>
          <w:szCs w:val="26"/>
        </w:rPr>
        <w:t>3</w:t>
      </w:r>
      <w:r w:rsidRPr="00E55A70">
        <w:rPr>
          <w:rFonts w:asciiTheme="majorHAnsi" w:eastAsia="Times New Roman" w:hAnsiTheme="majorHAnsi" w:cstheme="majorHAnsi"/>
          <w:b/>
          <w:noProof w:val="0"/>
          <w:szCs w:val="26"/>
          <w:lang w:val="en-US"/>
        </w:rPr>
        <w:t>. Ống nối chịu lực căng cho dây nhôm lõi thép.</w:t>
      </w:r>
    </w:p>
    <w:p w14:paraId="38BBFD55" w14:textId="77777777" w:rsidR="00E55A70" w:rsidRPr="00E55A70" w:rsidRDefault="00E55A70" w:rsidP="00E55A70">
      <w:pPr>
        <w:widowControl w:val="0"/>
        <w:spacing w:before="60" w:after="60" w:line="240" w:lineRule="auto"/>
        <w:jc w:val="both"/>
        <w:rPr>
          <w:rFonts w:asciiTheme="majorHAnsi" w:eastAsia="Times New Roman" w:hAnsiTheme="majorHAnsi" w:cstheme="majorHAnsi"/>
          <w:noProof w:val="0"/>
          <w:szCs w:val="26"/>
          <w:lang w:val="en-US"/>
        </w:rPr>
      </w:pPr>
      <w:r w:rsidRPr="00E55A70">
        <w:rPr>
          <w:rFonts w:asciiTheme="majorHAnsi" w:eastAsia="Times New Roman" w:hAnsiTheme="majorHAnsi" w:cstheme="majorHAnsi"/>
          <w:noProof w:val="0"/>
          <w:szCs w:val="26"/>
          <w:lang w:val="en-US"/>
        </w:rPr>
        <w:tab/>
        <w:t>Căn cứ công văn số 3003/EVNNPC-KT ngày 16 tháng 6 năm 2020 của Tổng công ty Điện lực miền Bắc về việc ban hành tạm thời một số tiêu chuẩn kỹ thuật thiết bị vận hành trên lưới;</w:t>
      </w:r>
    </w:p>
    <w:p w14:paraId="1EF271A2" w14:textId="0CCE025A" w:rsidR="00E55A70" w:rsidRPr="00E55A70" w:rsidRDefault="008556C2" w:rsidP="00E55A70">
      <w:pPr>
        <w:spacing w:before="60" w:after="60" w:line="240" w:lineRule="auto"/>
        <w:jc w:val="both"/>
        <w:rPr>
          <w:rFonts w:asciiTheme="majorHAnsi" w:eastAsia="Times New Roman" w:hAnsiTheme="majorHAnsi" w:cstheme="majorHAnsi"/>
          <w:b/>
          <w:noProof w:val="0"/>
          <w:szCs w:val="26"/>
          <w:lang w:val="en-US"/>
        </w:rPr>
      </w:pPr>
      <w:r>
        <w:rPr>
          <w:rFonts w:asciiTheme="majorHAnsi" w:eastAsia="Times New Roman" w:hAnsiTheme="majorHAnsi" w:cstheme="majorHAnsi"/>
          <w:b/>
          <w:noProof w:val="0"/>
          <w:szCs w:val="26"/>
        </w:rPr>
        <w:t>1</w:t>
      </w:r>
      <w:r w:rsidR="00E55A70" w:rsidRPr="00E55A70">
        <w:rPr>
          <w:rFonts w:asciiTheme="majorHAnsi" w:eastAsia="Times New Roman" w:hAnsiTheme="majorHAnsi" w:cstheme="majorHAnsi"/>
          <w:b/>
          <w:noProof w:val="0"/>
          <w:szCs w:val="26"/>
          <w:lang w:val="en-US"/>
        </w:rPr>
        <w:t>. Yêu cầu chung.</w:t>
      </w:r>
    </w:p>
    <w:p w14:paraId="55FE1FD4" w14:textId="77777777" w:rsidR="00E55A70" w:rsidRPr="00E55A70" w:rsidRDefault="00E55A70" w:rsidP="00E55A70">
      <w:pPr>
        <w:widowControl w:val="0"/>
        <w:spacing w:before="60" w:after="60" w:line="240" w:lineRule="auto"/>
        <w:ind w:firstLine="720"/>
        <w:jc w:val="both"/>
        <w:rPr>
          <w:rFonts w:asciiTheme="majorHAnsi" w:eastAsia="Times New Roman" w:hAnsiTheme="majorHAnsi" w:cstheme="majorHAnsi"/>
          <w:noProof w:val="0"/>
          <w:szCs w:val="26"/>
          <w:lang w:val="en-US"/>
        </w:rPr>
      </w:pPr>
      <w:r w:rsidRPr="00E55A70">
        <w:rPr>
          <w:rFonts w:asciiTheme="majorHAnsi" w:eastAsia="Times New Roman" w:hAnsiTheme="majorHAnsi" w:cstheme="majorHAnsi"/>
          <w:noProof w:val="0"/>
          <w:szCs w:val="26"/>
          <w:lang w:val="en-US"/>
        </w:rPr>
        <w:t>- Nhà thầu cấp kèm theo hồ sơ dự thầu:</w:t>
      </w:r>
    </w:p>
    <w:p w14:paraId="1117E8E7" w14:textId="77777777" w:rsidR="00E55A70" w:rsidRPr="00E55A70" w:rsidRDefault="00E55A70" w:rsidP="00E55A70">
      <w:pPr>
        <w:widowControl w:val="0"/>
        <w:spacing w:before="60" w:after="60" w:line="240" w:lineRule="auto"/>
        <w:ind w:firstLine="720"/>
        <w:jc w:val="both"/>
        <w:rPr>
          <w:rFonts w:asciiTheme="majorHAnsi" w:eastAsia="Times New Roman" w:hAnsiTheme="majorHAnsi" w:cstheme="majorHAnsi"/>
          <w:noProof w:val="0"/>
          <w:szCs w:val="26"/>
          <w:lang w:val="en-US"/>
        </w:rPr>
      </w:pPr>
      <w:r w:rsidRPr="00E55A70">
        <w:rPr>
          <w:rFonts w:asciiTheme="majorHAnsi" w:eastAsia="Times New Roman" w:hAnsiTheme="majorHAnsi" w:cstheme="majorHAnsi"/>
          <w:noProof w:val="0"/>
          <w:szCs w:val="26"/>
          <w:lang w:val="en-US"/>
        </w:rPr>
        <w:t xml:space="preserve">+ Các biên bản thử nghiệm điển hình được thực hiện bởi một đơn vị thí nghiệm độc lập có đủ năng lực (Quatest, Công ty TNHH MTV thí nghiệm điện miền </w:t>
      </w:r>
      <w:proofErr w:type="gramStart"/>
      <w:r w:rsidRPr="00E55A70">
        <w:rPr>
          <w:rFonts w:asciiTheme="majorHAnsi" w:eastAsia="Times New Roman" w:hAnsiTheme="majorHAnsi" w:cstheme="majorHAnsi"/>
          <w:noProof w:val="0"/>
          <w:szCs w:val="26"/>
          <w:lang w:val="en-US"/>
        </w:rPr>
        <w:t>Bắc,...</w:t>
      </w:r>
      <w:proofErr w:type="gramEnd"/>
      <w:r w:rsidRPr="00E55A70">
        <w:rPr>
          <w:rFonts w:asciiTheme="majorHAnsi" w:eastAsia="Times New Roman" w:hAnsiTheme="majorHAnsi" w:cstheme="majorHAnsi"/>
          <w:noProof w:val="0"/>
          <w:szCs w:val="26"/>
          <w:lang w:val="en-US"/>
        </w:rPr>
        <w:t>) của ống nối.</w:t>
      </w:r>
    </w:p>
    <w:p w14:paraId="5D4E9413" w14:textId="77777777" w:rsidR="00E55A70" w:rsidRPr="00E55A70" w:rsidRDefault="00E55A70" w:rsidP="00E55A70">
      <w:pPr>
        <w:widowControl w:val="0"/>
        <w:spacing w:before="60" w:after="60" w:line="240" w:lineRule="auto"/>
        <w:ind w:firstLine="720"/>
        <w:jc w:val="both"/>
        <w:rPr>
          <w:rFonts w:asciiTheme="majorHAnsi" w:eastAsia="Times New Roman" w:hAnsiTheme="majorHAnsi" w:cstheme="majorHAnsi"/>
          <w:noProof w:val="0"/>
          <w:szCs w:val="26"/>
          <w:lang w:val="en-US"/>
        </w:rPr>
      </w:pPr>
      <w:r w:rsidRPr="00E55A70">
        <w:rPr>
          <w:rFonts w:asciiTheme="majorHAnsi" w:eastAsia="Times New Roman" w:hAnsiTheme="majorHAnsi" w:cstheme="majorHAnsi"/>
          <w:noProof w:val="0"/>
          <w:szCs w:val="26"/>
          <w:lang w:val="en-US"/>
        </w:rPr>
        <w:t>+ Catalogue thể hiện thông số kỹ thuật, kích thước của từng ống nối chào thầu.</w:t>
      </w:r>
    </w:p>
    <w:p w14:paraId="2A93728C" w14:textId="77777777" w:rsidR="00E55A70" w:rsidRPr="00E55A70" w:rsidRDefault="00E55A70" w:rsidP="00E55A70">
      <w:pPr>
        <w:widowControl w:val="0"/>
        <w:spacing w:before="60" w:after="60" w:line="240" w:lineRule="auto"/>
        <w:ind w:firstLine="720"/>
        <w:jc w:val="both"/>
        <w:rPr>
          <w:rFonts w:asciiTheme="majorHAnsi" w:eastAsia="Times New Roman" w:hAnsiTheme="majorHAnsi" w:cstheme="majorHAnsi"/>
          <w:noProof w:val="0"/>
          <w:szCs w:val="26"/>
          <w:lang w:val="en-US"/>
        </w:rPr>
      </w:pPr>
      <w:r w:rsidRPr="00E55A70">
        <w:rPr>
          <w:rFonts w:asciiTheme="majorHAnsi" w:eastAsia="Times New Roman" w:hAnsiTheme="majorHAnsi" w:cstheme="majorHAnsi"/>
          <w:noProof w:val="0"/>
          <w:szCs w:val="26"/>
          <w:lang w:val="en-US"/>
        </w:rPr>
        <w:t>+ Giấy chứng nhận phù hợp tiêu chuẩn ISO 9001 (hoặc tương đương) về hệ thống quản lý chất lượng của nhà sản xuất.</w:t>
      </w:r>
    </w:p>
    <w:p w14:paraId="759E2FEF" w14:textId="63F9EA0C" w:rsidR="00E55A70" w:rsidRPr="00E55A70" w:rsidRDefault="008556C2" w:rsidP="00E55A70">
      <w:pPr>
        <w:widowControl w:val="0"/>
        <w:spacing w:before="60" w:after="60" w:line="240" w:lineRule="auto"/>
        <w:jc w:val="both"/>
        <w:rPr>
          <w:rFonts w:asciiTheme="majorHAnsi" w:eastAsia="Times New Roman" w:hAnsiTheme="majorHAnsi" w:cstheme="majorHAnsi"/>
          <w:b/>
          <w:noProof w:val="0"/>
          <w:szCs w:val="26"/>
          <w:lang w:val="en-US"/>
        </w:rPr>
      </w:pPr>
      <w:r>
        <w:rPr>
          <w:rFonts w:asciiTheme="majorHAnsi" w:eastAsia="Times New Roman" w:hAnsiTheme="majorHAnsi" w:cstheme="majorHAnsi"/>
          <w:b/>
          <w:noProof w:val="0"/>
          <w:szCs w:val="26"/>
        </w:rPr>
        <w:lastRenderedPageBreak/>
        <w:t>2</w:t>
      </w:r>
      <w:r w:rsidR="00E55A70" w:rsidRPr="00E55A70">
        <w:rPr>
          <w:rFonts w:asciiTheme="majorHAnsi" w:eastAsia="Times New Roman" w:hAnsiTheme="majorHAnsi" w:cstheme="majorHAnsi"/>
          <w:b/>
          <w:noProof w:val="0"/>
          <w:szCs w:val="26"/>
          <w:lang w:val="en-US"/>
        </w:rPr>
        <w:t>. Yêu cầu về thử nghiệm</w:t>
      </w:r>
    </w:p>
    <w:p w14:paraId="50A1E42D" w14:textId="37218EDE" w:rsidR="00E55A70" w:rsidRPr="00E55A70" w:rsidRDefault="008556C2" w:rsidP="00E55A70">
      <w:pPr>
        <w:widowControl w:val="0"/>
        <w:spacing w:before="60" w:after="60" w:line="240" w:lineRule="auto"/>
        <w:contextualSpacing/>
        <w:jc w:val="both"/>
        <w:rPr>
          <w:rFonts w:asciiTheme="majorHAnsi" w:eastAsia="Calibri" w:hAnsiTheme="majorHAnsi" w:cstheme="majorHAnsi"/>
          <w:b/>
          <w:noProof w:val="0"/>
          <w:szCs w:val="26"/>
        </w:rPr>
      </w:pPr>
      <w:r>
        <w:rPr>
          <w:rFonts w:asciiTheme="majorHAnsi" w:eastAsia="Calibri" w:hAnsiTheme="majorHAnsi" w:cstheme="majorHAnsi"/>
          <w:b/>
          <w:noProof w:val="0"/>
          <w:szCs w:val="26"/>
        </w:rPr>
        <w:t>2.</w:t>
      </w:r>
      <w:r w:rsidR="00E55A70" w:rsidRPr="00E55A70">
        <w:rPr>
          <w:rFonts w:asciiTheme="majorHAnsi" w:eastAsia="Calibri" w:hAnsiTheme="majorHAnsi" w:cstheme="majorHAnsi"/>
          <w:b/>
          <w:noProof w:val="0"/>
          <w:szCs w:val="26"/>
          <w:lang w:val="en-US"/>
        </w:rPr>
        <w:t xml:space="preserve">1. </w:t>
      </w:r>
      <w:r w:rsidR="00E55A70" w:rsidRPr="00E55A70">
        <w:rPr>
          <w:rFonts w:asciiTheme="majorHAnsi" w:eastAsia="Calibri" w:hAnsiTheme="majorHAnsi" w:cstheme="majorHAnsi"/>
          <w:b/>
          <w:noProof w:val="0"/>
          <w:szCs w:val="26"/>
        </w:rPr>
        <w:t>Thử nghiệm xuất xưởng:</w:t>
      </w:r>
    </w:p>
    <w:p w14:paraId="6DBB7207" w14:textId="77777777" w:rsidR="00E55A70" w:rsidRPr="00E55A70" w:rsidRDefault="00E55A70" w:rsidP="00E55A70">
      <w:pPr>
        <w:spacing w:before="60" w:after="60" w:line="240" w:lineRule="auto"/>
        <w:ind w:firstLine="720"/>
        <w:jc w:val="both"/>
        <w:rPr>
          <w:rFonts w:asciiTheme="majorHAnsi" w:eastAsia="Times New Roman" w:hAnsiTheme="majorHAnsi" w:cstheme="majorHAnsi"/>
          <w:noProof w:val="0"/>
          <w:szCs w:val="26"/>
          <w:lang w:val="en-US"/>
        </w:rPr>
      </w:pPr>
      <w:r w:rsidRPr="00E55A70">
        <w:rPr>
          <w:rFonts w:asciiTheme="majorHAnsi" w:eastAsia="Times New Roman" w:hAnsiTheme="majorHAnsi" w:cstheme="majorHAnsi"/>
          <w:noProof w:val="0"/>
          <w:szCs w:val="26"/>
          <w:lang w:val="en-US"/>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E55A70">
        <w:rPr>
          <w:rFonts w:asciiTheme="majorHAnsi" w:eastAsia="Times New Roman" w:hAnsiTheme="majorHAnsi" w:cstheme="majorHAnsi"/>
          <w:bCs/>
          <w:noProof w:val="0"/>
          <w:szCs w:val="26"/>
          <w:lang w:val="en-US"/>
        </w:rPr>
        <w:t xml:space="preserve">AS 1154.1 và TCVN 3624-81 </w:t>
      </w:r>
      <w:r w:rsidRPr="00E55A70">
        <w:rPr>
          <w:rFonts w:asciiTheme="majorHAnsi" w:eastAsia="Times New Roman" w:hAnsiTheme="majorHAnsi" w:cstheme="majorHAnsi"/>
          <w:noProof w:val="0"/>
          <w:szCs w:val="26"/>
          <w:lang w:val="en-US"/>
        </w:rPr>
        <w:t>hoặc tương đương:</w:t>
      </w:r>
    </w:p>
    <w:p w14:paraId="4B127506" w14:textId="77777777" w:rsidR="00E55A70" w:rsidRPr="00E55A70" w:rsidRDefault="00E55A70" w:rsidP="00E55A70">
      <w:pPr>
        <w:spacing w:before="60" w:after="60" w:line="240" w:lineRule="auto"/>
        <w:ind w:left="720"/>
        <w:jc w:val="both"/>
        <w:rPr>
          <w:rFonts w:asciiTheme="majorHAnsi" w:eastAsia="Times New Roman" w:hAnsiTheme="majorHAnsi" w:cstheme="majorHAnsi"/>
          <w:noProof w:val="0"/>
          <w:szCs w:val="26"/>
          <w:lang w:val="en-US"/>
        </w:rPr>
      </w:pPr>
      <w:r w:rsidRPr="00E55A70">
        <w:rPr>
          <w:rFonts w:asciiTheme="majorHAnsi" w:eastAsia="Times New Roman" w:hAnsiTheme="majorHAnsi" w:cstheme="majorHAnsi"/>
          <w:noProof w:val="0"/>
          <w:szCs w:val="26"/>
          <w:lang w:val="en-US"/>
        </w:rPr>
        <w:t>1) Kiểm tra các kích thước</w:t>
      </w:r>
    </w:p>
    <w:p w14:paraId="1E203209" w14:textId="77777777" w:rsidR="00E55A70" w:rsidRPr="00E55A70" w:rsidRDefault="00E55A70" w:rsidP="00E55A70">
      <w:pPr>
        <w:numPr>
          <w:ilvl w:val="0"/>
          <w:numId w:val="116"/>
        </w:numPr>
        <w:spacing w:before="60" w:after="60" w:line="240" w:lineRule="auto"/>
        <w:contextualSpacing/>
        <w:jc w:val="both"/>
        <w:rPr>
          <w:rFonts w:asciiTheme="majorHAnsi" w:eastAsia="Calibri" w:hAnsiTheme="majorHAnsi" w:cstheme="majorHAnsi"/>
          <w:noProof w:val="0"/>
          <w:szCs w:val="26"/>
        </w:rPr>
      </w:pPr>
      <w:r w:rsidRPr="00E55A70">
        <w:rPr>
          <w:rFonts w:asciiTheme="majorHAnsi" w:eastAsia="Calibri" w:hAnsiTheme="majorHAnsi" w:cstheme="majorHAnsi"/>
          <w:noProof w:val="0"/>
          <w:szCs w:val="26"/>
        </w:rPr>
        <w:t>Kiểm tra các ký hiệu</w:t>
      </w:r>
    </w:p>
    <w:p w14:paraId="542C485A" w14:textId="52A006CF" w:rsidR="00E55A70" w:rsidRPr="00E55A70" w:rsidRDefault="008556C2" w:rsidP="00E55A70">
      <w:pPr>
        <w:widowControl w:val="0"/>
        <w:spacing w:before="60" w:after="60" w:line="240" w:lineRule="auto"/>
        <w:contextualSpacing/>
        <w:jc w:val="both"/>
        <w:rPr>
          <w:rFonts w:asciiTheme="majorHAnsi" w:eastAsia="Calibri" w:hAnsiTheme="majorHAnsi" w:cstheme="majorHAnsi"/>
          <w:b/>
          <w:noProof w:val="0"/>
          <w:szCs w:val="26"/>
        </w:rPr>
      </w:pPr>
      <w:r>
        <w:rPr>
          <w:rFonts w:asciiTheme="majorHAnsi" w:eastAsia="Calibri" w:hAnsiTheme="majorHAnsi" w:cstheme="majorHAnsi"/>
          <w:b/>
          <w:noProof w:val="0"/>
          <w:szCs w:val="26"/>
        </w:rPr>
        <w:t>2.</w:t>
      </w:r>
      <w:r w:rsidR="00E55A70" w:rsidRPr="00E55A70">
        <w:rPr>
          <w:rFonts w:asciiTheme="majorHAnsi" w:eastAsia="Calibri" w:hAnsiTheme="majorHAnsi" w:cstheme="majorHAnsi"/>
          <w:b/>
          <w:noProof w:val="0"/>
          <w:szCs w:val="26"/>
          <w:lang w:val="en-US"/>
        </w:rPr>
        <w:t xml:space="preserve">2. </w:t>
      </w:r>
      <w:r w:rsidR="00E55A70" w:rsidRPr="00E55A70">
        <w:rPr>
          <w:rFonts w:asciiTheme="majorHAnsi" w:eastAsia="Calibri" w:hAnsiTheme="majorHAnsi" w:cstheme="majorHAnsi"/>
          <w:b/>
          <w:noProof w:val="0"/>
          <w:szCs w:val="26"/>
        </w:rPr>
        <w:t xml:space="preserve">Thử nghiệm điển hình </w:t>
      </w:r>
    </w:p>
    <w:p w14:paraId="41E090AB" w14:textId="77777777" w:rsidR="00E55A70" w:rsidRPr="00E55A70" w:rsidRDefault="00E55A70" w:rsidP="00E55A70">
      <w:pPr>
        <w:spacing w:before="60" w:after="60" w:line="240" w:lineRule="auto"/>
        <w:ind w:firstLine="720"/>
        <w:jc w:val="both"/>
        <w:rPr>
          <w:rFonts w:asciiTheme="majorHAnsi" w:eastAsia="Times New Roman" w:hAnsiTheme="majorHAnsi" w:cstheme="majorHAnsi"/>
          <w:noProof w:val="0"/>
          <w:szCs w:val="26"/>
          <w:lang w:val="en-US"/>
        </w:rPr>
      </w:pPr>
      <w:r w:rsidRPr="00E55A70">
        <w:rPr>
          <w:rFonts w:asciiTheme="majorHAnsi" w:eastAsia="Times New Roman" w:hAnsiTheme="majorHAnsi" w:cstheme="majorHAnsi"/>
          <w:noProof w:val="0"/>
          <w:szCs w:val="26"/>
          <w:lang w:val="en-US"/>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w:t>
      </w:r>
      <w:r w:rsidRPr="00E55A70">
        <w:rPr>
          <w:rFonts w:asciiTheme="majorHAnsi" w:eastAsia="Times New Roman" w:hAnsiTheme="majorHAnsi" w:cstheme="majorHAnsi"/>
          <w:bCs/>
          <w:noProof w:val="0"/>
          <w:szCs w:val="26"/>
          <w:lang w:val="en-US"/>
        </w:rPr>
        <w:t xml:space="preserve">AS 1154.1 và TCVN 3624-81 </w:t>
      </w:r>
      <w:r w:rsidRPr="00E55A70">
        <w:rPr>
          <w:rFonts w:asciiTheme="majorHAnsi" w:eastAsia="Times New Roman" w:hAnsiTheme="majorHAnsi" w:cstheme="majorHAnsi"/>
          <w:noProof w:val="0"/>
          <w:szCs w:val="26"/>
          <w:lang w:val="en-US"/>
        </w:rPr>
        <w:t xml:space="preserve">hoặc tương đương: </w:t>
      </w:r>
    </w:p>
    <w:p w14:paraId="5F1AC025" w14:textId="77777777" w:rsidR="00E55A70" w:rsidRPr="00E55A70" w:rsidRDefault="00E55A70" w:rsidP="00E55A70">
      <w:pPr>
        <w:spacing w:before="60" w:after="60" w:line="240" w:lineRule="auto"/>
        <w:ind w:left="720"/>
        <w:jc w:val="both"/>
        <w:rPr>
          <w:rFonts w:asciiTheme="majorHAnsi" w:eastAsia="Times New Roman" w:hAnsiTheme="majorHAnsi" w:cstheme="majorHAnsi"/>
          <w:noProof w:val="0"/>
          <w:szCs w:val="26"/>
          <w:lang w:val="en-US"/>
        </w:rPr>
      </w:pPr>
      <w:r w:rsidRPr="00E55A70">
        <w:rPr>
          <w:rFonts w:asciiTheme="majorHAnsi" w:eastAsia="Times New Roman" w:hAnsiTheme="majorHAnsi" w:cstheme="majorHAnsi"/>
          <w:noProof w:val="0"/>
          <w:szCs w:val="26"/>
          <w:lang w:val="en-US"/>
        </w:rPr>
        <w:t>1) Thí nghiệm lực kéo đứt (Mechanical breaking test)</w:t>
      </w:r>
    </w:p>
    <w:p w14:paraId="204A24FC" w14:textId="77777777" w:rsidR="00E55A70" w:rsidRPr="00E55A70" w:rsidRDefault="00E55A70" w:rsidP="00E55A70">
      <w:pPr>
        <w:numPr>
          <w:ilvl w:val="0"/>
          <w:numId w:val="117"/>
        </w:numPr>
        <w:spacing w:before="60" w:after="60" w:line="240" w:lineRule="auto"/>
        <w:contextualSpacing/>
        <w:jc w:val="both"/>
        <w:rPr>
          <w:rFonts w:asciiTheme="majorHAnsi" w:eastAsia="Calibri" w:hAnsiTheme="majorHAnsi" w:cstheme="majorHAnsi"/>
          <w:noProof w:val="0"/>
          <w:szCs w:val="26"/>
        </w:rPr>
      </w:pPr>
      <w:r w:rsidRPr="00E55A70">
        <w:rPr>
          <w:rFonts w:asciiTheme="majorHAnsi" w:eastAsia="Calibri" w:hAnsiTheme="majorHAnsi" w:cstheme="majorHAnsi"/>
          <w:noProof w:val="0"/>
          <w:szCs w:val="26"/>
        </w:rPr>
        <w:t>Đo điện trở tiếp xúc (Measurement of contact resistance)</w:t>
      </w:r>
    </w:p>
    <w:p w14:paraId="57798D58" w14:textId="77777777" w:rsidR="00E55A70" w:rsidRPr="00E55A70" w:rsidRDefault="00E55A70" w:rsidP="00E55A70">
      <w:pPr>
        <w:numPr>
          <w:ilvl w:val="0"/>
          <w:numId w:val="117"/>
        </w:numPr>
        <w:spacing w:before="60" w:after="60" w:line="240" w:lineRule="auto"/>
        <w:contextualSpacing/>
        <w:jc w:val="both"/>
        <w:rPr>
          <w:rFonts w:asciiTheme="majorHAnsi" w:eastAsia="Calibri" w:hAnsiTheme="majorHAnsi" w:cstheme="majorHAnsi"/>
          <w:noProof w:val="0"/>
          <w:szCs w:val="26"/>
        </w:rPr>
      </w:pPr>
      <w:r w:rsidRPr="00E55A70">
        <w:rPr>
          <w:rFonts w:asciiTheme="majorHAnsi" w:eastAsia="Calibri" w:hAnsiTheme="majorHAnsi" w:cstheme="majorHAnsi"/>
          <w:noProof w:val="0"/>
          <w:szCs w:val="26"/>
        </w:rPr>
        <w:t xml:space="preserve">Thử khả năng chịu đựng chu kỳ nhiệt (Heating cycle test) </w:t>
      </w:r>
    </w:p>
    <w:p w14:paraId="6D3052D7" w14:textId="77777777" w:rsidR="00E55A70" w:rsidRPr="00E55A70" w:rsidRDefault="00E55A70" w:rsidP="00E55A70">
      <w:pPr>
        <w:widowControl w:val="0"/>
        <w:spacing w:before="60" w:after="60" w:line="240" w:lineRule="auto"/>
        <w:ind w:firstLine="720"/>
        <w:jc w:val="both"/>
        <w:rPr>
          <w:rFonts w:asciiTheme="majorHAnsi" w:eastAsia="Times New Roman" w:hAnsiTheme="majorHAnsi" w:cstheme="majorHAnsi"/>
          <w:noProof w:val="0"/>
          <w:szCs w:val="26"/>
          <w:lang w:val="x-none" w:eastAsia="x-none"/>
        </w:rPr>
      </w:pPr>
      <w:r w:rsidRPr="00E55A70">
        <w:rPr>
          <w:rFonts w:asciiTheme="majorHAnsi" w:eastAsia="Times New Roman" w:hAnsiTheme="majorHAnsi" w:cstheme="majorHAnsi"/>
          <w:noProof w:val="0"/>
          <w:szCs w:val="26"/>
          <w:lang w:val="x-none" w:eastAsia="x-none"/>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71E6F531" w14:textId="77777777" w:rsidR="00E55A70" w:rsidRPr="00E55A70" w:rsidRDefault="00E55A70" w:rsidP="00E55A70">
      <w:pPr>
        <w:spacing w:before="60" w:after="60" w:line="240" w:lineRule="auto"/>
        <w:ind w:firstLine="720"/>
        <w:jc w:val="both"/>
        <w:rPr>
          <w:rFonts w:asciiTheme="majorHAnsi" w:eastAsia="Times New Roman" w:hAnsiTheme="majorHAnsi" w:cstheme="majorHAnsi"/>
          <w:noProof w:val="0"/>
          <w:szCs w:val="26"/>
          <w:lang w:val="en-US"/>
        </w:rPr>
      </w:pPr>
      <w:r w:rsidRPr="00E55A70">
        <w:rPr>
          <w:rFonts w:asciiTheme="majorHAnsi" w:eastAsia="Times New Roman" w:hAnsiTheme="majorHAnsi" w:cstheme="majorHAnsi"/>
          <w:noProof w:val="0"/>
          <w:szCs w:val="26"/>
          <w:lang w:val="en-US"/>
        </w:rPr>
        <w:t>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14:paraId="44595901" w14:textId="7B5EC7F9" w:rsidR="00E55A70" w:rsidRPr="00E55A70" w:rsidRDefault="008556C2" w:rsidP="00E55A70">
      <w:pPr>
        <w:widowControl w:val="0"/>
        <w:spacing w:before="60" w:after="60" w:line="240" w:lineRule="auto"/>
        <w:jc w:val="both"/>
        <w:rPr>
          <w:rFonts w:asciiTheme="majorHAnsi" w:eastAsia="Times New Roman" w:hAnsiTheme="majorHAnsi" w:cstheme="majorHAnsi"/>
          <w:b/>
          <w:noProof w:val="0"/>
          <w:szCs w:val="26"/>
          <w:lang w:val="en-US"/>
        </w:rPr>
      </w:pPr>
      <w:r>
        <w:rPr>
          <w:rFonts w:asciiTheme="majorHAnsi" w:eastAsia="Times New Roman" w:hAnsiTheme="majorHAnsi" w:cstheme="majorHAnsi"/>
          <w:b/>
          <w:noProof w:val="0"/>
          <w:szCs w:val="26"/>
        </w:rPr>
        <w:t>2.</w:t>
      </w:r>
      <w:r w:rsidR="00E55A70" w:rsidRPr="00E55A70">
        <w:rPr>
          <w:rFonts w:asciiTheme="majorHAnsi" w:eastAsia="Times New Roman" w:hAnsiTheme="majorHAnsi" w:cstheme="majorHAnsi"/>
          <w:b/>
          <w:noProof w:val="0"/>
          <w:szCs w:val="26"/>
          <w:lang w:val="en-US"/>
        </w:rPr>
        <w:t>3. Thử nghiệm nghiệm thu.</w:t>
      </w:r>
    </w:p>
    <w:p w14:paraId="32B84D1C" w14:textId="77777777" w:rsidR="00E55A70" w:rsidRPr="00E55A70" w:rsidRDefault="00E55A70" w:rsidP="00E55A70">
      <w:pPr>
        <w:spacing w:before="60" w:after="60" w:line="240" w:lineRule="auto"/>
        <w:ind w:firstLine="720"/>
        <w:jc w:val="both"/>
        <w:rPr>
          <w:rFonts w:asciiTheme="majorHAnsi" w:eastAsia="Times New Roman" w:hAnsiTheme="majorHAnsi" w:cstheme="majorHAnsi"/>
          <w:noProof w:val="0"/>
          <w:szCs w:val="26"/>
          <w:lang w:val="en-US"/>
        </w:rPr>
      </w:pPr>
      <w:r w:rsidRPr="00E55A70">
        <w:rPr>
          <w:rFonts w:asciiTheme="majorHAnsi" w:eastAsia="Times New Roman" w:hAnsiTheme="majorHAnsi" w:cstheme="majorHAnsi"/>
          <w:noProof w:val="0"/>
          <w:szCs w:val="26"/>
          <w:lang w:val="en-US"/>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63730B87" w14:textId="77777777" w:rsidR="00E55A70" w:rsidRPr="00E55A70" w:rsidRDefault="00E55A70" w:rsidP="00E55A70">
      <w:pPr>
        <w:spacing w:before="60" w:after="60" w:line="240" w:lineRule="auto"/>
        <w:ind w:firstLine="720"/>
        <w:jc w:val="both"/>
        <w:rPr>
          <w:rFonts w:asciiTheme="majorHAnsi" w:eastAsia="Times New Roman" w:hAnsiTheme="majorHAnsi" w:cstheme="majorHAnsi"/>
          <w:noProof w:val="0"/>
          <w:szCs w:val="26"/>
          <w:lang w:val="en-US"/>
        </w:rPr>
      </w:pPr>
      <w:r w:rsidRPr="00E55A70">
        <w:rPr>
          <w:rFonts w:asciiTheme="majorHAnsi" w:eastAsia="Times New Roman" w:hAnsiTheme="majorHAnsi" w:cstheme="majorHAnsi"/>
          <w:noProof w:val="0"/>
          <w:szCs w:val="26"/>
          <w:lang w:val="en-US"/>
        </w:rPr>
        <w:t>Số lượng mẫu thử như sau:</w:t>
      </w:r>
    </w:p>
    <w:tbl>
      <w:tblPr>
        <w:tblW w:w="8363" w:type="dxa"/>
        <w:tblInd w:w="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E55A70" w:rsidRPr="00E55A70" w14:paraId="42C8CC40" w14:textId="77777777" w:rsidTr="00FC749C">
        <w:tc>
          <w:tcPr>
            <w:tcW w:w="2977" w:type="dxa"/>
          </w:tcPr>
          <w:p w14:paraId="4F8E2A82" w14:textId="77777777" w:rsidR="00E55A70" w:rsidRPr="00E55A70" w:rsidRDefault="00E55A70" w:rsidP="00E55A70">
            <w:pPr>
              <w:spacing w:before="60" w:after="60" w:line="240" w:lineRule="auto"/>
              <w:jc w:val="center"/>
              <w:rPr>
                <w:rFonts w:asciiTheme="majorHAnsi" w:eastAsia="Times New Roman" w:hAnsiTheme="majorHAnsi" w:cstheme="majorHAnsi"/>
                <w:b/>
                <w:noProof w:val="0"/>
                <w:szCs w:val="26"/>
                <w:lang w:val="en-GB"/>
              </w:rPr>
            </w:pPr>
            <w:r w:rsidRPr="00E55A70">
              <w:rPr>
                <w:rFonts w:asciiTheme="majorHAnsi" w:eastAsia="Times New Roman" w:hAnsiTheme="majorHAnsi" w:cstheme="majorHAnsi"/>
                <w:b/>
                <w:noProof w:val="0"/>
                <w:szCs w:val="26"/>
                <w:lang w:val="en-GB"/>
              </w:rPr>
              <w:t>Số lượng mẫu thử (p)</w:t>
            </w:r>
          </w:p>
        </w:tc>
        <w:tc>
          <w:tcPr>
            <w:tcW w:w="3118" w:type="dxa"/>
          </w:tcPr>
          <w:p w14:paraId="1C01AFB8" w14:textId="77777777" w:rsidR="00E55A70" w:rsidRPr="00E55A70" w:rsidRDefault="00E55A70" w:rsidP="00E55A70">
            <w:pPr>
              <w:spacing w:before="60" w:after="60" w:line="240" w:lineRule="auto"/>
              <w:jc w:val="center"/>
              <w:rPr>
                <w:rFonts w:asciiTheme="majorHAnsi" w:eastAsia="Times New Roman" w:hAnsiTheme="majorHAnsi" w:cstheme="majorHAnsi"/>
                <w:b/>
                <w:noProof w:val="0"/>
                <w:szCs w:val="26"/>
                <w:lang w:val="en-GB"/>
              </w:rPr>
            </w:pPr>
            <w:r w:rsidRPr="00E55A70">
              <w:rPr>
                <w:rFonts w:asciiTheme="majorHAnsi" w:eastAsia="Times New Roman" w:hAnsiTheme="majorHAnsi" w:cstheme="majorHAnsi"/>
                <w:b/>
                <w:noProof w:val="0"/>
                <w:szCs w:val="26"/>
                <w:lang w:val="en-GB"/>
              </w:rPr>
              <w:t>Số lượng của một lô (n)</w:t>
            </w:r>
          </w:p>
        </w:tc>
        <w:tc>
          <w:tcPr>
            <w:tcW w:w="2268" w:type="dxa"/>
          </w:tcPr>
          <w:p w14:paraId="07BEEE4E" w14:textId="77777777" w:rsidR="00E55A70" w:rsidRPr="00E55A70" w:rsidRDefault="00E55A70" w:rsidP="00E55A70">
            <w:pPr>
              <w:spacing w:before="60" w:after="60" w:line="240" w:lineRule="auto"/>
              <w:jc w:val="center"/>
              <w:rPr>
                <w:rFonts w:asciiTheme="majorHAnsi" w:eastAsia="Times New Roman" w:hAnsiTheme="majorHAnsi" w:cstheme="majorHAnsi"/>
                <w:b/>
                <w:noProof w:val="0"/>
                <w:szCs w:val="26"/>
                <w:lang w:val="en-GB"/>
              </w:rPr>
            </w:pPr>
            <w:r w:rsidRPr="00E55A70">
              <w:rPr>
                <w:rFonts w:asciiTheme="majorHAnsi" w:eastAsia="Times New Roman" w:hAnsiTheme="majorHAnsi" w:cstheme="majorHAnsi"/>
                <w:b/>
                <w:noProof w:val="0"/>
                <w:szCs w:val="26"/>
                <w:lang w:val="en-GB"/>
              </w:rPr>
              <w:t>Hạng mục thử</w:t>
            </w:r>
          </w:p>
        </w:tc>
      </w:tr>
      <w:tr w:rsidR="00E55A70" w:rsidRPr="00E55A70" w14:paraId="68388BB8" w14:textId="77777777" w:rsidTr="00FC749C">
        <w:trPr>
          <w:cantSplit/>
        </w:trPr>
        <w:tc>
          <w:tcPr>
            <w:tcW w:w="2977" w:type="dxa"/>
          </w:tcPr>
          <w:p w14:paraId="2C5089A5" w14:textId="77777777" w:rsidR="00E55A70" w:rsidRPr="00E55A70" w:rsidRDefault="00E55A70" w:rsidP="00E55A70">
            <w:pPr>
              <w:spacing w:before="60" w:after="60" w:line="240" w:lineRule="auto"/>
              <w:jc w:val="center"/>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p=1</w:t>
            </w:r>
          </w:p>
        </w:tc>
        <w:tc>
          <w:tcPr>
            <w:tcW w:w="3118" w:type="dxa"/>
          </w:tcPr>
          <w:p w14:paraId="28BD42FA" w14:textId="77777777" w:rsidR="00E55A70" w:rsidRPr="00E55A70" w:rsidRDefault="00E55A70" w:rsidP="00E55A70">
            <w:pPr>
              <w:spacing w:before="60" w:after="60" w:line="240" w:lineRule="auto"/>
              <w:jc w:val="center"/>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n &lt; 50</w:t>
            </w:r>
          </w:p>
        </w:tc>
        <w:tc>
          <w:tcPr>
            <w:tcW w:w="2268" w:type="dxa"/>
          </w:tcPr>
          <w:p w14:paraId="7FBF47F5" w14:textId="77777777" w:rsidR="00E55A70" w:rsidRPr="00E55A70" w:rsidRDefault="00E55A70" w:rsidP="00E55A70">
            <w:pPr>
              <w:spacing w:before="60" w:after="60" w:line="240" w:lineRule="auto"/>
              <w:jc w:val="center"/>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i</w:t>
            </w:r>
          </w:p>
        </w:tc>
      </w:tr>
      <w:tr w:rsidR="00E55A70" w:rsidRPr="00E55A70" w14:paraId="1C5D673D" w14:textId="77777777" w:rsidTr="00FC749C">
        <w:trPr>
          <w:cantSplit/>
        </w:trPr>
        <w:tc>
          <w:tcPr>
            <w:tcW w:w="2977" w:type="dxa"/>
          </w:tcPr>
          <w:p w14:paraId="5C550CA6" w14:textId="77777777" w:rsidR="00E55A70" w:rsidRPr="00E55A70" w:rsidRDefault="00E55A70" w:rsidP="00E55A70">
            <w:pPr>
              <w:spacing w:before="60" w:after="60" w:line="240" w:lineRule="auto"/>
              <w:jc w:val="center"/>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p=1</w:t>
            </w:r>
          </w:p>
        </w:tc>
        <w:tc>
          <w:tcPr>
            <w:tcW w:w="3118" w:type="dxa"/>
          </w:tcPr>
          <w:p w14:paraId="45D33158" w14:textId="77777777" w:rsidR="00E55A70" w:rsidRPr="00E55A70" w:rsidRDefault="00E55A70" w:rsidP="00E55A70">
            <w:pPr>
              <w:spacing w:before="60" w:after="60" w:line="240" w:lineRule="auto"/>
              <w:jc w:val="center"/>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 xml:space="preserve">50 </w:t>
            </w:r>
            <w:r w:rsidRPr="00E55A70">
              <w:rPr>
                <w:rFonts w:asciiTheme="majorHAnsi" w:eastAsia="Times New Roman" w:hAnsiTheme="majorHAnsi" w:cstheme="majorHAnsi"/>
                <w:noProof w:val="0"/>
                <w:szCs w:val="26"/>
                <w:lang w:val="en-GB"/>
              </w:rPr>
              <w:sym w:font="Symbol" w:char="F0A3"/>
            </w:r>
            <w:r w:rsidRPr="00E55A70">
              <w:rPr>
                <w:rFonts w:asciiTheme="majorHAnsi" w:eastAsia="Times New Roman" w:hAnsiTheme="majorHAnsi" w:cstheme="majorHAnsi"/>
                <w:noProof w:val="0"/>
                <w:szCs w:val="26"/>
                <w:lang w:val="en-GB"/>
              </w:rPr>
              <w:t xml:space="preserve"> </w:t>
            </w:r>
            <w:proofErr w:type="gramStart"/>
            <w:r w:rsidRPr="00E55A70">
              <w:rPr>
                <w:rFonts w:asciiTheme="majorHAnsi" w:eastAsia="Times New Roman" w:hAnsiTheme="majorHAnsi" w:cstheme="majorHAnsi"/>
                <w:noProof w:val="0"/>
                <w:szCs w:val="26"/>
                <w:lang w:val="en-GB"/>
              </w:rPr>
              <w:t>n  &lt;</w:t>
            </w:r>
            <w:proofErr w:type="gramEnd"/>
            <w:r w:rsidRPr="00E55A70">
              <w:rPr>
                <w:rFonts w:asciiTheme="majorHAnsi" w:eastAsia="Times New Roman" w:hAnsiTheme="majorHAnsi" w:cstheme="majorHAnsi"/>
                <w:noProof w:val="0"/>
                <w:szCs w:val="26"/>
                <w:lang w:val="en-GB"/>
              </w:rPr>
              <w:t xml:space="preserve"> 100</w:t>
            </w:r>
          </w:p>
        </w:tc>
        <w:tc>
          <w:tcPr>
            <w:tcW w:w="2268" w:type="dxa"/>
          </w:tcPr>
          <w:p w14:paraId="5218CC2B" w14:textId="77777777" w:rsidR="00E55A70" w:rsidRPr="00E55A70" w:rsidRDefault="00E55A70" w:rsidP="00E55A70">
            <w:pPr>
              <w:spacing w:before="60" w:after="60" w:line="240" w:lineRule="auto"/>
              <w:jc w:val="center"/>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i ii, iii</w:t>
            </w:r>
          </w:p>
        </w:tc>
      </w:tr>
      <w:tr w:rsidR="00E55A70" w:rsidRPr="00E55A70" w14:paraId="0313B9EE" w14:textId="77777777" w:rsidTr="00FC749C">
        <w:trPr>
          <w:cantSplit/>
        </w:trPr>
        <w:tc>
          <w:tcPr>
            <w:tcW w:w="2977" w:type="dxa"/>
          </w:tcPr>
          <w:p w14:paraId="464E4BED" w14:textId="77777777" w:rsidR="00E55A70" w:rsidRPr="00E55A70" w:rsidRDefault="00E55A70" w:rsidP="00E55A70">
            <w:pPr>
              <w:spacing w:before="60" w:after="60" w:line="240" w:lineRule="auto"/>
              <w:jc w:val="center"/>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p=2</w:t>
            </w:r>
          </w:p>
        </w:tc>
        <w:tc>
          <w:tcPr>
            <w:tcW w:w="3118" w:type="dxa"/>
          </w:tcPr>
          <w:p w14:paraId="44C3A8DA" w14:textId="77777777" w:rsidR="00E55A70" w:rsidRPr="00E55A70" w:rsidRDefault="00E55A70" w:rsidP="00E55A70">
            <w:pPr>
              <w:spacing w:before="60" w:after="60" w:line="240" w:lineRule="auto"/>
              <w:jc w:val="center"/>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 xml:space="preserve">100 </w:t>
            </w:r>
            <w:r w:rsidRPr="00E55A70">
              <w:rPr>
                <w:rFonts w:asciiTheme="majorHAnsi" w:eastAsia="Times New Roman" w:hAnsiTheme="majorHAnsi" w:cstheme="majorHAnsi"/>
                <w:noProof w:val="0"/>
                <w:szCs w:val="26"/>
                <w:lang w:val="en-GB"/>
              </w:rPr>
              <w:sym w:font="Symbol" w:char="F0A3"/>
            </w:r>
            <w:r w:rsidRPr="00E55A70">
              <w:rPr>
                <w:rFonts w:asciiTheme="majorHAnsi" w:eastAsia="Times New Roman" w:hAnsiTheme="majorHAnsi" w:cstheme="majorHAnsi"/>
                <w:noProof w:val="0"/>
                <w:szCs w:val="26"/>
                <w:lang w:val="en-GB"/>
              </w:rPr>
              <w:t xml:space="preserve"> n </w:t>
            </w:r>
            <w:proofErr w:type="gramStart"/>
            <w:r w:rsidRPr="00E55A70">
              <w:rPr>
                <w:rFonts w:asciiTheme="majorHAnsi" w:eastAsia="Times New Roman" w:hAnsiTheme="majorHAnsi" w:cstheme="majorHAnsi"/>
                <w:noProof w:val="0"/>
                <w:szCs w:val="26"/>
                <w:lang w:val="en-GB"/>
              </w:rPr>
              <w:t>&lt;  200</w:t>
            </w:r>
            <w:proofErr w:type="gramEnd"/>
          </w:p>
        </w:tc>
        <w:tc>
          <w:tcPr>
            <w:tcW w:w="2268" w:type="dxa"/>
          </w:tcPr>
          <w:p w14:paraId="2131804C" w14:textId="77777777" w:rsidR="00E55A70" w:rsidRPr="00E55A70" w:rsidRDefault="00E55A70" w:rsidP="00E55A70">
            <w:pPr>
              <w:spacing w:before="60" w:after="60" w:line="240" w:lineRule="auto"/>
              <w:jc w:val="center"/>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i ii, iii</w:t>
            </w:r>
          </w:p>
        </w:tc>
      </w:tr>
      <w:tr w:rsidR="00E55A70" w:rsidRPr="00E55A70" w14:paraId="10762C8B" w14:textId="77777777" w:rsidTr="00FC749C">
        <w:trPr>
          <w:cantSplit/>
        </w:trPr>
        <w:tc>
          <w:tcPr>
            <w:tcW w:w="2977" w:type="dxa"/>
          </w:tcPr>
          <w:p w14:paraId="26D09C88" w14:textId="77777777" w:rsidR="00E55A70" w:rsidRPr="00E55A70" w:rsidRDefault="00E55A70" w:rsidP="00E55A70">
            <w:pPr>
              <w:spacing w:before="60" w:after="60" w:line="240" w:lineRule="auto"/>
              <w:jc w:val="center"/>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p = 3</w:t>
            </w:r>
          </w:p>
        </w:tc>
        <w:tc>
          <w:tcPr>
            <w:tcW w:w="3118" w:type="dxa"/>
          </w:tcPr>
          <w:p w14:paraId="2C11C24F" w14:textId="77777777" w:rsidR="00E55A70" w:rsidRPr="00E55A70" w:rsidRDefault="00E55A70" w:rsidP="00E55A70">
            <w:pPr>
              <w:spacing w:before="60" w:after="60" w:line="240" w:lineRule="auto"/>
              <w:jc w:val="center"/>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 xml:space="preserve">200 </w:t>
            </w:r>
            <w:r w:rsidRPr="00E55A70">
              <w:rPr>
                <w:rFonts w:asciiTheme="majorHAnsi" w:eastAsia="Times New Roman" w:hAnsiTheme="majorHAnsi" w:cstheme="majorHAnsi"/>
                <w:noProof w:val="0"/>
                <w:szCs w:val="26"/>
                <w:lang w:val="en-GB"/>
              </w:rPr>
              <w:sym w:font="Symbol" w:char="F0A3"/>
            </w:r>
            <w:r w:rsidRPr="00E55A70">
              <w:rPr>
                <w:rFonts w:asciiTheme="majorHAnsi" w:eastAsia="Times New Roman" w:hAnsiTheme="majorHAnsi" w:cstheme="majorHAnsi"/>
                <w:noProof w:val="0"/>
                <w:szCs w:val="26"/>
                <w:lang w:val="en-GB"/>
              </w:rPr>
              <w:t xml:space="preserve"> n &lt; 500</w:t>
            </w:r>
          </w:p>
        </w:tc>
        <w:tc>
          <w:tcPr>
            <w:tcW w:w="2268" w:type="dxa"/>
          </w:tcPr>
          <w:p w14:paraId="40582452" w14:textId="77777777" w:rsidR="00E55A70" w:rsidRPr="00E55A70" w:rsidRDefault="00E55A70" w:rsidP="00E55A70">
            <w:pPr>
              <w:spacing w:before="60" w:after="60" w:line="240" w:lineRule="auto"/>
              <w:jc w:val="center"/>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i, ii, iii</w:t>
            </w:r>
          </w:p>
        </w:tc>
      </w:tr>
      <w:tr w:rsidR="00E55A70" w:rsidRPr="00E55A70" w14:paraId="28DCFD88" w14:textId="77777777" w:rsidTr="00FC749C">
        <w:trPr>
          <w:cantSplit/>
        </w:trPr>
        <w:tc>
          <w:tcPr>
            <w:tcW w:w="2977" w:type="dxa"/>
          </w:tcPr>
          <w:p w14:paraId="2097804D" w14:textId="77777777" w:rsidR="00E55A70" w:rsidRPr="00E55A70" w:rsidRDefault="00E55A70" w:rsidP="00E55A70">
            <w:pPr>
              <w:spacing w:before="60" w:after="60" w:line="240" w:lineRule="auto"/>
              <w:jc w:val="center"/>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p = 4</w:t>
            </w:r>
          </w:p>
        </w:tc>
        <w:tc>
          <w:tcPr>
            <w:tcW w:w="3118" w:type="dxa"/>
          </w:tcPr>
          <w:p w14:paraId="6F21DF77" w14:textId="77777777" w:rsidR="00E55A70" w:rsidRPr="00E55A70" w:rsidRDefault="00E55A70" w:rsidP="00E55A70">
            <w:pPr>
              <w:spacing w:before="60" w:after="60" w:line="240" w:lineRule="auto"/>
              <w:jc w:val="center"/>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 xml:space="preserve">500 </w:t>
            </w:r>
            <w:r w:rsidRPr="00E55A70">
              <w:rPr>
                <w:rFonts w:asciiTheme="majorHAnsi" w:eastAsia="Times New Roman" w:hAnsiTheme="majorHAnsi" w:cstheme="majorHAnsi"/>
                <w:noProof w:val="0"/>
                <w:szCs w:val="26"/>
                <w:lang w:val="en-GB"/>
              </w:rPr>
              <w:sym w:font="Symbol" w:char="F0A3"/>
            </w:r>
            <w:r w:rsidRPr="00E55A70">
              <w:rPr>
                <w:rFonts w:asciiTheme="majorHAnsi" w:eastAsia="Times New Roman" w:hAnsiTheme="majorHAnsi" w:cstheme="majorHAnsi"/>
                <w:noProof w:val="0"/>
                <w:szCs w:val="26"/>
                <w:lang w:val="en-GB"/>
              </w:rPr>
              <w:t xml:space="preserve"> n</w:t>
            </w:r>
          </w:p>
        </w:tc>
        <w:tc>
          <w:tcPr>
            <w:tcW w:w="2268" w:type="dxa"/>
          </w:tcPr>
          <w:p w14:paraId="0186BBBD" w14:textId="77777777" w:rsidR="00E55A70" w:rsidRPr="00E55A70" w:rsidRDefault="00E55A70" w:rsidP="00E55A70">
            <w:pPr>
              <w:spacing w:before="60" w:after="60" w:line="240" w:lineRule="auto"/>
              <w:jc w:val="center"/>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i, ii, iii</w:t>
            </w:r>
          </w:p>
        </w:tc>
      </w:tr>
    </w:tbl>
    <w:p w14:paraId="40F702E7" w14:textId="77777777" w:rsidR="00E55A70" w:rsidRPr="00E55A70" w:rsidRDefault="00E55A70" w:rsidP="00E55A70">
      <w:pPr>
        <w:spacing w:before="60" w:after="60" w:line="240" w:lineRule="auto"/>
        <w:ind w:firstLine="720"/>
        <w:jc w:val="both"/>
        <w:rPr>
          <w:rFonts w:asciiTheme="majorHAnsi" w:eastAsia="Times New Roman" w:hAnsiTheme="majorHAnsi" w:cstheme="majorHAnsi"/>
          <w:noProof w:val="0"/>
          <w:szCs w:val="26"/>
          <w:lang w:val="en-GB" w:eastAsia="x-none"/>
        </w:rPr>
      </w:pPr>
      <w:r w:rsidRPr="00E55A70">
        <w:rPr>
          <w:rFonts w:asciiTheme="majorHAnsi" w:eastAsia="Times New Roman" w:hAnsiTheme="majorHAnsi" w:cstheme="majorHAnsi"/>
          <w:noProof w:val="0"/>
          <w:szCs w:val="26"/>
          <w:lang w:val="en-GB" w:eastAsia="x-none"/>
        </w:rPr>
        <w:lastRenderedPageBreak/>
        <w:t>Số lượng ống nối dùng cho thử nghiệm nghiệm thu không bao gồm trong số lượng ống nối được cung cấp trong bảng phạm vi cung cấp của hồ sơ mời thầu/hợp đồng. Tất cả các chi phí kiểm tra và thử nghiệm bao gồm trong giá chào.</w:t>
      </w:r>
    </w:p>
    <w:p w14:paraId="5F373B9C" w14:textId="77777777" w:rsidR="00E55A70" w:rsidRPr="00E55A70" w:rsidRDefault="00E55A70" w:rsidP="00E55A70">
      <w:pPr>
        <w:spacing w:before="60" w:after="60" w:line="240" w:lineRule="auto"/>
        <w:ind w:firstLine="720"/>
        <w:jc w:val="both"/>
        <w:rPr>
          <w:rFonts w:asciiTheme="majorHAnsi" w:eastAsia="Times New Roman" w:hAnsiTheme="majorHAnsi" w:cstheme="majorHAnsi"/>
          <w:noProof w:val="0"/>
          <w:szCs w:val="26"/>
          <w:lang w:val="en-GB" w:eastAsia="x-none"/>
        </w:rPr>
      </w:pPr>
      <w:r w:rsidRPr="00E55A70">
        <w:rPr>
          <w:rFonts w:asciiTheme="majorHAnsi" w:eastAsia="Times New Roman" w:hAnsiTheme="majorHAnsi" w:cstheme="majorHAnsi"/>
          <w:noProof w:val="0"/>
          <w:szCs w:val="26"/>
          <w:lang w:val="x-none" w:eastAsia="x-none"/>
        </w:rPr>
        <w:t>Nếu có hai hoặc hơn hai mẫu thử nào đó không đạt yêu cầu coi như lô hàng không đạt yêu cầu thử nghiệm nghiệm thu và</w:t>
      </w:r>
      <w:r w:rsidRPr="00E55A70">
        <w:rPr>
          <w:rFonts w:asciiTheme="majorHAnsi" w:eastAsia="Times New Roman" w:hAnsiTheme="majorHAnsi" w:cstheme="majorHAnsi"/>
          <w:noProof w:val="0"/>
          <w:szCs w:val="26"/>
          <w:lang w:val="en-GB" w:eastAsia="x-none"/>
        </w:rPr>
        <w:t xml:space="preserve"> bên mua sẽ có quyền từ chối không nhận hàng mà không chịu bất kỳ một phí tổn nào.</w:t>
      </w:r>
    </w:p>
    <w:p w14:paraId="64F6B02D" w14:textId="77777777" w:rsidR="00E55A70" w:rsidRPr="00E55A70" w:rsidRDefault="00E55A70" w:rsidP="00E55A70">
      <w:pPr>
        <w:spacing w:before="60" w:after="60" w:line="240" w:lineRule="auto"/>
        <w:ind w:firstLine="720"/>
        <w:jc w:val="both"/>
        <w:rPr>
          <w:rFonts w:asciiTheme="majorHAnsi" w:eastAsia="Times New Roman" w:hAnsiTheme="majorHAnsi" w:cstheme="majorHAnsi"/>
          <w:noProof w:val="0"/>
          <w:szCs w:val="26"/>
          <w:lang w:val="en-GB" w:eastAsia="x-none"/>
        </w:rPr>
      </w:pPr>
      <w:r w:rsidRPr="00E55A70">
        <w:rPr>
          <w:rFonts w:asciiTheme="majorHAnsi" w:eastAsia="Times New Roman" w:hAnsiTheme="majorHAnsi" w:cstheme="majorHAnsi"/>
          <w:noProof w:val="0"/>
          <w:szCs w:val="26"/>
          <w:lang w:val="x-none" w:eastAsia="x-none"/>
        </w:rPr>
        <w:t xml:space="preserve">Nếu chỉ một mẫu thử không đạt yêu cầu, thì việc lấy mẫu thử nghiệm lại sẽ được thực hiện lại trên các mẫu mới với số lượng gấp đôi số lượng lần lấy đầu tiên.  </w:t>
      </w:r>
    </w:p>
    <w:p w14:paraId="66D1ACC0" w14:textId="77777777" w:rsidR="00E55A70" w:rsidRPr="00E55A70" w:rsidRDefault="00E55A70" w:rsidP="00E55A70">
      <w:pPr>
        <w:spacing w:before="60" w:after="60" w:line="240" w:lineRule="auto"/>
        <w:ind w:firstLine="720"/>
        <w:jc w:val="both"/>
        <w:rPr>
          <w:rFonts w:asciiTheme="majorHAnsi" w:eastAsia="Times New Roman" w:hAnsiTheme="majorHAnsi" w:cstheme="majorHAnsi"/>
          <w:noProof w:val="0"/>
          <w:szCs w:val="26"/>
          <w:lang w:val="en-GB" w:eastAsia="x-none"/>
        </w:rPr>
      </w:pPr>
      <w:r w:rsidRPr="00E55A70">
        <w:rPr>
          <w:rFonts w:asciiTheme="majorHAnsi" w:eastAsia="Times New Roman" w:hAnsiTheme="majorHAnsi" w:cstheme="majorHAnsi"/>
          <w:noProof w:val="0"/>
          <w:szCs w:val="26"/>
          <w:lang w:val="x-none" w:eastAsia="x-none"/>
        </w:rPr>
        <w:t xml:space="preserve">Nếu có một hoặc hơn một mẫu thử nào đó không đạt yêu cầu sau lần thử nghiệm lại thì coi như lô hàng không </w:t>
      </w:r>
      <w:r w:rsidRPr="00E55A70">
        <w:rPr>
          <w:rFonts w:asciiTheme="majorHAnsi" w:eastAsia="Times New Roman" w:hAnsiTheme="majorHAnsi" w:cstheme="majorHAnsi"/>
          <w:noProof w:val="0"/>
          <w:szCs w:val="26"/>
          <w:lang w:val="en-GB" w:eastAsia="x-none"/>
        </w:rPr>
        <w:t>đáp ứng yêu cầu kỹ thuật của hợp đồng.</w:t>
      </w:r>
    </w:p>
    <w:p w14:paraId="14DD2C00" w14:textId="77777777" w:rsidR="00E55A70" w:rsidRPr="00E55A70" w:rsidRDefault="00E55A70" w:rsidP="00E55A70">
      <w:pPr>
        <w:spacing w:before="60" w:after="60" w:line="240" w:lineRule="auto"/>
        <w:ind w:firstLine="720"/>
        <w:jc w:val="both"/>
        <w:rPr>
          <w:rFonts w:asciiTheme="majorHAnsi" w:eastAsia="Times New Roman" w:hAnsiTheme="majorHAnsi" w:cstheme="majorHAnsi"/>
          <w:noProof w:val="0"/>
          <w:szCs w:val="26"/>
          <w:lang w:val="en-GB"/>
        </w:rPr>
      </w:pPr>
      <w:r w:rsidRPr="00E55A70">
        <w:rPr>
          <w:rFonts w:asciiTheme="majorHAnsi" w:eastAsia="Times New Roman" w:hAnsiTheme="majorHAnsi" w:cstheme="majorHAnsi"/>
          <w:noProof w:val="0"/>
          <w:szCs w:val="26"/>
          <w:lang w:val="en-GB"/>
        </w:rPr>
        <w:t xml:space="preserve">Các hạng mục thử nghiệm bao gồm như sau: </w:t>
      </w:r>
    </w:p>
    <w:p w14:paraId="03EDC535" w14:textId="77777777" w:rsidR="00E55A70" w:rsidRPr="00E55A70" w:rsidRDefault="00E55A70" w:rsidP="00E55A70">
      <w:pPr>
        <w:widowControl w:val="0"/>
        <w:tabs>
          <w:tab w:val="num" w:pos="2880"/>
        </w:tabs>
        <w:spacing w:before="60" w:after="60" w:line="240" w:lineRule="auto"/>
        <w:ind w:left="720"/>
        <w:jc w:val="both"/>
        <w:rPr>
          <w:rFonts w:asciiTheme="majorHAnsi" w:eastAsia="Times New Roman" w:hAnsiTheme="majorHAnsi" w:cstheme="majorHAnsi"/>
          <w:noProof w:val="0"/>
          <w:szCs w:val="26"/>
          <w:lang w:val="x-none" w:eastAsia="x-none"/>
        </w:rPr>
      </w:pPr>
      <w:r w:rsidRPr="00E55A70">
        <w:rPr>
          <w:rFonts w:asciiTheme="majorHAnsi" w:eastAsia="Times New Roman" w:hAnsiTheme="majorHAnsi" w:cstheme="majorHAnsi"/>
          <w:noProof w:val="0"/>
          <w:szCs w:val="26"/>
          <w:lang w:val="x-none" w:eastAsia="x-none"/>
        </w:rPr>
        <w:t>i) Kiểm tra ngoại quan, đo kích thước</w:t>
      </w:r>
    </w:p>
    <w:p w14:paraId="53B3477D" w14:textId="77777777" w:rsidR="00E55A70" w:rsidRPr="00E55A70" w:rsidRDefault="00E55A70" w:rsidP="00E55A70">
      <w:pPr>
        <w:widowControl w:val="0"/>
        <w:tabs>
          <w:tab w:val="num" w:pos="2880"/>
        </w:tabs>
        <w:spacing w:before="60" w:after="60" w:line="240" w:lineRule="auto"/>
        <w:ind w:left="720"/>
        <w:jc w:val="both"/>
        <w:rPr>
          <w:rFonts w:asciiTheme="majorHAnsi" w:eastAsia="Times New Roman" w:hAnsiTheme="majorHAnsi" w:cstheme="majorHAnsi"/>
          <w:noProof w:val="0"/>
          <w:szCs w:val="26"/>
          <w:lang w:val="x-none" w:eastAsia="x-none"/>
        </w:rPr>
      </w:pPr>
      <w:r w:rsidRPr="00E55A70">
        <w:rPr>
          <w:rFonts w:asciiTheme="majorHAnsi" w:eastAsia="Times New Roman" w:hAnsiTheme="majorHAnsi" w:cstheme="majorHAnsi"/>
          <w:noProof w:val="0"/>
          <w:szCs w:val="26"/>
          <w:lang w:val="x-none" w:eastAsia="x-none"/>
        </w:rPr>
        <w:t xml:space="preserve">ii) Độ tăng nhiệt khi mang dòng định mức (Temperature rise) </w:t>
      </w:r>
    </w:p>
    <w:p w14:paraId="1FCA59F5" w14:textId="77777777" w:rsidR="00E55A70" w:rsidRPr="00E55A70" w:rsidRDefault="00E55A70" w:rsidP="00E55A70">
      <w:pPr>
        <w:widowControl w:val="0"/>
        <w:tabs>
          <w:tab w:val="num" w:pos="2880"/>
        </w:tabs>
        <w:spacing w:before="60" w:after="60" w:line="240" w:lineRule="auto"/>
        <w:ind w:left="720"/>
        <w:jc w:val="both"/>
        <w:rPr>
          <w:rFonts w:asciiTheme="majorHAnsi" w:eastAsia="Times New Roman" w:hAnsiTheme="majorHAnsi" w:cstheme="majorHAnsi"/>
          <w:noProof w:val="0"/>
          <w:szCs w:val="26"/>
          <w:lang w:val="x-none" w:eastAsia="x-none"/>
        </w:rPr>
      </w:pPr>
      <w:r w:rsidRPr="00E55A70">
        <w:rPr>
          <w:rFonts w:asciiTheme="majorHAnsi" w:eastAsia="Times New Roman" w:hAnsiTheme="majorHAnsi" w:cstheme="majorHAnsi"/>
          <w:noProof w:val="0"/>
          <w:szCs w:val="26"/>
          <w:lang w:val="x-none" w:eastAsia="x-none"/>
        </w:rPr>
        <w:t>iii) Đo điện trở tiếp xúc (Measurement of contact resistance)</w:t>
      </w:r>
    </w:p>
    <w:p w14:paraId="30E9D3C9" w14:textId="198B5D58" w:rsidR="00E55A70" w:rsidRPr="00E55A70" w:rsidRDefault="008556C2" w:rsidP="00E55A70">
      <w:pPr>
        <w:widowControl w:val="0"/>
        <w:tabs>
          <w:tab w:val="num" w:pos="2880"/>
        </w:tabs>
        <w:spacing w:before="60" w:after="60" w:line="240" w:lineRule="auto"/>
        <w:jc w:val="both"/>
        <w:rPr>
          <w:rFonts w:asciiTheme="majorHAnsi" w:eastAsia="Times New Roman" w:hAnsiTheme="majorHAnsi" w:cstheme="majorHAnsi"/>
          <w:b/>
          <w:noProof w:val="0"/>
          <w:szCs w:val="26"/>
          <w:lang w:val="en-US" w:eastAsia="x-none"/>
        </w:rPr>
      </w:pPr>
      <w:r>
        <w:rPr>
          <w:rFonts w:asciiTheme="majorHAnsi" w:eastAsia="Times New Roman" w:hAnsiTheme="majorHAnsi" w:cstheme="majorHAnsi"/>
          <w:b/>
          <w:noProof w:val="0"/>
          <w:szCs w:val="26"/>
          <w:lang w:eastAsia="x-none"/>
        </w:rPr>
        <w:t>3</w:t>
      </w:r>
      <w:r w:rsidR="00E55A70" w:rsidRPr="00E55A70">
        <w:rPr>
          <w:rFonts w:asciiTheme="majorHAnsi" w:eastAsia="Times New Roman" w:hAnsiTheme="majorHAnsi" w:cstheme="majorHAnsi"/>
          <w:b/>
          <w:noProof w:val="0"/>
          <w:szCs w:val="26"/>
          <w:lang w:val="en-US" w:eastAsia="x-none"/>
        </w:rPr>
        <w:t>. Bảng thông số kỹ thuật</w:t>
      </w:r>
    </w:p>
    <w:p w14:paraId="156EA050" w14:textId="77777777" w:rsidR="00E55A70" w:rsidRPr="00E55A70" w:rsidRDefault="00E55A70" w:rsidP="00E55A70">
      <w:pPr>
        <w:spacing w:after="0" w:line="240" w:lineRule="auto"/>
        <w:rPr>
          <w:rFonts w:ascii=".VnTime" w:eastAsia="Times New Roman" w:hAnsi=".VnTime" w:cs="Times New Roman"/>
          <w:noProof w:val="0"/>
          <w:sz w:val="28"/>
          <w:szCs w:val="24"/>
          <w:lang w:val="en-US"/>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3023"/>
        <w:gridCol w:w="3685"/>
        <w:gridCol w:w="1701"/>
      </w:tblGrid>
      <w:tr w:rsidR="00E55A70" w:rsidRPr="00E55A70" w14:paraId="533B61AC" w14:textId="5F00E0E3" w:rsidTr="002B6BF6">
        <w:trPr>
          <w:tblHeader/>
        </w:trPr>
        <w:tc>
          <w:tcPr>
            <w:tcW w:w="550" w:type="dxa"/>
          </w:tcPr>
          <w:p w14:paraId="5008CBD1" w14:textId="77777777" w:rsidR="00E55A70" w:rsidRPr="00E55A70" w:rsidRDefault="00E55A70" w:rsidP="00E55A70">
            <w:pPr>
              <w:keepNext/>
              <w:tabs>
                <w:tab w:val="left" w:pos="1080"/>
              </w:tabs>
              <w:spacing w:after="0" w:line="240" w:lineRule="auto"/>
              <w:jc w:val="center"/>
              <w:outlineLvl w:val="1"/>
              <w:rPr>
                <w:rFonts w:eastAsia="Arial Unicode MS" w:cs="Times New Roman"/>
                <w:b/>
                <w:noProof w:val="0"/>
                <w:szCs w:val="26"/>
                <w:lang w:val="en-US"/>
              </w:rPr>
            </w:pPr>
            <w:r w:rsidRPr="00E55A70">
              <w:rPr>
                <w:rFonts w:eastAsia="Arial Unicode MS" w:cs="Times New Roman"/>
                <w:b/>
                <w:noProof w:val="0"/>
                <w:szCs w:val="26"/>
                <w:lang w:val="en-US"/>
              </w:rPr>
              <w:t>Stt</w:t>
            </w:r>
          </w:p>
        </w:tc>
        <w:tc>
          <w:tcPr>
            <w:tcW w:w="3023" w:type="dxa"/>
            <w:vAlign w:val="center"/>
          </w:tcPr>
          <w:p w14:paraId="7C7FF7F3" w14:textId="77777777" w:rsidR="00E55A70" w:rsidRPr="00E55A70" w:rsidRDefault="00E55A70" w:rsidP="00E55A70">
            <w:pPr>
              <w:keepNext/>
              <w:tabs>
                <w:tab w:val="left" w:pos="1080"/>
              </w:tabs>
              <w:spacing w:after="0" w:line="240" w:lineRule="auto"/>
              <w:jc w:val="center"/>
              <w:outlineLvl w:val="1"/>
              <w:rPr>
                <w:rFonts w:eastAsia="Arial Unicode MS" w:cs="Times New Roman"/>
                <w:b/>
                <w:noProof w:val="0"/>
                <w:szCs w:val="26"/>
                <w:lang w:val="en-US"/>
              </w:rPr>
            </w:pPr>
            <w:r w:rsidRPr="00E55A70">
              <w:rPr>
                <w:rFonts w:eastAsia="Arial Unicode MS" w:cs="Times New Roman"/>
                <w:b/>
                <w:noProof w:val="0"/>
                <w:szCs w:val="26"/>
                <w:lang w:val="en-US"/>
              </w:rPr>
              <w:t>Mô tả</w:t>
            </w:r>
          </w:p>
        </w:tc>
        <w:tc>
          <w:tcPr>
            <w:tcW w:w="3685" w:type="dxa"/>
            <w:vAlign w:val="center"/>
          </w:tcPr>
          <w:p w14:paraId="54581C1D" w14:textId="77777777" w:rsidR="00E55A70" w:rsidRPr="00E55A70" w:rsidRDefault="00E55A70" w:rsidP="00E55A70">
            <w:pPr>
              <w:keepNext/>
              <w:tabs>
                <w:tab w:val="left" w:pos="1080"/>
              </w:tabs>
              <w:spacing w:after="0" w:line="240" w:lineRule="auto"/>
              <w:jc w:val="center"/>
              <w:outlineLvl w:val="1"/>
              <w:rPr>
                <w:rFonts w:eastAsia="Arial Unicode MS" w:cs="Times New Roman"/>
                <w:b/>
                <w:noProof w:val="0"/>
                <w:szCs w:val="26"/>
                <w:lang w:val="en-US"/>
              </w:rPr>
            </w:pPr>
            <w:r w:rsidRPr="00E55A70">
              <w:rPr>
                <w:rFonts w:eastAsia="Arial Unicode MS" w:cs="Times New Roman"/>
                <w:b/>
                <w:noProof w:val="0"/>
                <w:szCs w:val="26"/>
                <w:lang w:val="en-US"/>
              </w:rPr>
              <w:t>Yêu cầu</w:t>
            </w:r>
          </w:p>
        </w:tc>
        <w:tc>
          <w:tcPr>
            <w:tcW w:w="1701" w:type="dxa"/>
          </w:tcPr>
          <w:p w14:paraId="3FC048B8" w14:textId="339210A7" w:rsidR="00E55A70" w:rsidRPr="00E55A70" w:rsidRDefault="00E55A70" w:rsidP="00E55A70">
            <w:pPr>
              <w:keepNext/>
              <w:tabs>
                <w:tab w:val="left" w:pos="1080"/>
              </w:tabs>
              <w:spacing w:after="0" w:line="240" w:lineRule="auto"/>
              <w:jc w:val="center"/>
              <w:outlineLvl w:val="1"/>
              <w:rPr>
                <w:rFonts w:eastAsia="Arial Unicode MS" w:cs="Times New Roman"/>
                <w:b/>
                <w:noProof w:val="0"/>
                <w:szCs w:val="26"/>
              </w:rPr>
            </w:pPr>
            <w:r>
              <w:rPr>
                <w:rFonts w:eastAsia="Arial Unicode MS" w:cs="Times New Roman"/>
                <w:b/>
                <w:noProof w:val="0"/>
                <w:szCs w:val="26"/>
              </w:rPr>
              <w:t>Đáp ứng của nhà thầu</w:t>
            </w:r>
          </w:p>
        </w:tc>
      </w:tr>
      <w:tr w:rsidR="00E55A70" w:rsidRPr="00E55A70" w14:paraId="1669FF50" w14:textId="4EB29608" w:rsidTr="002B6BF6">
        <w:tc>
          <w:tcPr>
            <w:tcW w:w="550" w:type="dxa"/>
          </w:tcPr>
          <w:p w14:paraId="281ED4DC"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41D8B970" w14:textId="77777777" w:rsidR="00E55A70" w:rsidRPr="00E55A70" w:rsidRDefault="00E55A70" w:rsidP="00E55A70">
            <w:pPr>
              <w:tabs>
                <w:tab w:val="left" w:pos="1080"/>
              </w:tabs>
              <w:spacing w:after="0" w:line="240" w:lineRule="auto"/>
              <w:rPr>
                <w:rFonts w:eastAsia="Times New Roman" w:cs="Times New Roman"/>
                <w:noProof w:val="0"/>
                <w:szCs w:val="26"/>
                <w:lang w:val="en-US"/>
              </w:rPr>
            </w:pPr>
            <w:r w:rsidRPr="00E55A70">
              <w:rPr>
                <w:rFonts w:eastAsia="Times New Roman" w:cs="Times New Roman"/>
                <w:noProof w:val="0"/>
                <w:szCs w:val="26"/>
                <w:lang w:val="en-US"/>
              </w:rPr>
              <w:t>Tên nhà sản xuất/ xuất xứ</w:t>
            </w:r>
          </w:p>
        </w:tc>
        <w:tc>
          <w:tcPr>
            <w:tcW w:w="3685" w:type="dxa"/>
          </w:tcPr>
          <w:p w14:paraId="324EDC66"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p>
        </w:tc>
        <w:tc>
          <w:tcPr>
            <w:tcW w:w="1701" w:type="dxa"/>
          </w:tcPr>
          <w:p w14:paraId="34328CEB"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p>
        </w:tc>
      </w:tr>
      <w:tr w:rsidR="00E55A70" w:rsidRPr="00E55A70" w14:paraId="50733979" w14:textId="322FF6B7" w:rsidTr="002B6BF6">
        <w:tc>
          <w:tcPr>
            <w:tcW w:w="550" w:type="dxa"/>
          </w:tcPr>
          <w:p w14:paraId="7A07B95D"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p>
        </w:tc>
        <w:tc>
          <w:tcPr>
            <w:tcW w:w="3023" w:type="dxa"/>
          </w:tcPr>
          <w:p w14:paraId="155F110F" w14:textId="77777777" w:rsidR="00E55A70" w:rsidRPr="00E55A70" w:rsidRDefault="00E55A70" w:rsidP="00E55A70">
            <w:pPr>
              <w:widowControl w:val="0"/>
              <w:numPr>
                <w:ilvl w:val="0"/>
                <w:numId w:val="119"/>
              </w:numPr>
              <w:spacing w:after="0" w:line="240" w:lineRule="auto"/>
              <w:ind w:left="0" w:firstLine="0"/>
              <w:jc w:val="both"/>
              <w:rPr>
                <w:rFonts w:eastAsia="Times New Roman" w:cs="Times New Roman"/>
                <w:noProof w:val="0"/>
                <w:szCs w:val="26"/>
                <w:lang w:val="en-US"/>
              </w:rPr>
            </w:pPr>
            <w:r w:rsidRPr="00E55A70">
              <w:rPr>
                <w:rFonts w:eastAsia="Times New Roman" w:cs="Times New Roman"/>
                <w:noProof w:val="0"/>
                <w:szCs w:val="26"/>
                <w:lang w:val="en-US"/>
              </w:rPr>
              <w:t>ACSR-120/19</w:t>
            </w:r>
          </w:p>
        </w:tc>
        <w:tc>
          <w:tcPr>
            <w:tcW w:w="3685" w:type="dxa"/>
          </w:tcPr>
          <w:p w14:paraId="7B1E320E" w14:textId="77777777" w:rsidR="00E55A70" w:rsidRPr="00E55A70" w:rsidRDefault="00E55A70" w:rsidP="00E55A70">
            <w:pPr>
              <w:spacing w:after="0" w:line="240" w:lineRule="auto"/>
              <w:jc w:val="center"/>
              <w:rPr>
                <w:rFonts w:eastAsia="Times New Roman" w:cs="Times New Roman"/>
                <w:noProof w:val="0"/>
                <w:szCs w:val="26"/>
                <w:lang w:val="en-US"/>
              </w:rPr>
            </w:pPr>
            <w:r w:rsidRPr="00E55A70">
              <w:rPr>
                <w:rFonts w:eastAsia="Times New Roman" w:cs="Times New Roman"/>
                <w:noProof w:val="0"/>
                <w:szCs w:val="26"/>
                <w:lang w:val="en-US"/>
              </w:rPr>
              <w:t>Khai báo</w:t>
            </w:r>
          </w:p>
        </w:tc>
        <w:tc>
          <w:tcPr>
            <w:tcW w:w="1701" w:type="dxa"/>
          </w:tcPr>
          <w:p w14:paraId="7518A092" w14:textId="77777777" w:rsidR="00E55A70" w:rsidRPr="00E55A70" w:rsidRDefault="00E55A70" w:rsidP="00E55A70">
            <w:pPr>
              <w:spacing w:after="0" w:line="240" w:lineRule="auto"/>
              <w:jc w:val="center"/>
              <w:rPr>
                <w:rFonts w:eastAsia="Times New Roman" w:cs="Times New Roman"/>
                <w:noProof w:val="0"/>
                <w:szCs w:val="26"/>
                <w:lang w:val="en-US"/>
              </w:rPr>
            </w:pPr>
          </w:p>
        </w:tc>
      </w:tr>
      <w:tr w:rsidR="00E55A70" w:rsidRPr="00E55A70" w14:paraId="58651D8D" w14:textId="350DA846" w:rsidTr="002B6BF6">
        <w:tc>
          <w:tcPr>
            <w:tcW w:w="550" w:type="dxa"/>
          </w:tcPr>
          <w:p w14:paraId="73E96554"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5BE13E93" w14:textId="77777777" w:rsidR="00E55A70" w:rsidRPr="00E55A70" w:rsidRDefault="00E55A70" w:rsidP="00E55A70">
            <w:pPr>
              <w:tabs>
                <w:tab w:val="left" w:pos="1080"/>
              </w:tabs>
              <w:spacing w:after="0" w:line="240" w:lineRule="auto"/>
              <w:rPr>
                <w:rFonts w:eastAsia="Times New Roman" w:cs="Times New Roman"/>
                <w:noProof w:val="0"/>
                <w:szCs w:val="26"/>
                <w:lang w:val="en-US"/>
              </w:rPr>
            </w:pPr>
            <w:r w:rsidRPr="00E55A70">
              <w:rPr>
                <w:rFonts w:eastAsia="Times New Roman" w:cs="Times New Roman"/>
                <w:noProof w:val="0"/>
                <w:szCs w:val="26"/>
                <w:lang w:val="en-US"/>
              </w:rPr>
              <w:t>Mã hiệu</w:t>
            </w:r>
          </w:p>
        </w:tc>
        <w:tc>
          <w:tcPr>
            <w:tcW w:w="3685" w:type="dxa"/>
          </w:tcPr>
          <w:p w14:paraId="6B2A7F5E"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p>
        </w:tc>
        <w:tc>
          <w:tcPr>
            <w:tcW w:w="1701" w:type="dxa"/>
          </w:tcPr>
          <w:p w14:paraId="67FD6689"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p>
        </w:tc>
      </w:tr>
      <w:tr w:rsidR="00E55A70" w:rsidRPr="00E55A70" w14:paraId="14EC24A5" w14:textId="3FD45D37" w:rsidTr="002B6BF6">
        <w:tc>
          <w:tcPr>
            <w:tcW w:w="550" w:type="dxa"/>
          </w:tcPr>
          <w:p w14:paraId="1D090687"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p>
        </w:tc>
        <w:tc>
          <w:tcPr>
            <w:tcW w:w="3023" w:type="dxa"/>
          </w:tcPr>
          <w:p w14:paraId="7E4C182B" w14:textId="77777777" w:rsidR="00E55A70" w:rsidRPr="00E55A70" w:rsidRDefault="00E55A70" w:rsidP="00E55A70">
            <w:pPr>
              <w:widowControl w:val="0"/>
              <w:numPr>
                <w:ilvl w:val="0"/>
                <w:numId w:val="119"/>
              </w:numPr>
              <w:spacing w:after="0" w:line="240" w:lineRule="auto"/>
              <w:ind w:left="0" w:firstLine="0"/>
              <w:jc w:val="both"/>
              <w:rPr>
                <w:rFonts w:eastAsia="Times New Roman" w:cs="Times New Roman"/>
                <w:noProof w:val="0"/>
                <w:szCs w:val="26"/>
                <w:lang w:val="en-US"/>
              </w:rPr>
            </w:pPr>
            <w:r w:rsidRPr="00E55A70">
              <w:rPr>
                <w:rFonts w:eastAsia="Times New Roman" w:cs="Times New Roman"/>
                <w:noProof w:val="0"/>
                <w:szCs w:val="26"/>
                <w:lang w:val="en-US"/>
              </w:rPr>
              <w:t>ACSR-120/19</w:t>
            </w:r>
          </w:p>
        </w:tc>
        <w:tc>
          <w:tcPr>
            <w:tcW w:w="3685" w:type="dxa"/>
          </w:tcPr>
          <w:p w14:paraId="4848337D" w14:textId="77777777" w:rsidR="00E55A70" w:rsidRPr="00E55A70" w:rsidRDefault="00E55A70" w:rsidP="00E55A70">
            <w:pPr>
              <w:spacing w:after="0" w:line="240" w:lineRule="auto"/>
              <w:jc w:val="center"/>
              <w:rPr>
                <w:rFonts w:eastAsia="Times New Roman" w:cs="Times New Roman"/>
                <w:noProof w:val="0"/>
                <w:szCs w:val="26"/>
                <w:lang w:val="en-US"/>
              </w:rPr>
            </w:pPr>
            <w:r w:rsidRPr="00E55A70">
              <w:rPr>
                <w:rFonts w:eastAsia="Times New Roman" w:cs="Times New Roman"/>
                <w:noProof w:val="0"/>
                <w:szCs w:val="26"/>
                <w:lang w:val="en-US"/>
              </w:rPr>
              <w:t>Khai báo</w:t>
            </w:r>
          </w:p>
        </w:tc>
        <w:tc>
          <w:tcPr>
            <w:tcW w:w="1701" w:type="dxa"/>
          </w:tcPr>
          <w:p w14:paraId="5108E8E9" w14:textId="77777777" w:rsidR="00E55A70" w:rsidRPr="00E55A70" w:rsidRDefault="00E55A70" w:rsidP="00E55A70">
            <w:pPr>
              <w:spacing w:after="0" w:line="240" w:lineRule="auto"/>
              <w:jc w:val="center"/>
              <w:rPr>
                <w:rFonts w:eastAsia="Times New Roman" w:cs="Times New Roman"/>
                <w:noProof w:val="0"/>
                <w:szCs w:val="26"/>
                <w:lang w:val="en-US"/>
              </w:rPr>
            </w:pPr>
          </w:p>
        </w:tc>
      </w:tr>
      <w:tr w:rsidR="00E55A70" w:rsidRPr="00E55A70" w14:paraId="504563D1" w14:textId="72A86053" w:rsidTr="002B6BF6">
        <w:tc>
          <w:tcPr>
            <w:tcW w:w="550" w:type="dxa"/>
          </w:tcPr>
          <w:p w14:paraId="37554876"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5DC9B7AC" w14:textId="77777777" w:rsidR="00E55A70" w:rsidRPr="00E55A70" w:rsidRDefault="00E55A70" w:rsidP="00E55A70">
            <w:pPr>
              <w:tabs>
                <w:tab w:val="left" w:pos="1080"/>
              </w:tabs>
              <w:spacing w:after="0" w:line="240" w:lineRule="auto"/>
              <w:jc w:val="both"/>
              <w:rPr>
                <w:rFonts w:eastAsia="Times New Roman" w:cs="Times New Roman"/>
                <w:noProof w:val="0"/>
                <w:szCs w:val="26"/>
                <w:lang w:val="en-US"/>
              </w:rPr>
            </w:pPr>
            <w:r w:rsidRPr="00E55A70">
              <w:rPr>
                <w:rFonts w:eastAsia="Times New Roman" w:cs="Times New Roman"/>
                <w:noProof w:val="0"/>
                <w:szCs w:val="26"/>
                <w:lang w:val="en-US"/>
              </w:rPr>
              <w:t>Website nhà sản xuất</w:t>
            </w:r>
          </w:p>
        </w:tc>
        <w:tc>
          <w:tcPr>
            <w:tcW w:w="3685" w:type="dxa"/>
          </w:tcPr>
          <w:p w14:paraId="1E983567"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r w:rsidRPr="00E55A70">
              <w:rPr>
                <w:rFonts w:eastAsia="Times New Roman" w:cs="Times New Roman"/>
                <w:noProof w:val="0"/>
                <w:szCs w:val="26"/>
                <w:lang w:val="en-US"/>
              </w:rPr>
              <w:t>Khai báo</w:t>
            </w:r>
          </w:p>
        </w:tc>
        <w:tc>
          <w:tcPr>
            <w:tcW w:w="1701" w:type="dxa"/>
          </w:tcPr>
          <w:p w14:paraId="40844AA9"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p>
        </w:tc>
      </w:tr>
      <w:tr w:rsidR="00E55A70" w:rsidRPr="00E55A70" w14:paraId="74AB2848" w14:textId="2E310EA3" w:rsidTr="002B6BF6">
        <w:tc>
          <w:tcPr>
            <w:tcW w:w="550" w:type="dxa"/>
          </w:tcPr>
          <w:p w14:paraId="111339FF"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29A4A2C9" w14:textId="77777777" w:rsidR="00E55A70" w:rsidRPr="00E55A70" w:rsidRDefault="00E55A70" w:rsidP="00E55A70">
            <w:pPr>
              <w:tabs>
                <w:tab w:val="left" w:pos="1080"/>
              </w:tabs>
              <w:spacing w:after="0" w:line="240" w:lineRule="auto"/>
              <w:rPr>
                <w:rFonts w:eastAsia="Times New Roman" w:cs="Times New Roman"/>
                <w:noProof w:val="0"/>
                <w:szCs w:val="26"/>
                <w:lang w:val="en-US"/>
              </w:rPr>
            </w:pPr>
            <w:r w:rsidRPr="00E55A70">
              <w:rPr>
                <w:rFonts w:eastAsia="Times New Roman" w:cs="Times New Roman"/>
                <w:noProof w:val="0"/>
                <w:szCs w:val="26"/>
                <w:lang w:val="en-US"/>
              </w:rPr>
              <w:t>Tiêu chuẩn quản lý chất lượng</w:t>
            </w:r>
          </w:p>
        </w:tc>
        <w:tc>
          <w:tcPr>
            <w:tcW w:w="3685" w:type="dxa"/>
          </w:tcPr>
          <w:p w14:paraId="2C05C6DF" w14:textId="77777777" w:rsidR="00E55A70" w:rsidRPr="00E55A70" w:rsidRDefault="00E55A70" w:rsidP="00E55A70">
            <w:pPr>
              <w:numPr>
                <w:ilvl w:val="12"/>
                <w:numId w:val="0"/>
              </w:numPr>
              <w:spacing w:after="0" w:line="240" w:lineRule="auto"/>
              <w:jc w:val="center"/>
              <w:rPr>
                <w:rFonts w:eastAsia="Times New Roman" w:cs="Times New Roman"/>
                <w:noProof w:val="0"/>
                <w:szCs w:val="26"/>
                <w:lang w:val="en-US"/>
              </w:rPr>
            </w:pPr>
            <w:r w:rsidRPr="00E55A70">
              <w:rPr>
                <w:rFonts w:eastAsia="Times New Roman" w:cs="Times New Roman"/>
                <w:noProof w:val="0"/>
                <w:szCs w:val="26"/>
                <w:lang w:val="en-US"/>
              </w:rPr>
              <w:t>ISO 9000</w:t>
            </w:r>
          </w:p>
        </w:tc>
        <w:tc>
          <w:tcPr>
            <w:tcW w:w="1701" w:type="dxa"/>
          </w:tcPr>
          <w:p w14:paraId="2B0B4381" w14:textId="77777777" w:rsidR="00E55A70" w:rsidRPr="00E55A70" w:rsidRDefault="00E55A70" w:rsidP="00E55A70">
            <w:pPr>
              <w:numPr>
                <w:ilvl w:val="12"/>
                <w:numId w:val="0"/>
              </w:numPr>
              <w:spacing w:after="0" w:line="240" w:lineRule="auto"/>
              <w:jc w:val="center"/>
              <w:rPr>
                <w:rFonts w:eastAsia="Times New Roman" w:cs="Times New Roman"/>
                <w:noProof w:val="0"/>
                <w:szCs w:val="26"/>
                <w:lang w:val="en-US"/>
              </w:rPr>
            </w:pPr>
          </w:p>
        </w:tc>
      </w:tr>
      <w:tr w:rsidR="00E55A70" w:rsidRPr="00E55A70" w14:paraId="417E5389" w14:textId="6A297FDB" w:rsidTr="002B6BF6">
        <w:tc>
          <w:tcPr>
            <w:tcW w:w="550" w:type="dxa"/>
          </w:tcPr>
          <w:p w14:paraId="6535591A"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4AA81987" w14:textId="77777777" w:rsidR="00E55A70" w:rsidRPr="00E55A70" w:rsidRDefault="00E55A70" w:rsidP="00E55A70">
            <w:pPr>
              <w:numPr>
                <w:ilvl w:val="12"/>
                <w:numId w:val="0"/>
              </w:numPr>
              <w:spacing w:after="0" w:line="240" w:lineRule="auto"/>
              <w:jc w:val="both"/>
              <w:rPr>
                <w:rFonts w:eastAsia="Times New Roman" w:cs="Times New Roman"/>
                <w:noProof w:val="0"/>
                <w:szCs w:val="26"/>
                <w:lang w:val="en-US"/>
              </w:rPr>
            </w:pPr>
            <w:r w:rsidRPr="00E55A70">
              <w:rPr>
                <w:rFonts w:eastAsia="Times New Roman" w:cs="Times New Roman"/>
                <w:noProof w:val="0"/>
                <w:szCs w:val="26"/>
                <w:lang w:val="en-US"/>
              </w:rPr>
              <w:t>Tiêu chuẩn áp dụng</w:t>
            </w:r>
          </w:p>
        </w:tc>
        <w:tc>
          <w:tcPr>
            <w:tcW w:w="3685" w:type="dxa"/>
          </w:tcPr>
          <w:p w14:paraId="2DE83D24" w14:textId="77777777" w:rsidR="00E55A70" w:rsidRPr="00E55A70" w:rsidRDefault="00E55A70" w:rsidP="00E55A70">
            <w:pPr>
              <w:numPr>
                <w:ilvl w:val="12"/>
                <w:numId w:val="0"/>
              </w:numPr>
              <w:spacing w:after="0" w:line="240" w:lineRule="auto"/>
              <w:jc w:val="both"/>
              <w:rPr>
                <w:rFonts w:eastAsia="Times New Roman" w:cs="Times New Roman"/>
                <w:noProof w:val="0"/>
                <w:szCs w:val="26"/>
                <w:lang w:val="en-US"/>
              </w:rPr>
            </w:pPr>
            <w:r w:rsidRPr="00E55A70">
              <w:rPr>
                <w:rFonts w:eastAsia="Times New Roman" w:cs="Times New Roman"/>
                <w:bCs/>
                <w:noProof w:val="0"/>
                <w:szCs w:val="26"/>
                <w:lang w:val="en-US"/>
              </w:rPr>
              <w:t xml:space="preserve">AS 1154.1 và TCVN 3624-81 </w:t>
            </w:r>
            <w:r w:rsidRPr="00E55A70">
              <w:rPr>
                <w:rFonts w:eastAsia="Times New Roman" w:cs="Times New Roman"/>
                <w:noProof w:val="0"/>
                <w:szCs w:val="26"/>
                <w:lang w:val="en-US"/>
              </w:rPr>
              <w:t>hoặc tương đương</w:t>
            </w:r>
          </w:p>
        </w:tc>
        <w:tc>
          <w:tcPr>
            <w:tcW w:w="1701" w:type="dxa"/>
          </w:tcPr>
          <w:p w14:paraId="551AE626" w14:textId="77777777" w:rsidR="00E55A70" w:rsidRPr="00E55A70" w:rsidRDefault="00E55A70" w:rsidP="00E55A70">
            <w:pPr>
              <w:numPr>
                <w:ilvl w:val="12"/>
                <w:numId w:val="0"/>
              </w:numPr>
              <w:spacing w:after="0" w:line="240" w:lineRule="auto"/>
              <w:jc w:val="both"/>
              <w:rPr>
                <w:rFonts w:eastAsia="Times New Roman" w:cs="Times New Roman"/>
                <w:bCs/>
                <w:noProof w:val="0"/>
                <w:szCs w:val="26"/>
                <w:lang w:val="en-US"/>
              </w:rPr>
            </w:pPr>
          </w:p>
        </w:tc>
      </w:tr>
      <w:tr w:rsidR="00E55A70" w:rsidRPr="00E55A70" w14:paraId="6451DE2F" w14:textId="03FC27BC" w:rsidTr="002B6BF6">
        <w:tc>
          <w:tcPr>
            <w:tcW w:w="550" w:type="dxa"/>
          </w:tcPr>
          <w:p w14:paraId="26579739"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09512121" w14:textId="77777777" w:rsidR="00E55A70" w:rsidRPr="00E55A70" w:rsidRDefault="00E55A70" w:rsidP="00E55A70">
            <w:pPr>
              <w:tabs>
                <w:tab w:val="left" w:pos="1080"/>
              </w:tabs>
              <w:spacing w:after="0" w:line="240" w:lineRule="auto"/>
              <w:jc w:val="both"/>
              <w:rPr>
                <w:rFonts w:eastAsia="Times New Roman" w:cs="Times New Roman"/>
                <w:noProof w:val="0"/>
                <w:szCs w:val="26"/>
                <w:lang w:val="en-US"/>
              </w:rPr>
            </w:pPr>
            <w:r w:rsidRPr="00E55A70">
              <w:rPr>
                <w:rFonts w:eastAsia="Times New Roman" w:cs="Times New Roman"/>
                <w:noProof w:val="0"/>
                <w:szCs w:val="26"/>
                <w:lang w:val="en-US"/>
              </w:rPr>
              <w:t>Loại</w:t>
            </w:r>
          </w:p>
        </w:tc>
        <w:tc>
          <w:tcPr>
            <w:tcW w:w="3685" w:type="dxa"/>
          </w:tcPr>
          <w:p w14:paraId="0870A40B" w14:textId="77777777" w:rsidR="00E55A70" w:rsidRPr="00E55A70" w:rsidRDefault="00E55A70" w:rsidP="00E55A70">
            <w:pPr>
              <w:tabs>
                <w:tab w:val="left" w:pos="1080"/>
              </w:tabs>
              <w:spacing w:after="0" w:line="240" w:lineRule="auto"/>
              <w:jc w:val="both"/>
              <w:rPr>
                <w:rFonts w:eastAsia="Times New Roman" w:cs="Times New Roman"/>
                <w:noProof w:val="0"/>
                <w:szCs w:val="26"/>
                <w:lang w:val="en-US"/>
              </w:rPr>
            </w:pPr>
            <w:r w:rsidRPr="00E55A70">
              <w:rPr>
                <w:rFonts w:eastAsia="Times New Roman" w:cs="Times New Roman"/>
                <w:noProof w:val="0"/>
                <w:szCs w:val="26"/>
                <w:lang w:val="en-US"/>
              </w:rPr>
              <w:t>Ống nối ép là loại chịu lực cao, có tính dẫn điện tốt, gồm 2 phần, loại ống nối ép chịu lực căng. Mỗi bộ ống nối gồm có một ống nối bằng thép bên trong được mạ để nối với lõi thép của dây ACSR và một ống nhôm/hợp kim nhôm bên ngoài để nối hoàn toàn dây dẫn ACSR. Bên trong của các ống phải được bơm sẵn compound gia tăng tiếp xúc điện.</w:t>
            </w:r>
          </w:p>
        </w:tc>
        <w:tc>
          <w:tcPr>
            <w:tcW w:w="1701" w:type="dxa"/>
          </w:tcPr>
          <w:p w14:paraId="7B8D084C" w14:textId="77777777" w:rsidR="00E55A70" w:rsidRPr="00E55A70" w:rsidRDefault="00E55A70" w:rsidP="00E55A70">
            <w:pPr>
              <w:tabs>
                <w:tab w:val="left" w:pos="1080"/>
              </w:tabs>
              <w:spacing w:after="0" w:line="240" w:lineRule="auto"/>
              <w:jc w:val="both"/>
              <w:rPr>
                <w:rFonts w:eastAsia="Times New Roman" w:cs="Times New Roman"/>
                <w:noProof w:val="0"/>
                <w:szCs w:val="26"/>
                <w:lang w:val="en-US"/>
              </w:rPr>
            </w:pPr>
          </w:p>
        </w:tc>
      </w:tr>
      <w:tr w:rsidR="00E55A70" w:rsidRPr="00E55A70" w14:paraId="79373E34" w14:textId="6C8443DE" w:rsidTr="002B6BF6">
        <w:tc>
          <w:tcPr>
            <w:tcW w:w="550" w:type="dxa"/>
          </w:tcPr>
          <w:p w14:paraId="33C5A703"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40A4F42F" w14:textId="77777777" w:rsidR="00E55A70" w:rsidRPr="00E55A70" w:rsidRDefault="00E55A70" w:rsidP="00E55A70">
            <w:pPr>
              <w:tabs>
                <w:tab w:val="left" w:pos="1080"/>
              </w:tabs>
              <w:spacing w:after="0" w:line="240" w:lineRule="auto"/>
              <w:jc w:val="both"/>
              <w:rPr>
                <w:rFonts w:eastAsia="Times New Roman" w:cs="Times New Roman"/>
                <w:noProof w:val="0"/>
                <w:szCs w:val="26"/>
                <w:lang w:val="en-US"/>
              </w:rPr>
            </w:pPr>
            <w:r w:rsidRPr="00E55A70">
              <w:rPr>
                <w:rFonts w:eastAsia="Times New Roman" w:cs="Times New Roman"/>
                <w:noProof w:val="0"/>
                <w:szCs w:val="26"/>
                <w:lang w:val="en-US"/>
              </w:rPr>
              <w:t xml:space="preserve">Loại đai ép cho ống nối </w:t>
            </w:r>
          </w:p>
        </w:tc>
        <w:tc>
          <w:tcPr>
            <w:tcW w:w="3685" w:type="dxa"/>
          </w:tcPr>
          <w:p w14:paraId="13387D9A"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r w:rsidRPr="00E55A70">
              <w:rPr>
                <w:rFonts w:eastAsia="Times New Roman" w:cs="Times New Roman"/>
                <w:noProof w:val="0"/>
                <w:szCs w:val="26"/>
                <w:lang w:val="en-US"/>
              </w:rPr>
              <w:t>Loại lục giác.</w:t>
            </w:r>
          </w:p>
        </w:tc>
        <w:tc>
          <w:tcPr>
            <w:tcW w:w="1701" w:type="dxa"/>
          </w:tcPr>
          <w:p w14:paraId="292C8A05"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p>
        </w:tc>
      </w:tr>
      <w:tr w:rsidR="00E55A70" w:rsidRPr="00E55A70" w14:paraId="4E85EA8C" w14:textId="2CB7AAB9" w:rsidTr="002B6BF6">
        <w:tc>
          <w:tcPr>
            <w:tcW w:w="550" w:type="dxa"/>
          </w:tcPr>
          <w:p w14:paraId="575A591C"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401969B4" w14:textId="77777777" w:rsidR="00E55A70" w:rsidRPr="00E55A70" w:rsidRDefault="00E55A70" w:rsidP="00E55A70">
            <w:pPr>
              <w:widowControl w:val="0"/>
              <w:spacing w:after="0" w:line="240" w:lineRule="auto"/>
              <w:jc w:val="both"/>
              <w:rPr>
                <w:rFonts w:eastAsia="Times New Roman" w:cs="Times New Roman"/>
                <w:noProof w:val="0"/>
                <w:szCs w:val="26"/>
                <w:lang w:val="en-US"/>
              </w:rPr>
            </w:pPr>
            <w:r w:rsidRPr="00E55A70">
              <w:rPr>
                <w:rFonts w:eastAsia="Times New Roman" w:cs="Times New Roman"/>
                <w:noProof w:val="0"/>
                <w:szCs w:val="26"/>
                <w:lang w:val="en-US"/>
              </w:rPr>
              <w:t>Tiết diện của dây dẫn [mm</w:t>
            </w:r>
            <w:r w:rsidRPr="00E55A70">
              <w:rPr>
                <w:rFonts w:eastAsia="Times New Roman" w:cs="Times New Roman"/>
                <w:noProof w:val="0"/>
                <w:szCs w:val="26"/>
                <w:vertAlign w:val="superscript"/>
                <w:lang w:val="en-US"/>
              </w:rPr>
              <w:t>2</w:t>
            </w:r>
            <w:r w:rsidRPr="00E55A70">
              <w:rPr>
                <w:rFonts w:eastAsia="Times New Roman" w:cs="Times New Roman"/>
                <w:noProof w:val="0"/>
                <w:szCs w:val="26"/>
                <w:lang w:val="en-US"/>
              </w:rPr>
              <w:t>]</w:t>
            </w:r>
          </w:p>
        </w:tc>
        <w:tc>
          <w:tcPr>
            <w:tcW w:w="3685" w:type="dxa"/>
          </w:tcPr>
          <w:p w14:paraId="29F8F2C3" w14:textId="77777777" w:rsidR="00E55A70" w:rsidRPr="00E55A70" w:rsidRDefault="00E55A70" w:rsidP="00E55A70">
            <w:pPr>
              <w:widowControl w:val="0"/>
              <w:spacing w:after="0" w:line="240" w:lineRule="auto"/>
              <w:jc w:val="center"/>
              <w:outlineLvl w:val="4"/>
              <w:rPr>
                <w:rFonts w:eastAsia="Times New Roman" w:cs="Times New Roman"/>
                <w:bCs/>
                <w:i/>
                <w:iCs/>
                <w:noProof w:val="0"/>
                <w:szCs w:val="26"/>
                <w:lang w:val="en-US"/>
              </w:rPr>
            </w:pPr>
            <w:proofErr w:type="gramStart"/>
            <w:r w:rsidRPr="00E55A70">
              <w:rPr>
                <w:rFonts w:eastAsia="Times New Roman" w:cs="Times New Roman"/>
                <w:bCs/>
                <w:i/>
                <w:iCs/>
                <w:noProof w:val="0"/>
                <w:szCs w:val="26"/>
                <w:lang w:val="en-US"/>
              </w:rPr>
              <w:t>Nhôm  /</w:t>
            </w:r>
            <w:proofErr w:type="gramEnd"/>
            <w:r w:rsidRPr="00E55A70">
              <w:rPr>
                <w:rFonts w:eastAsia="Times New Roman" w:cs="Times New Roman"/>
                <w:bCs/>
                <w:i/>
                <w:iCs/>
                <w:noProof w:val="0"/>
                <w:szCs w:val="26"/>
                <w:lang w:val="en-US"/>
              </w:rPr>
              <w:t xml:space="preserve"> Thép</w:t>
            </w:r>
          </w:p>
        </w:tc>
        <w:tc>
          <w:tcPr>
            <w:tcW w:w="1701" w:type="dxa"/>
          </w:tcPr>
          <w:p w14:paraId="1D1D4AEF" w14:textId="77777777" w:rsidR="00E55A70" w:rsidRPr="00E55A70" w:rsidRDefault="00E55A70" w:rsidP="00E55A70">
            <w:pPr>
              <w:widowControl w:val="0"/>
              <w:spacing w:after="0" w:line="240" w:lineRule="auto"/>
              <w:jc w:val="center"/>
              <w:outlineLvl w:val="4"/>
              <w:rPr>
                <w:rFonts w:eastAsia="Times New Roman" w:cs="Times New Roman"/>
                <w:bCs/>
                <w:i/>
                <w:iCs/>
                <w:noProof w:val="0"/>
                <w:szCs w:val="26"/>
                <w:lang w:val="en-US"/>
              </w:rPr>
            </w:pPr>
          </w:p>
        </w:tc>
      </w:tr>
      <w:tr w:rsidR="00E55A70" w:rsidRPr="00E55A70" w14:paraId="5FC66747" w14:textId="27558AA5" w:rsidTr="002B6BF6">
        <w:tc>
          <w:tcPr>
            <w:tcW w:w="550" w:type="dxa"/>
          </w:tcPr>
          <w:p w14:paraId="063D0075"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p>
        </w:tc>
        <w:tc>
          <w:tcPr>
            <w:tcW w:w="3023" w:type="dxa"/>
          </w:tcPr>
          <w:p w14:paraId="6D472AAB" w14:textId="77777777" w:rsidR="00E55A70" w:rsidRPr="00E55A70" w:rsidRDefault="00E55A70" w:rsidP="00E55A70">
            <w:pPr>
              <w:widowControl w:val="0"/>
              <w:numPr>
                <w:ilvl w:val="0"/>
                <w:numId w:val="119"/>
              </w:numPr>
              <w:spacing w:after="0" w:line="240" w:lineRule="auto"/>
              <w:ind w:left="0" w:firstLine="0"/>
              <w:jc w:val="both"/>
              <w:rPr>
                <w:rFonts w:eastAsia="Times New Roman" w:cs="Times New Roman"/>
                <w:noProof w:val="0"/>
                <w:szCs w:val="26"/>
                <w:lang w:val="en-US"/>
              </w:rPr>
            </w:pPr>
            <w:r w:rsidRPr="00E55A70">
              <w:rPr>
                <w:rFonts w:eastAsia="Times New Roman" w:cs="Times New Roman"/>
                <w:noProof w:val="0"/>
                <w:szCs w:val="26"/>
                <w:lang w:val="en-US"/>
              </w:rPr>
              <w:t>ACSR-120/19</w:t>
            </w:r>
          </w:p>
        </w:tc>
        <w:tc>
          <w:tcPr>
            <w:tcW w:w="3685" w:type="dxa"/>
          </w:tcPr>
          <w:p w14:paraId="5E3CDBBA" w14:textId="77777777" w:rsidR="00E55A70" w:rsidRPr="00E55A70" w:rsidRDefault="00E55A70" w:rsidP="00E55A70">
            <w:pPr>
              <w:widowControl w:val="0"/>
              <w:spacing w:after="0" w:line="240" w:lineRule="auto"/>
              <w:jc w:val="center"/>
              <w:rPr>
                <w:rFonts w:eastAsia="Times New Roman" w:cs="Times New Roman"/>
                <w:noProof w:val="0"/>
                <w:szCs w:val="26"/>
                <w:lang w:val="en-US"/>
              </w:rPr>
            </w:pPr>
            <w:r w:rsidRPr="00E55A70">
              <w:rPr>
                <w:rFonts w:eastAsia="Times New Roman" w:cs="Times New Roman"/>
                <w:noProof w:val="0"/>
                <w:szCs w:val="26"/>
                <w:lang w:val="en-US"/>
              </w:rPr>
              <w:t>120/19</w:t>
            </w:r>
          </w:p>
        </w:tc>
        <w:tc>
          <w:tcPr>
            <w:tcW w:w="1701" w:type="dxa"/>
          </w:tcPr>
          <w:p w14:paraId="17B49C28" w14:textId="77777777" w:rsidR="00E55A70" w:rsidRPr="00E55A70" w:rsidRDefault="00E55A70" w:rsidP="00E55A70">
            <w:pPr>
              <w:widowControl w:val="0"/>
              <w:spacing w:after="0" w:line="240" w:lineRule="auto"/>
              <w:jc w:val="center"/>
              <w:rPr>
                <w:rFonts w:eastAsia="Times New Roman" w:cs="Times New Roman"/>
                <w:noProof w:val="0"/>
                <w:szCs w:val="26"/>
                <w:lang w:val="en-US"/>
              </w:rPr>
            </w:pPr>
          </w:p>
        </w:tc>
      </w:tr>
      <w:tr w:rsidR="00E55A70" w:rsidRPr="00E55A70" w14:paraId="417465CB" w14:textId="34EACB1D" w:rsidTr="002B6BF6">
        <w:tc>
          <w:tcPr>
            <w:tcW w:w="550" w:type="dxa"/>
          </w:tcPr>
          <w:p w14:paraId="43403009"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107FA06A" w14:textId="77777777" w:rsidR="00E55A70" w:rsidRPr="00E55A70" w:rsidRDefault="00E55A70" w:rsidP="00E55A70">
            <w:pPr>
              <w:widowControl w:val="0"/>
              <w:tabs>
                <w:tab w:val="center" w:pos="4320"/>
                <w:tab w:val="right" w:pos="8640"/>
              </w:tabs>
              <w:spacing w:after="0" w:line="240" w:lineRule="auto"/>
              <w:jc w:val="both"/>
              <w:rPr>
                <w:rFonts w:eastAsia="Times New Roman" w:cs="Times New Roman"/>
                <w:noProof w:val="0"/>
                <w:szCs w:val="26"/>
                <w:lang w:val="en-US"/>
              </w:rPr>
            </w:pPr>
            <w:r w:rsidRPr="00E55A70">
              <w:rPr>
                <w:rFonts w:eastAsia="Times New Roman" w:cs="Times New Roman"/>
                <w:noProof w:val="0"/>
                <w:szCs w:val="26"/>
                <w:lang w:val="en-US"/>
              </w:rPr>
              <w:t xml:space="preserve">Đường kính của dây dẫn [mm] </w:t>
            </w:r>
          </w:p>
        </w:tc>
        <w:tc>
          <w:tcPr>
            <w:tcW w:w="3685" w:type="dxa"/>
          </w:tcPr>
          <w:p w14:paraId="0B39BF81" w14:textId="77777777" w:rsidR="00E55A70" w:rsidRPr="00E55A70" w:rsidRDefault="00E55A70" w:rsidP="00E55A70">
            <w:pPr>
              <w:widowControl w:val="0"/>
              <w:spacing w:after="0" w:line="240" w:lineRule="auto"/>
              <w:jc w:val="center"/>
              <w:outlineLvl w:val="4"/>
              <w:rPr>
                <w:rFonts w:eastAsia="Times New Roman" w:cs="Times New Roman"/>
                <w:b/>
                <w:bCs/>
                <w:i/>
                <w:iCs/>
                <w:noProof w:val="0"/>
                <w:szCs w:val="26"/>
                <w:lang w:val="en-US"/>
              </w:rPr>
            </w:pPr>
            <w:proofErr w:type="gramStart"/>
            <w:r w:rsidRPr="00E55A70">
              <w:rPr>
                <w:rFonts w:eastAsia="Times New Roman" w:cs="Times New Roman"/>
                <w:bCs/>
                <w:i/>
                <w:iCs/>
                <w:noProof w:val="0"/>
                <w:szCs w:val="26"/>
                <w:lang w:val="en-US"/>
              </w:rPr>
              <w:t>Nhôm  /</w:t>
            </w:r>
            <w:proofErr w:type="gramEnd"/>
            <w:r w:rsidRPr="00E55A70">
              <w:rPr>
                <w:rFonts w:eastAsia="Times New Roman" w:cs="Times New Roman"/>
                <w:bCs/>
                <w:i/>
                <w:iCs/>
                <w:noProof w:val="0"/>
                <w:szCs w:val="26"/>
                <w:lang w:val="en-US"/>
              </w:rPr>
              <w:t xml:space="preserve"> Thép</w:t>
            </w:r>
          </w:p>
        </w:tc>
        <w:tc>
          <w:tcPr>
            <w:tcW w:w="1701" w:type="dxa"/>
          </w:tcPr>
          <w:p w14:paraId="2E7ED859" w14:textId="77777777" w:rsidR="00E55A70" w:rsidRPr="00E55A70" w:rsidRDefault="00E55A70" w:rsidP="00E55A70">
            <w:pPr>
              <w:widowControl w:val="0"/>
              <w:spacing w:after="0" w:line="240" w:lineRule="auto"/>
              <w:jc w:val="center"/>
              <w:outlineLvl w:val="4"/>
              <w:rPr>
                <w:rFonts w:eastAsia="Times New Roman" w:cs="Times New Roman"/>
                <w:bCs/>
                <w:i/>
                <w:iCs/>
                <w:noProof w:val="0"/>
                <w:szCs w:val="26"/>
                <w:lang w:val="en-US"/>
              </w:rPr>
            </w:pPr>
          </w:p>
        </w:tc>
      </w:tr>
      <w:tr w:rsidR="00E55A70" w:rsidRPr="00E55A70" w14:paraId="6CEB3D28" w14:textId="7862FDF6" w:rsidTr="002B6BF6">
        <w:tc>
          <w:tcPr>
            <w:tcW w:w="550" w:type="dxa"/>
          </w:tcPr>
          <w:p w14:paraId="0C44AF10"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p>
        </w:tc>
        <w:tc>
          <w:tcPr>
            <w:tcW w:w="3023" w:type="dxa"/>
          </w:tcPr>
          <w:p w14:paraId="41FCA133" w14:textId="77777777" w:rsidR="00E55A70" w:rsidRPr="00E55A70" w:rsidRDefault="00E55A70" w:rsidP="00E55A70">
            <w:pPr>
              <w:widowControl w:val="0"/>
              <w:numPr>
                <w:ilvl w:val="0"/>
                <w:numId w:val="119"/>
              </w:numPr>
              <w:spacing w:after="0" w:line="240" w:lineRule="auto"/>
              <w:ind w:left="0" w:firstLine="0"/>
              <w:jc w:val="both"/>
              <w:rPr>
                <w:rFonts w:eastAsia="Times New Roman" w:cs="Times New Roman"/>
                <w:noProof w:val="0"/>
                <w:szCs w:val="26"/>
                <w:lang w:val="en-US"/>
              </w:rPr>
            </w:pPr>
            <w:r w:rsidRPr="00E55A70">
              <w:rPr>
                <w:rFonts w:eastAsia="Times New Roman" w:cs="Times New Roman"/>
                <w:noProof w:val="0"/>
                <w:szCs w:val="26"/>
                <w:lang w:val="en-US"/>
              </w:rPr>
              <w:t>ACSR-120/19</w:t>
            </w:r>
          </w:p>
        </w:tc>
        <w:tc>
          <w:tcPr>
            <w:tcW w:w="3685" w:type="dxa"/>
          </w:tcPr>
          <w:p w14:paraId="13C0F7B3" w14:textId="77777777" w:rsidR="00E55A70" w:rsidRPr="00E55A70" w:rsidRDefault="00E55A70" w:rsidP="00E55A70">
            <w:pPr>
              <w:widowControl w:val="0"/>
              <w:spacing w:after="0" w:line="240" w:lineRule="auto"/>
              <w:jc w:val="center"/>
              <w:rPr>
                <w:rFonts w:eastAsia="Times New Roman" w:cs="Times New Roman"/>
                <w:noProof w:val="0"/>
                <w:szCs w:val="26"/>
                <w:lang w:val="en-US"/>
              </w:rPr>
            </w:pPr>
            <w:r w:rsidRPr="00E55A70">
              <w:rPr>
                <w:rFonts w:eastAsia="Times New Roman" w:cs="Times New Roman"/>
                <w:noProof w:val="0"/>
                <w:szCs w:val="26"/>
                <w:lang w:val="en-US"/>
              </w:rPr>
              <w:t>15,2/5,6</w:t>
            </w:r>
          </w:p>
        </w:tc>
        <w:tc>
          <w:tcPr>
            <w:tcW w:w="1701" w:type="dxa"/>
          </w:tcPr>
          <w:p w14:paraId="08B5C154" w14:textId="77777777" w:rsidR="00E55A70" w:rsidRPr="00E55A70" w:rsidRDefault="00E55A70" w:rsidP="00E55A70">
            <w:pPr>
              <w:widowControl w:val="0"/>
              <w:spacing w:after="0" w:line="240" w:lineRule="auto"/>
              <w:jc w:val="center"/>
              <w:rPr>
                <w:rFonts w:eastAsia="Times New Roman" w:cs="Times New Roman"/>
                <w:noProof w:val="0"/>
                <w:szCs w:val="26"/>
                <w:lang w:val="en-US"/>
              </w:rPr>
            </w:pPr>
          </w:p>
        </w:tc>
      </w:tr>
      <w:tr w:rsidR="00E55A70" w:rsidRPr="00E55A70" w14:paraId="3E73A687" w14:textId="48EBFCEB" w:rsidTr="002B6BF6">
        <w:tc>
          <w:tcPr>
            <w:tcW w:w="550" w:type="dxa"/>
          </w:tcPr>
          <w:p w14:paraId="7F7191F4"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42F94124" w14:textId="77777777" w:rsidR="00E55A70" w:rsidRPr="00E55A70" w:rsidRDefault="00E55A70" w:rsidP="00E55A70">
            <w:pPr>
              <w:widowControl w:val="0"/>
              <w:tabs>
                <w:tab w:val="center" w:pos="4320"/>
                <w:tab w:val="right" w:pos="8640"/>
              </w:tabs>
              <w:spacing w:after="0" w:line="240" w:lineRule="auto"/>
              <w:jc w:val="both"/>
              <w:rPr>
                <w:rFonts w:eastAsia="Times New Roman" w:cs="Times New Roman"/>
                <w:noProof w:val="0"/>
                <w:szCs w:val="26"/>
                <w:lang w:val="en-US"/>
              </w:rPr>
            </w:pPr>
            <w:r w:rsidRPr="00E55A70">
              <w:rPr>
                <w:rFonts w:eastAsia="Times New Roman" w:cs="Times New Roman"/>
                <w:noProof w:val="0"/>
                <w:szCs w:val="26"/>
                <w:lang w:val="en-US"/>
              </w:rPr>
              <w:t xml:space="preserve">Đường kính trong của ống </w:t>
            </w:r>
            <w:r w:rsidRPr="00E55A70">
              <w:rPr>
                <w:rFonts w:eastAsia="Times New Roman" w:cs="Times New Roman"/>
                <w:noProof w:val="0"/>
                <w:szCs w:val="26"/>
                <w:lang w:val="en-US"/>
              </w:rPr>
              <w:lastRenderedPageBreak/>
              <w:t xml:space="preserve">nhôm [mm] </w:t>
            </w:r>
          </w:p>
        </w:tc>
        <w:tc>
          <w:tcPr>
            <w:tcW w:w="3685" w:type="dxa"/>
          </w:tcPr>
          <w:p w14:paraId="6F44D386" w14:textId="77777777" w:rsidR="00E55A70" w:rsidRPr="00E55A70" w:rsidRDefault="00E55A70" w:rsidP="00E55A70">
            <w:pPr>
              <w:widowControl w:val="0"/>
              <w:spacing w:after="0" w:line="240" w:lineRule="auto"/>
              <w:jc w:val="center"/>
              <w:rPr>
                <w:rFonts w:eastAsia="Times New Roman" w:cs="Times New Roman"/>
                <w:noProof w:val="0"/>
                <w:snapToGrid w:val="0"/>
                <w:color w:val="000000"/>
                <w:szCs w:val="26"/>
                <w:lang w:val="en-GB"/>
              </w:rPr>
            </w:pPr>
          </w:p>
        </w:tc>
        <w:tc>
          <w:tcPr>
            <w:tcW w:w="1701" w:type="dxa"/>
          </w:tcPr>
          <w:p w14:paraId="2052AD52" w14:textId="77777777" w:rsidR="00E55A70" w:rsidRPr="00E55A70" w:rsidRDefault="00E55A70" w:rsidP="00E55A70">
            <w:pPr>
              <w:widowControl w:val="0"/>
              <w:spacing w:after="0" w:line="240" w:lineRule="auto"/>
              <w:jc w:val="center"/>
              <w:rPr>
                <w:rFonts w:eastAsia="Times New Roman" w:cs="Times New Roman"/>
                <w:noProof w:val="0"/>
                <w:snapToGrid w:val="0"/>
                <w:color w:val="000000"/>
                <w:szCs w:val="26"/>
                <w:lang w:val="en-GB"/>
              </w:rPr>
            </w:pPr>
          </w:p>
        </w:tc>
      </w:tr>
      <w:tr w:rsidR="00E55A70" w:rsidRPr="00E55A70" w14:paraId="03263700" w14:textId="4A64F74D" w:rsidTr="002B6BF6">
        <w:tc>
          <w:tcPr>
            <w:tcW w:w="550" w:type="dxa"/>
          </w:tcPr>
          <w:p w14:paraId="08EC4574"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p>
        </w:tc>
        <w:tc>
          <w:tcPr>
            <w:tcW w:w="3023" w:type="dxa"/>
          </w:tcPr>
          <w:p w14:paraId="6B313453" w14:textId="77777777" w:rsidR="00E55A70" w:rsidRPr="00E55A70" w:rsidRDefault="00E55A70" w:rsidP="00E55A70">
            <w:pPr>
              <w:widowControl w:val="0"/>
              <w:numPr>
                <w:ilvl w:val="0"/>
                <w:numId w:val="119"/>
              </w:numPr>
              <w:spacing w:after="0" w:line="240" w:lineRule="auto"/>
              <w:ind w:left="0" w:firstLine="0"/>
              <w:jc w:val="both"/>
              <w:rPr>
                <w:rFonts w:eastAsia="Times New Roman" w:cs="Times New Roman"/>
                <w:noProof w:val="0"/>
                <w:szCs w:val="26"/>
                <w:lang w:val="en-US"/>
              </w:rPr>
            </w:pPr>
            <w:r w:rsidRPr="00E55A70">
              <w:rPr>
                <w:rFonts w:eastAsia="Times New Roman" w:cs="Times New Roman"/>
                <w:noProof w:val="0"/>
                <w:szCs w:val="26"/>
                <w:lang w:val="en-US"/>
              </w:rPr>
              <w:t>ACSR-120/19</w:t>
            </w:r>
          </w:p>
        </w:tc>
        <w:tc>
          <w:tcPr>
            <w:tcW w:w="3685" w:type="dxa"/>
          </w:tcPr>
          <w:p w14:paraId="59B15567" w14:textId="77777777" w:rsidR="00E55A70" w:rsidRPr="00E55A70" w:rsidRDefault="00E55A70" w:rsidP="00E55A70">
            <w:pPr>
              <w:widowControl w:val="0"/>
              <w:spacing w:after="0" w:line="240" w:lineRule="auto"/>
              <w:jc w:val="center"/>
              <w:rPr>
                <w:rFonts w:eastAsia="Times New Roman" w:cs="Times New Roman"/>
                <w:noProof w:val="0"/>
                <w:szCs w:val="26"/>
                <w:lang w:val="en-US"/>
              </w:rPr>
            </w:pPr>
            <w:r w:rsidRPr="00E55A70">
              <w:rPr>
                <w:rFonts w:eastAsia="Times New Roman" w:cs="Times New Roman"/>
                <w:noProof w:val="0"/>
                <w:szCs w:val="26"/>
                <w:lang w:val="en-US"/>
              </w:rPr>
              <w:t xml:space="preserve">16,20 </w:t>
            </w:r>
            <w:r w:rsidRPr="00E55A70">
              <w:rPr>
                <w:rFonts w:eastAsia="Times New Roman" w:cs="Times New Roman"/>
                <w:noProof w:val="0"/>
                <w:szCs w:val="26"/>
                <w:lang w:val="en-US"/>
              </w:rPr>
              <w:sym w:font="Symbol" w:char="F0B8"/>
            </w:r>
            <w:r w:rsidRPr="00E55A70">
              <w:rPr>
                <w:rFonts w:eastAsia="Times New Roman" w:cs="Times New Roman"/>
                <w:noProof w:val="0"/>
                <w:szCs w:val="26"/>
                <w:lang w:val="en-US"/>
              </w:rPr>
              <w:t xml:space="preserve"> 17,40</w:t>
            </w:r>
          </w:p>
        </w:tc>
        <w:tc>
          <w:tcPr>
            <w:tcW w:w="1701" w:type="dxa"/>
          </w:tcPr>
          <w:p w14:paraId="1E7031EC" w14:textId="77777777" w:rsidR="00E55A70" w:rsidRPr="00E55A70" w:rsidRDefault="00E55A70" w:rsidP="00E55A70">
            <w:pPr>
              <w:widowControl w:val="0"/>
              <w:spacing w:after="0" w:line="240" w:lineRule="auto"/>
              <w:jc w:val="center"/>
              <w:rPr>
                <w:rFonts w:eastAsia="Times New Roman" w:cs="Times New Roman"/>
                <w:noProof w:val="0"/>
                <w:szCs w:val="26"/>
                <w:lang w:val="en-US"/>
              </w:rPr>
            </w:pPr>
          </w:p>
        </w:tc>
      </w:tr>
      <w:tr w:rsidR="00E55A70" w:rsidRPr="00E55A70" w14:paraId="79594B2B" w14:textId="4BD1D783" w:rsidTr="002B6BF6">
        <w:tc>
          <w:tcPr>
            <w:tcW w:w="550" w:type="dxa"/>
          </w:tcPr>
          <w:p w14:paraId="3A17DCDD"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4080E1F4" w14:textId="77777777" w:rsidR="00E55A70" w:rsidRPr="00E55A70" w:rsidRDefault="00E55A70" w:rsidP="00E55A70">
            <w:pPr>
              <w:widowControl w:val="0"/>
              <w:tabs>
                <w:tab w:val="center" w:pos="4320"/>
                <w:tab w:val="right" w:pos="8640"/>
              </w:tabs>
              <w:spacing w:after="0" w:line="240" w:lineRule="auto"/>
              <w:jc w:val="both"/>
              <w:rPr>
                <w:rFonts w:eastAsia="Times New Roman" w:cs="Times New Roman"/>
                <w:noProof w:val="0"/>
                <w:szCs w:val="26"/>
                <w:lang w:val="en-US"/>
              </w:rPr>
            </w:pPr>
            <w:r w:rsidRPr="00E55A70">
              <w:rPr>
                <w:rFonts w:eastAsia="Times New Roman" w:cs="Times New Roman"/>
                <w:noProof w:val="0"/>
                <w:szCs w:val="26"/>
                <w:lang w:val="en-US"/>
              </w:rPr>
              <w:t xml:space="preserve">Đường kính trong của ống thép [mm] </w:t>
            </w:r>
          </w:p>
        </w:tc>
        <w:tc>
          <w:tcPr>
            <w:tcW w:w="3685" w:type="dxa"/>
          </w:tcPr>
          <w:p w14:paraId="2B69150D" w14:textId="77777777" w:rsidR="00E55A70" w:rsidRPr="00E55A70" w:rsidRDefault="00E55A70" w:rsidP="00E55A70">
            <w:pPr>
              <w:widowControl w:val="0"/>
              <w:spacing w:after="0" w:line="240" w:lineRule="auto"/>
              <w:jc w:val="center"/>
              <w:rPr>
                <w:rFonts w:eastAsia="Times New Roman" w:cs="Times New Roman"/>
                <w:noProof w:val="0"/>
                <w:snapToGrid w:val="0"/>
                <w:color w:val="000000"/>
                <w:szCs w:val="26"/>
                <w:lang w:val="en-GB"/>
              </w:rPr>
            </w:pPr>
          </w:p>
        </w:tc>
        <w:tc>
          <w:tcPr>
            <w:tcW w:w="1701" w:type="dxa"/>
          </w:tcPr>
          <w:p w14:paraId="4C4595FB" w14:textId="77777777" w:rsidR="00E55A70" w:rsidRPr="00E55A70" w:rsidRDefault="00E55A70" w:rsidP="00E55A70">
            <w:pPr>
              <w:widowControl w:val="0"/>
              <w:spacing w:after="0" w:line="240" w:lineRule="auto"/>
              <w:jc w:val="center"/>
              <w:rPr>
                <w:rFonts w:eastAsia="Times New Roman" w:cs="Times New Roman"/>
                <w:noProof w:val="0"/>
                <w:snapToGrid w:val="0"/>
                <w:color w:val="000000"/>
                <w:szCs w:val="26"/>
                <w:lang w:val="en-GB"/>
              </w:rPr>
            </w:pPr>
          </w:p>
        </w:tc>
      </w:tr>
      <w:tr w:rsidR="00E55A70" w:rsidRPr="00E55A70" w14:paraId="1FFAE1E8" w14:textId="27B368E4" w:rsidTr="002B6BF6">
        <w:tc>
          <w:tcPr>
            <w:tcW w:w="550" w:type="dxa"/>
          </w:tcPr>
          <w:p w14:paraId="6314EA58"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p>
        </w:tc>
        <w:tc>
          <w:tcPr>
            <w:tcW w:w="3023" w:type="dxa"/>
          </w:tcPr>
          <w:p w14:paraId="346F0E35" w14:textId="77777777" w:rsidR="00E55A70" w:rsidRPr="00E55A70" w:rsidRDefault="00E55A70" w:rsidP="00E55A70">
            <w:pPr>
              <w:widowControl w:val="0"/>
              <w:numPr>
                <w:ilvl w:val="0"/>
                <w:numId w:val="119"/>
              </w:numPr>
              <w:spacing w:after="0" w:line="240" w:lineRule="auto"/>
              <w:ind w:left="0" w:firstLine="0"/>
              <w:jc w:val="both"/>
              <w:rPr>
                <w:rFonts w:eastAsia="Times New Roman" w:cs="Times New Roman"/>
                <w:noProof w:val="0"/>
                <w:szCs w:val="26"/>
                <w:lang w:val="en-US"/>
              </w:rPr>
            </w:pPr>
            <w:r w:rsidRPr="00E55A70">
              <w:rPr>
                <w:rFonts w:eastAsia="Times New Roman" w:cs="Times New Roman"/>
                <w:noProof w:val="0"/>
                <w:szCs w:val="26"/>
                <w:lang w:val="en-US"/>
              </w:rPr>
              <w:t>ACSR-120/19</w:t>
            </w:r>
          </w:p>
        </w:tc>
        <w:tc>
          <w:tcPr>
            <w:tcW w:w="3685" w:type="dxa"/>
          </w:tcPr>
          <w:p w14:paraId="2380D1BC" w14:textId="77777777" w:rsidR="00E55A70" w:rsidRPr="00E55A70" w:rsidRDefault="00E55A70" w:rsidP="00E55A70">
            <w:pPr>
              <w:widowControl w:val="0"/>
              <w:spacing w:after="0" w:line="240" w:lineRule="auto"/>
              <w:jc w:val="center"/>
              <w:rPr>
                <w:rFonts w:eastAsia="Times New Roman" w:cs="Times New Roman"/>
                <w:noProof w:val="0"/>
                <w:szCs w:val="26"/>
                <w:lang w:val="en-US"/>
              </w:rPr>
            </w:pPr>
            <w:r w:rsidRPr="00E55A70">
              <w:rPr>
                <w:rFonts w:eastAsia="Times New Roman" w:cs="Times New Roman"/>
                <w:noProof w:val="0"/>
                <w:szCs w:val="26"/>
                <w:lang w:val="en-US"/>
              </w:rPr>
              <w:t xml:space="preserve">5,90 </w:t>
            </w:r>
            <w:r w:rsidRPr="00E55A70">
              <w:rPr>
                <w:rFonts w:eastAsia="Times New Roman" w:cs="Times New Roman"/>
                <w:noProof w:val="0"/>
                <w:szCs w:val="26"/>
                <w:lang w:val="en-US"/>
              </w:rPr>
              <w:sym w:font="Symbol" w:char="F0B8"/>
            </w:r>
            <w:r w:rsidRPr="00E55A70">
              <w:rPr>
                <w:rFonts w:eastAsia="Times New Roman" w:cs="Times New Roman"/>
                <w:noProof w:val="0"/>
                <w:szCs w:val="26"/>
                <w:lang w:val="en-US"/>
              </w:rPr>
              <w:t xml:space="preserve"> 7,00</w:t>
            </w:r>
          </w:p>
        </w:tc>
        <w:tc>
          <w:tcPr>
            <w:tcW w:w="1701" w:type="dxa"/>
          </w:tcPr>
          <w:p w14:paraId="28CBCCD2" w14:textId="77777777" w:rsidR="00E55A70" w:rsidRPr="00E55A70" w:rsidRDefault="00E55A70" w:rsidP="00E55A70">
            <w:pPr>
              <w:widowControl w:val="0"/>
              <w:spacing w:after="0" w:line="240" w:lineRule="auto"/>
              <w:jc w:val="center"/>
              <w:rPr>
                <w:rFonts w:eastAsia="Times New Roman" w:cs="Times New Roman"/>
                <w:noProof w:val="0"/>
                <w:szCs w:val="26"/>
                <w:lang w:val="en-US"/>
              </w:rPr>
            </w:pPr>
          </w:p>
        </w:tc>
      </w:tr>
      <w:tr w:rsidR="00E55A70" w:rsidRPr="00E55A70" w14:paraId="410F3277" w14:textId="65701647" w:rsidTr="002B6BF6">
        <w:tc>
          <w:tcPr>
            <w:tcW w:w="550" w:type="dxa"/>
          </w:tcPr>
          <w:p w14:paraId="0B8444DF"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6C52E6CA" w14:textId="77777777" w:rsidR="00E55A70" w:rsidRPr="00E55A70" w:rsidRDefault="00E55A70" w:rsidP="00E55A70">
            <w:pPr>
              <w:widowControl w:val="0"/>
              <w:tabs>
                <w:tab w:val="center" w:pos="4320"/>
                <w:tab w:val="right" w:pos="8640"/>
              </w:tabs>
              <w:spacing w:after="0" w:line="240" w:lineRule="auto"/>
              <w:jc w:val="both"/>
              <w:rPr>
                <w:rFonts w:eastAsia="Times New Roman" w:cs="Times New Roman"/>
                <w:noProof w:val="0"/>
                <w:szCs w:val="26"/>
                <w:lang w:val="en-US"/>
              </w:rPr>
            </w:pPr>
            <w:r w:rsidRPr="00E55A70">
              <w:rPr>
                <w:rFonts w:eastAsia="Times New Roman" w:cs="Times New Roman"/>
                <w:noProof w:val="0"/>
                <w:szCs w:val="26"/>
                <w:lang w:val="en-US"/>
              </w:rPr>
              <w:t>Lực kéo đứt tối thiểu của dây dẫn ACSR [N]</w:t>
            </w:r>
          </w:p>
        </w:tc>
        <w:tc>
          <w:tcPr>
            <w:tcW w:w="3685" w:type="dxa"/>
          </w:tcPr>
          <w:p w14:paraId="436CD409" w14:textId="77777777" w:rsidR="00E55A70" w:rsidRPr="00E55A70" w:rsidRDefault="00E55A70" w:rsidP="00E55A70">
            <w:pPr>
              <w:spacing w:after="0" w:line="240" w:lineRule="auto"/>
              <w:jc w:val="center"/>
              <w:rPr>
                <w:rFonts w:eastAsia="Times New Roman" w:cs="Times New Roman"/>
                <w:noProof w:val="0"/>
                <w:szCs w:val="26"/>
                <w:lang w:val="en-US"/>
              </w:rPr>
            </w:pPr>
            <w:r w:rsidRPr="00E55A70">
              <w:rPr>
                <w:rFonts w:eastAsia="Times New Roman" w:cs="Times New Roman"/>
                <w:noProof w:val="0"/>
                <w:szCs w:val="26"/>
                <w:lang w:val="en-US"/>
              </w:rPr>
              <w:t>Đáp ứng tiêu chuẩn TCVN về dây dẫn</w:t>
            </w:r>
          </w:p>
        </w:tc>
        <w:tc>
          <w:tcPr>
            <w:tcW w:w="1701" w:type="dxa"/>
          </w:tcPr>
          <w:p w14:paraId="18138F91" w14:textId="77777777" w:rsidR="00E55A70" w:rsidRPr="00E55A70" w:rsidRDefault="00E55A70" w:rsidP="00E55A70">
            <w:pPr>
              <w:spacing w:after="0" w:line="240" w:lineRule="auto"/>
              <w:jc w:val="center"/>
              <w:rPr>
                <w:rFonts w:eastAsia="Times New Roman" w:cs="Times New Roman"/>
                <w:noProof w:val="0"/>
                <w:szCs w:val="26"/>
                <w:lang w:val="en-US"/>
              </w:rPr>
            </w:pPr>
          </w:p>
        </w:tc>
      </w:tr>
      <w:tr w:rsidR="00E55A70" w:rsidRPr="00E55A70" w14:paraId="3B74BFC5" w14:textId="4177651F" w:rsidTr="002B6BF6">
        <w:tc>
          <w:tcPr>
            <w:tcW w:w="550" w:type="dxa"/>
          </w:tcPr>
          <w:p w14:paraId="7F0FC6DC"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1B4CD8A4" w14:textId="77777777" w:rsidR="00E55A70" w:rsidRPr="00E55A70" w:rsidRDefault="00E55A70" w:rsidP="00E55A70">
            <w:pPr>
              <w:widowControl w:val="0"/>
              <w:spacing w:after="0" w:line="240" w:lineRule="auto"/>
              <w:jc w:val="both"/>
              <w:rPr>
                <w:rFonts w:eastAsia="Times New Roman" w:cs="Times New Roman"/>
                <w:noProof w:val="0"/>
                <w:szCs w:val="26"/>
                <w:lang w:val="en-US"/>
              </w:rPr>
            </w:pPr>
            <w:r w:rsidRPr="00E55A70">
              <w:rPr>
                <w:rFonts w:eastAsia="Times New Roman" w:cs="Times New Roman"/>
                <w:noProof w:val="0"/>
                <w:szCs w:val="26"/>
                <w:lang w:val="en-US"/>
              </w:rPr>
              <w:t>Lực kéo cơ học yêu cầu</w:t>
            </w:r>
          </w:p>
          <w:p w14:paraId="6E1FC2A6" w14:textId="77777777" w:rsidR="00E55A70" w:rsidRPr="00E55A70" w:rsidRDefault="00E55A70" w:rsidP="00E55A70">
            <w:pPr>
              <w:widowControl w:val="0"/>
              <w:spacing w:after="0" w:line="240" w:lineRule="auto"/>
              <w:jc w:val="both"/>
              <w:rPr>
                <w:rFonts w:eastAsia="Times New Roman" w:cs="Times New Roman"/>
                <w:noProof w:val="0"/>
                <w:szCs w:val="26"/>
                <w:lang w:val="en-US"/>
              </w:rPr>
            </w:pPr>
          </w:p>
        </w:tc>
        <w:tc>
          <w:tcPr>
            <w:tcW w:w="3685" w:type="dxa"/>
          </w:tcPr>
          <w:p w14:paraId="537B478D" w14:textId="77777777" w:rsidR="00E55A70" w:rsidRPr="00E55A70" w:rsidRDefault="00E55A70" w:rsidP="00E55A70">
            <w:pPr>
              <w:spacing w:after="0" w:line="240" w:lineRule="auto"/>
              <w:jc w:val="both"/>
              <w:rPr>
                <w:rFonts w:eastAsia="Times New Roman" w:cs="Times New Roman"/>
                <w:noProof w:val="0"/>
                <w:szCs w:val="26"/>
                <w:lang w:val="en-US"/>
              </w:rPr>
            </w:pPr>
            <w:r w:rsidRPr="00E55A70">
              <w:rPr>
                <w:rFonts w:eastAsia="Times New Roman" w:cs="Times New Roman"/>
                <w:noProof w:val="0"/>
                <w:szCs w:val="26"/>
                <w:lang w:val="en-US"/>
              </w:rPr>
              <w:t>Lực kéo đứt của ống nối sau khi ép không nhỏ hơn 90% lực kéo đứt của dây dẫn.</w:t>
            </w:r>
          </w:p>
        </w:tc>
        <w:tc>
          <w:tcPr>
            <w:tcW w:w="1701" w:type="dxa"/>
          </w:tcPr>
          <w:p w14:paraId="1C6F3FFD" w14:textId="77777777" w:rsidR="00E55A70" w:rsidRPr="00E55A70" w:rsidRDefault="00E55A70" w:rsidP="00E55A70">
            <w:pPr>
              <w:spacing w:after="0" w:line="240" w:lineRule="auto"/>
              <w:jc w:val="both"/>
              <w:rPr>
                <w:rFonts w:eastAsia="Times New Roman" w:cs="Times New Roman"/>
                <w:noProof w:val="0"/>
                <w:szCs w:val="26"/>
                <w:lang w:val="en-US"/>
              </w:rPr>
            </w:pPr>
          </w:p>
        </w:tc>
      </w:tr>
      <w:tr w:rsidR="00E55A70" w:rsidRPr="00E55A70" w14:paraId="4393C6C4" w14:textId="72F68BB3" w:rsidTr="002B6BF6">
        <w:tc>
          <w:tcPr>
            <w:tcW w:w="550" w:type="dxa"/>
          </w:tcPr>
          <w:p w14:paraId="08EDB05A" w14:textId="77777777" w:rsidR="00E55A70" w:rsidRPr="00E55A70" w:rsidRDefault="00E55A70" w:rsidP="00E55A70">
            <w:pPr>
              <w:numPr>
                <w:ilvl w:val="0"/>
                <w:numId w:val="118"/>
              </w:numPr>
              <w:tabs>
                <w:tab w:val="left" w:pos="1080"/>
              </w:tabs>
              <w:spacing w:after="0" w:line="240" w:lineRule="auto"/>
              <w:ind w:left="0" w:firstLine="0"/>
              <w:jc w:val="center"/>
              <w:rPr>
                <w:rFonts w:eastAsia="Times New Roman" w:cs="Times New Roman"/>
                <w:noProof w:val="0"/>
                <w:szCs w:val="26"/>
                <w:lang w:val="en-US"/>
              </w:rPr>
            </w:pPr>
          </w:p>
        </w:tc>
        <w:tc>
          <w:tcPr>
            <w:tcW w:w="3023" w:type="dxa"/>
          </w:tcPr>
          <w:p w14:paraId="2193209F" w14:textId="77777777" w:rsidR="00E55A70" w:rsidRPr="00E55A70" w:rsidRDefault="00E55A70" w:rsidP="00E55A70">
            <w:pPr>
              <w:widowControl w:val="0"/>
              <w:spacing w:after="0" w:line="240" w:lineRule="auto"/>
              <w:rPr>
                <w:rFonts w:eastAsia="Times New Roman" w:cs="Times New Roman"/>
                <w:noProof w:val="0"/>
                <w:szCs w:val="26"/>
                <w:lang w:val="en-US"/>
              </w:rPr>
            </w:pPr>
            <w:r w:rsidRPr="00E55A70">
              <w:rPr>
                <w:rFonts w:eastAsia="Times New Roman" w:cs="Times New Roman"/>
                <w:noProof w:val="0"/>
                <w:szCs w:val="26"/>
                <w:lang w:val="en-US"/>
              </w:rPr>
              <w:t xml:space="preserve">Điện trở của ống nối sau khi ép </w:t>
            </w:r>
          </w:p>
        </w:tc>
        <w:tc>
          <w:tcPr>
            <w:tcW w:w="3685" w:type="dxa"/>
          </w:tcPr>
          <w:p w14:paraId="245748E2" w14:textId="77777777" w:rsidR="00E55A70" w:rsidRPr="00E55A70" w:rsidRDefault="00E55A70" w:rsidP="00E55A70">
            <w:pPr>
              <w:widowControl w:val="0"/>
              <w:spacing w:after="0" w:line="240" w:lineRule="auto"/>
              <w:jc w:val="both"/>
              <w:rPr>
                <w:rFonts w:eastAsia="Times New Roman" w:cs="Times New Roman"/>
                <w:noProof w:val="0"/>
                <w:szCs w:val="26"/>
                <w:lang w:val="en-US"/>
              </w:rPr>
            </w:pPr>
            <w:r w:rsidRPr="00E55A70">
              <w:rPr>
                <w:rFonts w:eastAsia="Times New Roman" w:cs="Times New Roman"/>
                <w:noProof w:val="0"/>
                <w:szCs w:val="26"/>
                <w:lang w:val="en-US"/>
              </w:rPr>
              <w:t>Không vượt quá 120% của dây dẫn có chiều dài tương đương</w:t>
            </w:r>
          </w:p>
        </w:tc>
        <w:tc>
          <w:tcPr>
            <w:tcW w:w="1701" w:type="dxa"/>
          </w:tcPr>
          <w:p w14:paraId="775A341B" w14:textId="77777777" w:rsidR="00E55A70" w:rsidRPr="00E55A70" w:rsidRDefault="00E55A70" w:rsidP="00E55A70">
            <w:pPr>
              <w:widowControl w:val="0"/>
              <w:spacing w:after="0" w:line="240" w:lineRule="auto"/>
              <w:jc w:val="both"/>
              <w:rPr>
                <w:rFonts w:eastAsia="Times New Roman" w:cs="Times New Roman"/>
                <w:noProof w:val="0"/>
                <w:szCs w:val="26"/>
                <w:lang w:val="en-US"/>
              </w:rPr>
            </w:pPr>
          </w:p>
        </w:tc>
      </w:tr>
      <w:tr w:rsidR="00E55A70" w:rsidRPr="00E55A70" w14:paraId="1419F504" w14:textId="5A8DE72B" w:rsidTr="002B6BF6">
        <w:tc>
          <w:tcPr>
            <w:tcW w:w="550" w:type="dxa"/>
          </w:tcPr>
          <w:p w14:paraId="173D1DAE"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1EA852D6" w14:textId="77777777" w:rsidR="00E55A70" w:rsidRPr="00E55A70" w:rsidRDefault="00E55A70" w:rsidP="00E55A70">
            <w:pPr>
              <w:widowControl w:val="0"/>
              <w:spacing w:after="0" w:line="240" w:lineRule="auto"/>
              <w:jc w:val="both"/>
              <w:rPr>
                <w:rFonts w:eastAsia="Times New Roman" w:cs="Times New Roman"/>
                <w:noProof w:val="0"/>
                <w:szCs w:val="26"/>
                <w:lang w:val="en-US"/>
              </w:rPr>
            </w:pPr>
            <w:r w:rsidRPr="00E55A70">
              <w:rPr>
                <w:rFonts w:eastAsia="Times New Roman" w:cs="Times New Roman"/>
                <w:noProof w:val="0"/>
                <w:szCs w:val="26"/>
                <w:lang w:val="en-US"/>
              </w:rPr>
              <w:t>Các ký mã hiệu</w:t>
            </w:r>
          </w:p>
          <w:p w14:paraId="3A7E9F2E" w14:textId="77777777" w:rsidR="00E55A70" w:rsidRPr="00E55A70" w:rsidRDefault="00E55A70" w:rsidP="00E55A70">
            <w:pPr>
              <w:widowControl w:val="0"/>
              <w:spacing w:after="0" w:line="240" w:lineRule="auto"/>
              <w:jc w:val="both"/>
              <w:rPr>
                <w:rFonts w:eastAsia="Times New Roman" w:cs="Times New Roman"/>
                <w:noProof w:val="0"/>
                <w:szCs w:val="26"/>
                <w:lang w:val="en-US"/>
              </w:rPr>
            </w:pPr>
          </w:p>
        </w:tc>
        <w:tc>
          <w:tcPr>
            <w:tcW w:w="3685" w:type="dxa"/>
          </w:tcPr>
          <w:p w14:paraId="26AD6D79" w14:textId="3557AF13" w:rsidR="00E55A70" w:rsidRPr="00E55A70" w:rsidRDefault="00E55A70" w:rsidP="00E55A70">
            <w:pPr>
              <w:widowControl w:val="0"/>
              <w:spacing w:after="0" w:line="240" w:lineRule="auto"/>
              <w:jc w:val="both"/>
              <w:rPr>
                <w:rFonts w:eastAsia="Times New Roman" w:cs="Times New Roman"/>
                <w:noProof w:val="0"/>
                <w:snapToGrid w:val="0"/>
                <w:color w:val="000000"/>
                <w:szCs w:val="26"/>
                <w:lang w:val="en-GB"/>
              </w:rPr>
            </w:pPr>
            <w:r w:rsidRPr="00E55A70">
              <w:rPr>
                <w:rFonts w:eastAsia="Times New Roman" w:cs="Times New Roman"/>
                <w:noProof w:val="0"/>
                <w:snapToGrid w:val="0"/>
                <w:color w:val="000000"/>
                <w:szCs w:val="26"/>
                <w:lang w:val="en-GB"/>
              </w:rPr>
              <w:t xml:space="preserve">Mỗi ống phải có các ký hiệu được khắc chìm/nổi không phai như sau: </w:t>
            </w:r>
          </w:p>
          <w:p w14:paraId="664D728D" w14:textId="77777777" w:rsidR="00E55A70" w:rsidRPr="00E55A70" w:rsidRDefault="00E55A70" w:rsidP="00E55A70">
            <w:pPr>
              <w:widowControl w:val="0"/>
              <w:spacing w:after="0" w:line="240" w:lineRule="auto"/>
              <w:jc w:val="both"/>
              <w:rPr>
                <w:rFonts w:eastAsia="Times New Roman" w:cs="Times New Roman"/>
                <w:noProof w:val="0"/>
                <w:snapToGrid w:val="0"/>
                <w:color w:val="000000"/>
                <w:szCs w:val="26"/>
                <w:lang w:val="en-GB"/>
              </w:rPr>
            </w:pPr>
            <w:r w:rsidRPr="00E55A70">
              <w:rPr>
                <w:rFonts w:eastAsia="Times New Roman" w:cs="Times New Roman"/>
                <w:noProof w:val="0"/>
                <w:snapToGrid w:val="0"/>
                <w:color w:val="000000"/>
                <w:szCs w:val="26"/>
                <w:lang w:val="en-GB"/>
              </w:rPr>
              <w:t>Tên nhà sản xuất, Mã hiệu của sản phẩm; loại dây dẫn, tiết diện của dây dẫn, loại đai ép tham chiếu.</w:t>
            </w:r>
          </w:p>
          <w:p w14:paraId="443082E2" w14:textId="77777777" w:rsidR="00E55A70" w:rsidRPr="00E55A70" w:rsidRDefault="00E55A70" w:rsidP="00E55A70">
            <w:pPr>
              <w:widowControl w:val="0"/>
              <w:spacing w:after="0" w:line="240" w:lineRule="auto"/>
              <w:jc w:val="both"/>
              <w:rPr>
                <w:rFonts w:eastAsia="Times New Roman" w:cs="Times New Roman"/>
                <w:noProof w:val="0"/>
                <w:snapToGrid w:val="0"/>
                <w:color w:val="000000"/>
                <w:szCs w:val="26"/>
                <w:lang w:val="en-GB"/>
              </w:rPr>
            </w:pPr>
            <w:r w:rsidRPr="00E55A70">
              <w:rPr>
                <w:rFonts w:eastAsia="Times New Roman" w:cs="Times New Roman"/>
                <w:noProof w:val="0"/>
                <w:snapToGrid w:val="0"/>
                <w:color w:val="000000"/>
                <w:szCs w:val="26"/>
                <w:lang w:val="en-GB"/>
              </w:rPr>
              <w:t>Có các vị trí ép phải được khắc chìm.</w:t>
            </w:r>
          </w:p>
        </w:tc>
        <w:tc>
          <w:tcPr>
            <w:tcW w:w="1701" w:type="dxa"/>
          </w:tcPr>
          <w:p w14:paraId="10EA441A" w14:textId="77777777" w:rsidR="00E55A70" w:rsidRPr="00E55A70" w:rsidRDefault="00E55A70" w:rsidP="00E55A70">
            <w:pPr>
              <w:widowControl w:val="0"/>
              <w:spacing w:after="0" w:line="240" w:lineRule="auto"/>
              <w:jc w:val="both"/>
              <w:rPr>
                <w:rFonts w:eastAsia="Times New Roman" w:cs="Times New Roman"/>
                <w:noProof w:val="0"/>
                <w:snapToGrid w:val="0"/>
                <w:color w:val="000000"/>
                <w:szCs w:val="26"/>
                <w:lang w:val="en-GB"/>
              </w:rPr>
            </w:pPr>
          </w:p>
        </w:tc>
      </w:tr>
      <w:tr w:rsidR="00E55A70" w:rsidRPr="00E55A70" w14:paraId="583D4994" w14:textId="06434701" w:rsidTr="002B6BF6">
        <w:tc>
          <w:tcPr>
            <w:tcW w:w="550" w:type="dxa"/>
          </w:tcPr>
          <w:p w14:paraId="42D956EC"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26E8659E" w14:textId="77777777" w:rsidR="00E55A70" w:rsidRPr="00E55A70" w:rsidRDefault="00E55A70" w:rsidP="00E55A70">
            <w:pPr>
              <w:tabs>
                <w:tab w:val="left" w:pos="1440"/>
                <w:tab w:val="left" w:pos="6237"/>
              </w:tabs>
              <w:spacing w:after="0" w:line="240" w:lineRule="auto"/>
              <w:jc w:val="both"/>
              <w:rPr>
                <w:rFonts w:eastAsia="Times New Roman" w:cs="Times New Roman"/>
                <w:noProof w:val="0"/>
                <w:szCs w:val="26"/>
                <w:lang w:val="en-GB"/>
              </w:rPr>
            </w:pPr>
            <w:r w:rsidRPr="00E55A70">
              <w:rPr>
                <w:rFonts w:eastAsia="Times New Roman" w:cs="Times New Roman"/>
                <w:noProof w:val="0"/>
                <w:szCs w:val="26"/>
                <w:lang w:val="en-US"/>
              </w:rPr>
              <w:t xml:space="preserve">Catalogue / Bảng vẽ của nhà sản xuất thể hiện các kích thước và thông số kỹ thuật. </w:t>
            </w:r>
          </w:p>
        </w:tc>
        <w:tc>
          <w:tcPr>
            <w:tcW w:w="3685" w:type="dxa"/>
          </w:tcPr>
          <w:p w14:paraId="3C8F159F" w14:textId="77777777" w:rsidR="00E55A70" w:rsidRPr="00E55A70" w:rsidRDefault="00E55A70" w:rsidP="00E55A70">
            <w:pPr>
              <w:spacing w:after="0" w:line="240" w:lineRule="auto"/>
              <w:jc w:val="center"/>
              <w:rPr>
                <w:rFonts w:eastAsia="Times New Roman" w:cs="Times New Roman"/>
                <w:noProof w:val="0"/>
                <w:szCs w:val="26"/>
                <w:lang w:val="en-GB"/>
              </w:rPr>
            </w:pPr>
            <w:r w:rsidRPr="00E55A70">
              <w:rPr>
                <w:rFonts w:eastAsia="Times New Roman" w:cs="Times New Roman"/>
                <w:noProof w:val="0"/>
                <w:szCs w:val="26"/>
                <w:lang w:val="en-GB"/>
              </w:rPr>
              <w:t>Được nộp cùng với hồ sơ thầu</w:t>
            </w:r>
          </w:p>
        </w:tc>
        <w:tc>
          <w:tcPr>
            <w:tcW w:w="1701" w:type="dxa"/>
          </w:tcPr>
          <w:p w14:paraId="5E07B59F" w14:textId="77777777" w:rsidR="00E55A70" w:rsidRPr="00E55A70" w:rsidRDefault="00E55A70" w:rsidP="00E55A70">
            <w:pPr>
              <w:spacing w:after="0" w:line="240" w:lineRule="auto"/>
              <w:jc w:val="center"/>
              <w:rPr>
                <w:rFonts w:eastAsia="Times New Roman" w:cs="Times New Roman"/>
                <w:noProof w:val="0"/>
                <w:szCs w:val="26"/>
                <w:lang w:val="en-GB"/>
              </w:rPr>
            </w:pPr>
          </w:p>
        </w:tc>
      </w:tr>
      <w:tr w:rsidR="00E55A70" w:rsidRPr="00E55A70" w14:paraId="292912B4" w14:textId="68CF80CE" w:rsidTr="002B6BF6">
        <w:tc>
          <w:tcPr>
            <w:tcW w:w="550" w:type="dxa"/>
          </w:tcPr>
          <w:p w14:paraId="423CA448" w14:textId="77777777" w:rsidR="00E55A70" w:rsidRPr="00E55A70" w:rsidRDefault="00E55A70" w:rsidP="00E55A70">
            <w:pPr>
              <w:numPr>
                <w:ilvl w:val="0"/>
                <w:numId w:val="66"/>
              </w:numPr>
              <w:tabs>
                <w:tab w:val="num" w:pos="644"/>
                <w:tab w:val="left" w:pos="1080"/>
              </w:tabs>
              <w:spacing w:after="0" w:line="240" w:lineRule="auto"/>
              <w:ind w:left="0" w:firstLine="0"/>
              <w:jc w:val="center"/>
              <w:rPr>
                <w:rFonts w:eastAsia="Times New Roman" w:cs="Times New Roman"/>
                <w:noProof w:val="0"/>
                <w:szCs w:val="26"/>
                <w:lang w:val="en-US"/>
              </w:rPr>
            </w:pPr>
          </w:p>
        </w:tc>
        <w:tc>
          <w:tcPr>
            <w:tcW w:w="3023" w:type="dxa"/>
          </w:tcPr>
          <w:p w14:paraId="2B773F1D" w14:textId="77777777" w:rsidR="00E55A70" w:rsidRPr="00E55A70" w:rsidRDefault="00E55A70" w:rsidP="00E55A70">
            <w:pPr>
              <w:tabs>
                <w:tab w:val="left" w:pos="1440"/>
                <w:tab w:val="left" w:pos="6237"/>
              </w:tabs>
              <w:spacing w:after="0" w:line="240" w:lineRule="auto"/>
              <w:jc w:val="both"/>
              <w:rPr>
                <w:rFonts w:eastAsia="Times New Roman" w:cs="Times New Roman"/>
                <w:noProof w:val="0"/>
                <w:szCs w:val="26"/>
                <w:lang w:val="en-GB"/>
              </w:rPr>
            </w:pPr>
            <w:r w:rsidRPr="00E55A70">
              <w:rPr>
                <w:rFonts w:eastAsia="Times New Roman" w:cs="Times New Roman"/>
                <w:noProof w:val="0"/>
                <w:szCs w:val="26"/>
                <w:lang w:val="en-GB"/>
              </w:rPr>
              <w:t>Kiểm tra và thử nghiệm</w:t>
            </w:r>
          </w:p>
        </w:tc>
        <w:tc>
          <w:tcPr>
            <w:tcW w:w="3685" w:type="dxa"/>
          </w:tcPr>
          <w:p w14:paraId="18BD1706" w14:textId="77777777" w:rsidR="00E55A70" w:rsidRPr="00E55A70" w:rsidRDefault="00E55A70" w:rsidP="00E55A70">
            <w:pPr>
              <w:spacing w:after="0" w:line="240" w:lineRule="auto"/>
              <w:jc w:val="center"/>
              <w:rPr>
                <w:rFonts w:eastAsia="Times New Roman" w:cs="Times New Roman"/>
                <w:noProof w:val="0"/>
                <w:szCs w:val="26"/>
                <w:lang w:val="en-GB"/>
              </w:rPr>
            </w:pPr>
            <w:r w:rsidRPr="00E55A70">
              <w:rPr>
                <w:rFonts w:eastAsia="Times New Roman" w:cs="Times New Roman"/>
                <w:noProof w:val="0"/>
                <w:szCs w:val="26"/>
                <w:lang w:val="en-GB"/>
              </w:rPr>
              <w:t>Đáp ứng yêu cầu HSMT</w:t>
            </w:r>
          </w:p>
        </w:tc>
        <w:tc>
          <w:tcPr>
            <w:tcW w:w="1701" w:type="dxa"/>
          </w:tcPr>
          <w:p w14:paraId="7B8D5C30" w14:textId="77777777" w:rsidR="00E55A70" w:rsidRPr="00E55A70" w:rsidRDefault="00E55A70" w:rsidP="00E55A70">
            <w:pPr>
              <w:spacing w:after="0" w:line="240" w:lineRule="auto"/>
              <w:jc w:val="center"/>
              <w:rPr>
                <w:rFonts w:eastAsia="Times New Roman" w:cs="Times New Roman"/>
                <w:noProof w:val="0"/>
                <w:szCs w:val="26"/>
                <w:lang w:val="en-GB"/>
              </w:rPr>
            </w:pPr>
          </w:p>
        </w:tc>
      </w:tr>
      <w:tr w:rsidR="00E55A70" w:rsidRPr="00E55A70" w14:paraId="4024FEE6" w14:textId="79169937" w:rsidTr="002B6BF6">
        <w:tc>
          <w:tcPr>
            <w:tcW w:w="550" w:type="dxa"/>
          </w:tcPr>
          <w:p w14:paraId="27BF4ED8"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p>
        </w:tc>
        <w:tc>
          <w:tcPr>
            <w:tcW w:w="3023" w:type="dxa"/>
          </w:tcPr>
          <w:p w14:paraId="71408AEF" w14:textId="77777777" w:rsidR="00E55A70" w:rsidRPr="00E55A70" w:rsidRDefault="00E55A70" w:rsidP="00E55A70">
            <w:pPr>
              <w:tabs>
                <w:tab w:val="left" w:pos="1440"/>
                <w:tab w:val="left" w:pos="6237"/>
              </w:tabs>
              <w:spacing w:after="0" w:line="240" w:lineRule="auto"/>
              <w:jc w:val="both"/>
              <w:rPr>
                <w:rFonts w:eastAsia="Times New Roman" w:cs="Times New Roman"/>
                <w:noProof w:val="0"/>
                <w:szCs w:val="26"/>
                <w:lang w:val="en-GB"/>
              </w:rPr>
            </w:pPr>
            <w:r w:rsidRPr="00E55A70">
              <w:rPr>
                <w:rFonts w:eastAsia="Times New Roman" w:cs="Times New Roman"/>
                <w:noProof w:val="0"/>
                <w:szCs w:val="26"/>
                <w:lang w:val="en-GB"/>
              </w:rPr>
              <w:t>Thí nghiệm điển hình</w:t>
            </w:r>
          </w:p>
        </w:tc>
        <w:tc>
          <w:tcPr>
            <w:tcW w:w="3685" w:type="dxa"/>
          </w:tcPr>
          <w:p w14:paraId="541EE431" w14:textId="77777777" w:rsidR="00E55A70" w:rsidRPr="00E55A70" w:rsidRDefault="00E55A70" w:rsidP="00E55A70">
            <w:pPr>
              <w:spacing w:after="0" w:line="240" w:lineRule="auto"/>
              <w:jc w:val="center"/>
              <w:rPr>
                <w:rFonts w:eastAsia="Times New Roman" w:cs="Times New Roman"/>
                <w:noProof w:val="0"/>
                <w:szCs w:val="26"/>
                <w:lang w:val="en-GB"/>
              </w:rPr>
            </w:pPr>
            <w:r w:rsidRPr="00E55A70">
              <w:rPr>
                <w:rFonts w:eastAsia="Times New Roman" w:cs="Times New Roman"/>
                <w:noProof w:val="0"/>
                <w:szCs w:val="26"/>
                <w:lang w:val="en-GB"/>
              </w:rPr>
              <w:t>Đáp ứng yêu cầu HSMT</w:t>
            </w:r>
          </w:p>
        </w:tc>
        <w:tc>
          <w:tcPr>
            <w:tcW w:w="1701" w:type="dxa"/>
          </w:tcPr>
          <w:p w14:paraId="7300D5E1" w14:textId="77777777" w:rsidR="00E55A70" w:rsidRPr="00E55A70" w:rsidRDefault="00E55A70" w:rsidP="00E55A70">
            <w:pPr>
              <w:spacing w:after="0" w:line="240" w:lineRule="auto"/>
              <w:jc w:val="center"/>
              <w:rPr>
                <w:rFonts w:eastAsia="Times New Roman" w:cs="Times New Roman"/>
                <w:noProof w:val="0"/>
                <w:szCs w:val="26"/>
                <w:lang w:val="en-GB"/>
              </w:rPr>
            </w:pPr>
          </w:p>
        </w:tc>
      </w:tr>
      <w:tr w:rsidR="00E55A70" w:rsidRPr="00E55A70" w14:paraId="75C72E60" w14:textId="0219FF2B" w:rsidTr="002B6BF6">
        <w:tc>
          <w:tcPr>
            <w:tcW w:w="550" w:type="dxa"/>
          </w:tcPr>
          <w:p w14:paraId="665381E3"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p>
        </w:tc>
        <w:tc>
          <w:tcPr>
            <w:tcW w:w="3023" w:type="dxa"/>
          </w:tcPr>
          <w:p w14:paraId="2CAAD47B" w14:textId="77777777" w:rsidR="00E55A70" w:rsidRPr="00E55A70" w:rsidRDefault="00E55A70" w:rsidP="00E55A70">
            <w:pPr>
              <w:tabs>
                <w:tab w:val="left" w:pos="1440"/>
                <w:tab w:val="left" w:pos="6237"/>
              </w:tabs>
              <w:spacing w:after="0" w:line="240" w:lineRule="auto"/>
              <w:jc w:val="both"/>
              <w:rPr>
                <w:rFonts w:eastAsia="Times New Roman" w:cs="Times New Roman"/>
                <w:noProof w:val="0"/>
                <w:szCs w:val="26"/>
                <w:lang w:val="en-GB"/>
              </w:rPr>
            </w:pPr>
            <w:r w:rsidRPr="00E55A70">
              <w:rPr>
                <w:rFonts w:eastAsia="Times New Roman" w:cs="Times New Roman"/>
                <w:noProof w:val="0"/>
                <w:szCs w:val="26"/>
                <w:lang w:val="en-GB"/>
              </w:rPr>
              <w:t xml:space="preserve">Thí nghiệm xuất xưởng </w:t>
            </w:r>
          </w:p>
        </w:tc>
        <w:tc>
          <w:tcPr>
            <w:tcW w:w="3685" w:type="dxa"/>
          </w:tcPr>
          <w:p w14:paraId="30A6458E" w14:textId="77777777" w:rsidR="00E55A70" w:rsidRPr="00E55A70" w:rsidRDefault="00E55A70" w:rsidP="00E55A70">
            <w:pPr>
              <w:spacing w:after="0" w:line="240" w:lineRule="auto"/>
              <w:jc w:val="center"/>
              <w:rPr>
                <w:rFonts w:eastAsia="Times New Roman" w:cs="Times New Roman"/>
                <w:noProof w:val="0"/>
                <w:szCs w:val="26"/>
                <w:lang w:val="en-GB"/>
              </w:rPr>
            </w:pPr>
            <w:r w:rsidRPr="00E55A70">
              <w:rPr>
                <w:rFonts w:eastAsia="Times New Roman" w:cs="Times New Roman"/>
                <w:noProof w:val="0"/>
                <w:szCs w:val="26"/>
                <w:lang w:val="en-GB"/>
              </w:rPr>
              <w:t>Đáp ứng yêu cầu HSMT</w:t>
            </w:r>
          </w:p>
        </w:tc>
        <w:tc>
          <w:tcPr>
            <w:tcW w:w="1701" w:type="dxa"/>
          </w:tcPr>
          <w:p w14:paraId="3A5ED3C9" w14:textId="77777777" w:rsidR="00E55A70" w:rsidRPr="00E55A70" w:rsidRDefault="00E55A70" w:rsidP="00E55A70">
            <w:pPr>
              <w:spacing w:after="0" w:line="240" w:lineRule="auto"/>
              <w:jc w:val="center"/>
              <w:rPr>
                <w:rFonts w:eastAsia="Times New Roman" w:cs="Times New Roman"/>
                <w:noProof w:val="0"/>
                <w:szCs w:val="26"/>
                <w:lang w:val="en-GB"/>
              </w:rPr>
            </w:pPr>
          </w:p>
        </w:tc>
      </w:tr>
      <w:tr w:rsidR="00E55A70" w:rsidRPr="00E55A70" w14:paraId="4373C6A2" w14:textId="62EFA494" w:rsidTr="002B6BF6">
        <w:tc>
          <w:tcPr>
            <w:tcW w:w="550" w:type="dxa"/>
          </w:tcPr>
          <w:p w14:paraId="754B1840" w14:textId="77777777" w:rsidR="00E55A70" w:rsidRPr="00E55A70" w:rsidRDefault="00E55A70" w:rsidP="00E55A70">
            <w:pPr>
              <w:tabs>
                <w:tab w:val="left" w:pos="1080"/>
              </w:tabs>
              <w:spacing w:after="0" w:line="240" w:lineRule="auto"/>
              <w:jc w:val="center"/>
              <w:rPr>
                <w:rFonts w:eastAsia="Times New Roman" w:cs="Times New Roman"/>
                <w:noProof w:val="0"/>
                <w:szCs w:val="26"/>
                <w:lang w:val="en-US"/>
              </w:rPr>
            </w:pPr>
          </w:p>
        </w:tc>
        <w:tc>
          <w:tcPr>
            <w:tcW w:w="3023" w:type="dxa"/>
          </w:tcPr>
          <w:p w14:paraId="5CEE475C" w14:textId="77777777" w:rsidR="00E55A70" w:rsidRPr="00E55A70" w:rsidRDefault="00E55A70" w:rsidP="00E55A70">
            <w:pPr>
              <w:tabs>
                <w:tab w:val="left" w:pos="1440"/>
                <w:tab w:val="left" w:pos="6237"/>
              </w:tabs>
              <w:spacing w:after="0" w:line="240" w:lineRule="auto"/>
              <w:jc w:val="both"/>
              <w:rPr>
                <w:rFonts w:eastAsia="Times New Roman" w:cs="Times New Roman"/>
                <w:noProof w:val="0"/>
                <w:szCs w:val="26"/>
                <w:lang w:val="en-GB"/>
              </w:rPr>
            </w:pPr>
            <w:r w:rsidRPr="00E55A70">
              <w:rPr>
                <w:rFonts w:eastAsia="Times New Roman" w:cs="Times New Roman"/>
                <w:noProof w:val="0"/>
                <w:szCs w:val="26"/>
                <w:lang w:val="en-GB"/>
              </w:rPr>
              <w:t>Thí nghiệm nghiệm thu</w:t>
            </w:r>
          </w:p>
        </w:tc>
        <w:tc>
          <w:tcPr>
            <w:tcW w:w="3685" w:type="dxa"/>
          </w:tcPr>
          <w:p w14:paraId="3C3474DB" w14:textId="77777777" w:rsidR="00E55A70" w:rsidRPr="00E55A70" w:rsidRDefault="00E55A70" w:rsidP="00E55A70">
            <w:pPr>
              <w:spacing w:after="0" w:line="240" w:lineRule="auto"/>
              <w:jc w:val="center"/>
              <w:rPr>
                <w:rFonts w:eastAsia="Times New Roman" w:cs="Times New Roman"/>
                <w:noProof w:val="0"/>
                <w:szCs w:val="26"/>
                <w:lang w:val="en-GB"/>
              </w:rPr>
            </w:pPr>
            <w:r w:rsidRPr="00E55A70">
              <w:rPr>
                <w:rFonts w:eastAsia="Times New Roman" w:cs="Times New Roman"/>
                <w:noProof w:val="0"/>
                <w:szCs w:val="26"/>
                <w:lang w:val="en-GB"/>
              </w:rPr>
              <w:t>Đáp ứng yêu cầu HSMT</w:t>
            </w:r>
          </w:p>
        </w:tc>
        <w:tc>
          <w:tcPr>
            <w:tcW w:w="1701" w:type="dxa"/>
          </w:tcPr>
          <w:p w14:paraId="1E89BB74" w14:textId="77777777" w:rsidR="00E55A70" w:rsidRPr="00E55A70" w:rsidRDefault="00E55A70" w:rsidP="00E55A70">
            <w:pPr>
              <w:spacing w:after="0" w:line="240" w:lineRule="auto"/>
              <w:jc w:val="center"/>
              <w:rPr>
                <w:rFonts w:eastAsia="Times New Roman" w:cs="Times New Roman"/>
                <w:noProof w:val="0"/>
                <w:szCs w:val="26"/>
                <w:lang w:val="en-GB"/>
              </w:rPr>
            </w:pPr>
          </w:p>
        </w:tc>
      </w:tr>
    </w:tbl>
    <w:p w14:paraId="551CC70F" w14:textId="2B99D062" w:rsidR="00E55A70" w:rsidRPr="002B6BF6" w:rsidRDefault="00E55A70" w:rsidP="00A01494">
      <w:pPr>
        <w:spacing w:before="60" w:after="60" w:line="240" w:lineRule="auto"/>
        <w:rPr>
          <w:rFonts w:eastAsia="Times New Roman" w:cs="Times New Roman"/>
          <w:b/>
          <w:bCs/>
          <w:noProof w:val="0"/>
          <w:szCs w:val="26"/>
        </w:rPr>
      </w:pPr>
      <w:r w:rsidRPr="002B6BF6">
        <w:rPr>
          <w:b/>
          <w:bCs/>
          <w:szCs w:val="26"/>
        </w:rPr>
        <w:t>III.</w:t>
      </w:r>
      <w:r w:rsidR="008556C2" w:rsidRPr="002B6BF6">
        <w:rPr>
          <w:b/>
          <w:bCs/>
          <w:szCs w:val="26"/>
        </w:rPr>
        <w:t xml:space="preserve">8.4. </w:t>
      </w:r>
      <w:r w:rsidR="008556C2" w:rsidRPr="002B6BF6">
        <w:rPr>
          <w:rFonts w:eastAsia="Times New Roman" w:cs="Times New Roman"/>
          <w:b/>
          <w:bCs/>
          <w:noProof w:val="0"/>
          <w:szCs w:val="26"/>
          <w:lang w:val="en-US"/>
        </w:rPr>
        <w:t>Ghíp cáp hạ thế 2 bu lông (GN2), 1 bu lông (GN4):</w:t>
      </w:r>
    </w:p>
    <w:p w14:paraId="2358F4BB" w14:textId="77777777" w:rsidR="00A01494" w:rsidRPr="00A01494" w:rsidRDefault="00A01494" w:rsidP="00A01494">
      <w:pPr>
        <w:widowControl w:val="0"/>
        <w:spacing w:before="60" w:after="60" w:line="240" w:lineRule="auto"/>
        <w:jc w:val="both"/>
        <w:rPr>
          <w:rFonts w:eastAsia="Times New Roman" w:cs="Times New Roman"/>
          <w:b/>
          <w:noProof w:val="0"/>
          <w:szCs w:val="26"/>
          <w:lang w:val="en-US"/>
        </w:rPr>
      </w:pPr>
      <w:r w:rsidRPr="00A01494">
        <w:rPr>
          <w:rFonts w:eastAsia="Times New Roman" w:cs="Times New Roman"/>
          <w:b/>
          <w:noProof w:val="0"/>
          <w:szCs w:val="26"/>
          <w:lang w:val="en-US"/>
        </w:rPr>
        <w:t>I. Yêu cầu chung:</w:t>
      </w:r>
    </w:p>
    <w:p w14:paraId="26B17AB5" w14:textId="7FE441EB" w:rsidR="00A01494" w:rsidRPr="00A01494" w:rsidRDefault="00A01494" w:rsidP="00A01494">
      <w:pPr>
        <w:widowControl w:val="0"/>
        <w:spacing w:before="60" w:after="60" w:line="240" w:lineRule="auto"/>
        <w:jc w:val="both"/>
        <w:rPr>
          <w:rFonts w:eastAsia="Times New Roman" w:cs="Times New Roman"/>
          <w:noProof w:val="0"/>
          <w:szCs w:val="26"/>
          <w:lang w:val="en-US"/>
        </w:rPr>
      </w:pPr>
      <w:r w:rsidRPr="00A01494">
        <w:rPr>
          <w:rFonts w:eastAsia="Times New Roman" w:cs="Times New Roman"/>
          <w:noProof w:val="0"/>
          <w:szCs w:val="26"/>
          <w:lang w:val="en-US"/>
        </w:rPr>
        <w:t xml:space="preserve"> </w:t>
      </w:r>
      <w:r w:rsidRPr="00A01494">
        <w:rPr>
          <w:rFonts w:eastAsia="Times New Roman" w:cs="Times New Roman"/>
          <w:noProof w:val="0"/>
          <w:szCs w:val="26"/>
          <w:lang w:val="en-US"/>
        </w:rPr>
        <w:tab/>
        <w:t>- Tiêu chuẩn chế tạo và thử nghiệm: Theo tiêu chuẩn HN 33-S-63, AS/NZS 4396, TCVN 3624, TCVN 5408 hoặc các tiêu chuẩn hiện hành tương đương.</w:t>
      </w:r>
    </w:p>
    <w:p w14:paraId="01BD4441" w14:textId="77777777" w:rsidR="00A01494" w:rsidRPr="00A01494" w:rsidRDefault="00A01494" w:rsidP="00A01494">
      <w:pPr>
        <w:widowControl w:val="0"/>
        <w:spacing w:before="60" w:after="60" w:line="240" w:lineRule="auto"/>
        <w:ind w:firstLine="720"/>
        <w:jc w:val="both"/>
        <w:rPr>
          <w:rFonts w:eastAsia="Times New Roman" w:cs="Times New Roman"/>
          <w:noProof w:val="0"/>
          <w:szCs w:val="26"/>
          <w:lang w:val="en-US"/>
        </w:rPr>
      </w:pPr>
      <w:r w:rsidRPr="00A01494">
        <w:rPr>
          <w:rFonts w:eastAsia="Times New Roman" w:cs="Times New Roman"/>
          <w:noProof w:val="0"/>
          <w:szCs w:val="26"/>
          <w:lang w:val="en-US"/>
        </w:rPr>
        <w:t>- Nhà thầu cấp kèm theo hồ sơ dự thầu:</w:t>
      </w:r>
    </w:p>
    <w:p w14:paraId="54F02490" w14:textId="77777777" w:rsidR="00A01494" w:rsidRPr="00A01494" w:rsidRDefault="00A01494" w:rsidP="00A01494">
      <w:pPr>
        <w:widowControl w:val="0"/>
        <w:spacing w:before="60" w:after="60" w:line="240" w:lineRule="auto"/>
        <w:ind w:firstLine="720"/>
        <w:jc w:val="both"/>
        <w:rPr>
          <w:rFonts w:eastAsia="Times New Roman" w:cs="Times New Roman"/>
          <w:noProof w:val="0"/>
          <w:szCs w:val="26"/>
          <w:lang w:val="en-US"/>
        </w:rPr>
      </w:pPr>
      <w:r w:rsidRPr="00A01494">
        <w:rPr>
          <w:rFonts w:eastAsia="Times New Roman" w:cs="Times New Roman"/>
          <w:noProof w:val="0"/>
          <w:szCs w:val="26"/>
          <w:lang w:val="en-US"/>
        </w:rPr>
        <w:t xml:space="preserve">+ Các bản thử nghiệm điển hình của ghíp GN được thực hiện bởi một đơn vị thí nghiệm độc lập có </w:t>
      </w:r>
      <w:r w:rsidRPr="00A01494">
        <w:rPr>
          <w:rFonts w:eastAsia="Times New Roman" w:cs="Times New Roman" w:hint="eastAsia"/>
          <w:noProof w:val="0"/>
          <w:szCs w:val="26"/>
          <w:lang w:val="en-US"/>
        </w:rPr>
        <w:t>đ</w:t>
      </w:r>
      <w:r w:rsidRPr="00A01494">
        <w:rPr>
          <w:rFonts w:eastAsia="Times New Roman" w:cs="Times New Roman"/>
          <w:noProof w:val="0"/>
          <w:szCs w:val="26"/>
          <w:lang w:val="en-US"/>
        </w:rPr>
        <w:t>ủ n</w:t>
      </w:r>
      <w:r w:rsidRPr="00A01494">
        <w:rPr>
          <w:rFonts w:eastAsia="Times New Roman" w:cs="Times New Roman" w:hint="eastAsia"/>
          <w:noProof w:val="0"/>
          <w:szCs w:val="26"/>
          <w:lang w:val="en-US"/>
        </w:rPr>
        <w:t>ă</w:t>
      </w:r>
      <w:r w:rsidRPr="00A01494">
        <w:rPr>
          <w:rFonts w:eastAsia="Times New Roman" w:cs="Times New Roman"/>
          <w:noProof w:val="0"/>
          <w:szCs w:val="26"/>
          <w:lang w:val="en-US"/>
        </w:rPr>
        <w:t xml:space="preserve">ng lực (Quatest, Công ty TNHH MTV thí nghiệm </w:t>
      </w:r>
      <w:r w:rsidRPr="00A01494">
        <w:rPr>
          <w:rFonts w:eastAsia="Times New Roman" w:cs="Times New Roman" w:hint="eastAsia"/>
          <w:noProof w:val="0"/>
          <w:szCs w:val="26"/>
          <w:lang w:val="en-US"/>
        </w:rPr>
        <w:t>đ</w:t>
      </w:r>
      <w:r w:rsidRPr="00A01494">
        <w:rPr>
          <w:rFonts w:eastAsia="Times New Roman" w:cs="Times New Roman"/>
          <w:noProof w:val="0"/>
          <w:szCs w:val="26"/>
          <w:lang w:val="en-US"/>
        </w:rPr>
        <w:t xml:space="preserve">iện miền </w:t>
      </w:r>
      <w:proofErr w:type="gramStart"/>
      <w:r w:rsidRPr="00A01494">
        <w:rPr>
          <w:rFonts w:eastAsia="Times New Roman" w:cs="Times New Roman"/>
          <w:noProof w:val="0"/>
          <w:szCs w:val="26"/>
          <w:lang w:val="en-US"/>
        </w:rPr>
        <w:t>Bắc,...</w:t>
      </w:r>
      <w:proofErr w:type="gramEnd"/>
      <w:r w:rsidRPr="00A01494">
        <w:rPr>
          <w:rFonts w:eastAsia="Times New Roman" w:cs="Times New Roman"/>
          <w:noProof w:val="0"/>
          <w:szCs w:val="26"/>
          <w:lang w:val="en-US"/>
        </w:rPr>
        <w:t>).</w:t>
      </w:r>
    </w:p>
    <w:p w14:paraId="1BB795F0" w14:textId="77777777" w:rsidR="00A01494" w:rsidRPr="00A01494" w:rsidRDefault="00A01494" w:rsidP="00A01494">
      <w:pPr>
        <w:widowControl w:val="0"/>
        <w:spacing w:before="60" w:after="60" w:line="240" w:lineRule="auto"/>
        <w:ind w:firstLine="720"/>
        <w:jc w:val="both"/>
        <w:rPr>
          <w:rFonts w:eastAsia="Times New Roman" w:cs="Times New Roman"/>
          <w:noProof w:val="0"/>
          <w:szCs w:val="26"/>
          <w:lang w:val="en-US"/>
        </w:rPr>
      </w:pPr>
      <w:r w:rsidRPr="00A01494">
        <w:rPr>
          <w:rFonts w:eastAsia="Times New Roman" w:cs="Times New Roman"/>
          <w:noProof w:val="0"/>
          <w:szCs w:val="26"/>
          <w:lang w:val="en-US"/>
        </w:rPr>
        <w:t>+ Catalogue, tài liệu kỹ thuật của từng loại ghip GN chào thầu.</w:t>
      </w:r>
    </w:p>
    <w:p w14:paraId="6CFFD8B3" w14:textId="77777777" w:rsidR="00A01494" w:rsidRPr="00A01494" w:rsidRDefault="00A01494" w:rsidP="00A01494">
      <w:pPr>
        <w:widowControl w:val="0"/>
        <w:spacing w:before="60" w:after="60" w:line="240" w:lineRule="auto"/>
        <w:ind w:firstLine="720"/>
        <w:jc w:val="both"/>
        <w:rPr>
          <w:rFonts w:eastAsia="Times New Roman" w:cs="Times New Roman"/>
          <w:noProof w:val="0"/>
          <w:spacing w:val="-2"/>
          <w:szCs w:val="26"/>
          <w:lang w:val="en-US"/>
        </w:rPr>
      </w:pPr>
      <w:r w:rsidRPr="00A01494">
        <w:rPr>
          <w:rFonts w:eastAsia="Times New Roman" w:cs="Times New Roman"/>
          <w:noProof w:val="0"/>
          <w:spacing w:val="-2"/>
          <w:szCs w:val="26"/>
          <w:lang w:val="en-US"/>
        </w:rPr>
        <w:t xml:space="preserve">+ Các biên bản thử nghiệm </w:t>
      </w:r>
      <w:r w:rsidRPr="00A01494">
        <w:rPr>
          <w:rFonts w:eastAsia="Times New Roman" w:cs="Times New Roman" w:hint="eastAsia"/>
          <w:noProof w:val="0"/>
          <w:spacing w:val="-2"/>
          <w:szCs w:val="26"/>
          <w:lang w:val="en-US"/>
        </w:rPr>
        <w:t>đ</w:t>
      </w:r>
      <w:r w:rsidRPr="00A01494">
        <w:rPr>
          <w:rFonts w:eastAsia="Times New Roman" w:cs="Times New Roman"/>
          <w:noProof w:val="0"/>
          <w:spacing w:val="-2"/>
          <w:szCs w:val="26"/>
          <w:lang w:val="en-US"/>
        </w:rPr>
        <w:t>ánh giá khả n</w:t>
      </w:r>
      <w:r w:rsidRPr="00A01494">
        <w:rPr>
          <w:rFonts w:eastAsia="Times New Roman" w:cs="Times New Roman" w:hint="eastAsia"/>
          <w:noProof w:val="0"/>
          <w:spacing w:val="-2"/>
          <w:szCs w:val="26"/>
          <w:lang w:val="en-US"/>
        </w:rPr>
        <w:t>ă</w:t>
      </w:r>
      <w:r w:rsidRPr="00A01494">
        <w:rPr>
          <w:rFonts w:eastAsia="Times New Roman" w:cs="Times New Roman"/>
          <w:noProof w:val="0"/>
          <w:spacing w:val="-2"/>
          <w:szCs w:val="26"/>
          <w:lang w:val="en-US"/>
        </w:rPr>
        <w:t xml:space="preserve">ng chịu tác </w:t>
      </w:r>
      <w:r w:rsidRPr="00A01494">
        <w:rPr>
          <w:rFonts w:eastAsia="Times New Roman" w:cs="Times New Roman" w:hint="eastAsia"/>
          <w:noProof w:val="0"/>
          <w:spacing w:val="-2"/>
          <w:szCs w:val="26"/>
          <w:lang w:val="en-US"/>
        </w:rPr>
        <w:t>đ</w:t>
      </w:r>
      <w:r w:rsidRPr="00A01494">
        <w:rPr>
          <w:rFonts w:eastAsia="Times New Roman" w:cs="Times New Roman"/>
          <w:noProof w:val="0"/>
          <w:spacing w:val="-2"/>
          <w:szCs w:val="26"/>
          <w:lang w:val="en-US"/>
        </w:rPr>
        <w:t xml:space="preserve">ộng của thời tiết – thử độ lão hóa của vật liệu nhựa dùng cho phụ kiện cáp bọc </w:t>
      </w:r>
      <w:r w:rsidRPr="00A01494">
        <w:rPr>
          <w:rFonts w:eastAsia="Times New Roman" w:cs="Times New Roman" w:hint="eastAsia"/>
          <w:noProof w:val="0"/>
          <w:spacing w:val="-2"/>
          <w:szCs w:val="26"/>
          <w:lang w:val="en-US"/>
        </w:rPr>
        <w:t>đ</w:t>
      </w:r>
      <w:r w:rsidRPr="00A01494">
        <w:rPr>
          <w:rFonts w:eastAsia="Times New Roman" w:cs="Times New Roman"/>
          <w:noProof w:val="0"/>
          <w:spacing w:val="-2"/>
          <w:szCs w:val="26"/>
          <w:lang w:val="en-US"/>
        </w:rPr>
        <w:t xml:space="preserve">ối với mỗi chủng loại ghíp GN theo tiêu chuẩn AS/NZS 4396:1999 </w:t>
      </w:r>
      <w:r w:rsidRPr="00A01494">
        <w:rPr>
          <w:rFonts w:eastAsia="Times New Roman" w:cs="Times New Roman" w:hint="eastAsia"/>
          <w:noProof w:val="0"/>
          <w:spacing w:val="-2"/>
          <w:szCs w:val="26"/>
          <w:lang w:val="en-US"/>
        </w:rPr>
        <w:t>đư</w:t>
      </w:r>
      <w:r w:rsidRPr="00A01494">
        <w:rPr>
          <w:rFonts w:eastAsia="Times New Roman" w:cs="Times New Roman"/>
          <w:noProof w:val="0"/>
          <w:spacing w:val="-2"/>
          <w:szCs w:val="26"/>
          <w:lang w:val="en-US"/>
        </w:rPr>
        <w:t xml:space="preserve">ợc thực hiện bởi một </w:t>
      </w:r>
      <w:r w:rsidRPr="00A01494">
        <w:rPr>
          <w:rFonts w:eastAsia="Times New Roman" w:cs="Times New Roman" w:hint="eastAsia"/>
          <w:noProof w:val="0"/>
          <w:spacing w:val="-2"/>
          <w:szCs w:val="26"/>
          <w:lang w:val="en-US"/>
        </w:rPr>
        <w:t>đơ</w:t>
      </w:r>
      <w:r w:rsidRPr="00A01494">
        <w:rPr>
          <w:rFonts w:eastAsia="Times New Roman" w:cs="Times New Roman"/>
          <w:noProof w:val="0"/>
          <w:spacing w:val="-2"/>
          <w:szCs w:val="26"/>
          <w:lang w:val="en-US"/>
        </w:rPr>
        <w:t xml:space="preserve">n vị thí nghiệm độc lập có </w:t>
      </w:r>
      <w:r w:rsidRPr="00A01494">
        <w:rPr>
          <w:rFonts w:eastAsia="Times New Roman" w:cs="Times New Roman" w:hint="eastAsia"/>
          <w:noProof w:val="0"/>
          <w:spacing w:val="-2"/>
          <w:szCs w:val="26"/>
          <w:lang w:val="en-US"/>
        </w:rPr>
        <w:t>đ</w:t>
      </w:r>
      <w:r w:rsidRPr="00A01494">
        <w:rPr>
          <w:rFonts w:eastAsia="Times New Roman" w:cs="Times New Roman"/>
          <w:noProof w:val="0"/>
          <w:spacing w:val="-2"/>
          <w:szCs w:val="26"/>
          <w:lang w:val="en-US"/>
        </w:rPr>
        <w:t>ủ n</w:t>
      </w:r>
      <w:r w:rsidRPr="00A01494">
        <w:rPr>
          <w:rFonts w:eastAsia="Times New Roman" w:cs="Times New Roman" w:hint="eastAsia"/>
          <w:noProof w:val="0"/>
          <w:spacing w:val="-2"/>
          <w:szCs w:val="26"/>
          <w:lang w:val="en-US"/>
        </w:rPr>
        <w:t>ă</w:t>
      </w:r>
      <w:r w:rsidRPr="00A01494">
        <w:rPr>
          <w:rFonts w:eastAsia="Times New Roman" w:cs="Times New Roman"/>
          <w:noProof w:val="0"/>
          <w:spacing w:val="-2"/>
          <w:szCs w:val="26"/>
          <w:lang w:val="en-US"/>
        </w:rPr>
        <w:t xml:space="preserve">ng lực (Quatest, Công ty TNHH MTV thí nghiệm </w:t>
      </w:r>
      <w:r w:rsidRPr="00A01494">
        <w:rPr>
          <w:rFonts w:eastAsia="Times New Roman" w:cs="Times New Roman" w:hint="eastAsia"/>
          <w:noProof w:val="0"/>
          <w:spacing w:val="-2"/>
          <w:szCs w:val="26"/>
          <w:lang w:val="en-US"/>
        </w:rPr>
        <w:t>đ</w:t>
      </w:r>
      <w:r w:rsidRPr="00A01494">
        <w:rPr>
          <w:rFonts w:eastAsia="Times New Roman" w:cs="Times New Roman"/>
          <w:noProof w:val="0"/>
          <w:spacing w:val="-2"/>
          <w:szCs w:val="26"/>
          <w:lang w:val="en-US"/>
        </w:rPr>
        <w:t xml:space="preserve">iện miền </w:t>
      </w:r>
      <w:proofErr w:type="gramStart"/>
      <w:r w:rsidRPr="00A01494">
        <w:rPr>
          <w:rFonts w:eastAsia="Times New Roman" w:cs="Times New Roman"/>
          <w:noProof w:val="0"/>
          <w:spacing w:val="-2"/>
          <w:szCs w:val="26"/>
          <w:lang w:val="en-US"/>
        </w:rPr>
        <w:t>Bắc,...</w:t>
      </w:r>
      <w:proofErr w:type="gramEnd"/>
      <w:r w:rsidRPr="00A01494">
        <w:rPr>
          <w:rFonts w:eastAsia="Times New Roman" w:cs="Times New Roman"/>
          <w:noProof w:val="0"/>
          <w:spacing w:val="-2"/>
          <w:szCs w:val="26"/>
          <w:lang w:val="en-US"/>
        </w:rPr>
        <w:t>).</w:t>
      </w:r>
    </w:p>
    <w:p w14:paraId="2E2933EE" w14:textId="77777777" w:rsidR="00A01494" w:rsidRPr="00A01494" w:rsidRDefault="00A01494" w:rsidP="00A01494">
      <w:pPr>
        <w:widowControl w:val="0"/>
        <w:spacing w:before="60" w:after="60" w:line="240" w:lineRule="auto"/>
        <w:ind w:firstLine="720"/>
        <w:jc w:val="both"/>
        <w:rPr>
          <w:rFonts w:eastAsia="Times New Roman" w:cs="Times New Roman"/>
          <w:noProof w:val="0"/>
          <w:szCs w:val="26"/>
          <w:lang w:val="en-US"/>
        </w:rPr>
      </w:pPr>
      <w:r w:rsidRPr="00A01494">
        <w:rPr>
          <w:rFonts w:eastAsia="Times New Roman" w:cs="Times New Roman"/>
          <w:noProof w:val="0"/>
          <w:szCs w:val="26"/>
          <w:lang w:val="en-US"/>
        </w:rPr>
        <w:t>+ Giấy chứng nhận phù hợp tiêu chuẩn ISO 9001 (hoặc tương đương) về hệ thống quản lý chất l</w:t>
      </w:r>
      <w:r w:rsidRPr="00A01494">
        <w:rPr>
          <w:rFonts w:eastAsia="Times New Roman" w:cs="Times New Roman" w:hint="eastAsia"/>
          <w:noProof w:val="0"/>
          <w:szCs w:val="26"/>
          <w:lang w:val="en-US"/>
        </w:rPr>
        <w:t>ư</w:t>
      </w:r>
      <w:r w:rsidRPr="00A01494">
        <w:rPr>
          <w:rFonts w:eastAsia="Times New Roman" w:cs="Times New Roman"/>
          <w:noProof w:val="0"/>
          <w:szCs w:val="26"/>
          <w:lang w:val="en-US"/>
        </w:rPr>
        <w:t>ợng của nhà sản xuất.</w:t>
      </w:r>
    </w:p>
    <w:p w14:paraId="7DB9F053" w14:textId="77777777" w:rsidR="00A01494" w:rsidRPr="00A01494" w:rsidRDefault="00A01494" w:rsidP="00A01494">
      <w:pPr>
        <w:spacing w:before="60" w:after="60" w:line="240" w:lineRule="auto"/>
        <w:ind w:firstLine="720"/>
        <w:jc w:val="both"/>
        <w:rPr>
          <w:rFonts w:eastAsia="Times New Roman" w:cs="Times New Roman"/>
          <w:noProof w:val="0"/>
          <w:szCs w:val="26"/>
          <w:lang w:val="en-US"/>
        </w:rPr>
      </w:pPr>
      <w:r w:rsidRPr="00A01494">
        <w:rPr>
          <w:rFonts w:eastAsia="Times New Roman" w:cs="Times New Roman"/>
          <w:noProof w:val="0"/>
          <w:szCs w:val="26"/>
          <w:lang w:val="en-US"/>
        </w:rPr>
        <w:lastRenderedPageBreak/>
        <w:t>- 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chế tạo, thử nghiệm.</w:t>
      </w:r>
    </w:p>
    <w:p w14:paraId="61458933" w14:textId="77777777" w:rsidR="00A01494" w:rsidRPr="00A01494" w:rsidRDefault="00A01494" w:rsidP="00A01494">
      <w:pPr>
        <w:widowControl w:val="0"/>
        <w:spacing w:before="60" w:after="60" w:line="240" w:lineRule="auto"/>
        <w:jc w:val="both"/>
        <w:rPr>
          <w:rFonts w:eastAsia="Times New Roman" w:cs="Times New Roman"/>
          <w:b/>
          <w:noProof w:val="0"/>
          <w:szCs w:val="26"/>
          <w:lang w:val="en-US"/>
        </w:rPr>
      </w:pPr>
      <w:r w:rsidRPr="00A01494">
        <w:rPr>
          <w:rFonts w:eastAsia="Times New Roman" w:cs="Times New Roman"/>
          <w:b/>
          <w:noProof w:val="0"/>
          <w:szCs w:val="26"/>
          <w:lang w:val="en-US"/>
        </w:rPr>
        <w:t>II. Thông số kỹ thuật:</w:t>
      </w:r>
    </w:p>
    <w:p w14:paraId="43AD5CD8" w14:textId="77777777" w:rsidR="00A01494" w:rsidRPr="00A01494" w:rsidRDefault="00A01494" w:rsidP="00A01494">
      <w:pPr>
        <w:widowControl w:val="0"/>
        <w:spacing w:after="0" w:line="288" w:lineRule="auto"/>
        <w:jc w:val="both"/>
        <w:rPr>
          <w:rFonts w:eastAsia="Times New Roman" w:cs="Times New Roman"/>
          <w:b/>
          <w:noProof w:val="0"/>
          <w:sz w:val="24"/>
          <w:szCs w:val="24"/>
          <w:lang w:val="en-US"/>
        </w:rPr>
      </w:pPr>
    </w:p>
    <w:p w14:paraId="6CCF92D9" w14:textId="77777777" w:rsidR="00A01494" w:rsidRPr="00A01494" w:rsidRDefault="00A01494" w:rsidP="00A01494">
      <w:pPr>
        <w:widowControl w:val="0"/>
        <w:spacing w:after="0" w:line="288" w:lineRule="auto"/>
        <w:jc w:val="both"/>
        <w:rPr>
          <w:rFonts w:eastAsia="Times New Roman" w:cs="Times New Roman"/>
          <w:b/>
          <w:i/>
          <w:noProof w:val="0"/>
          <w:sz w:val="24"/>
          <w:szCs w:val="24"/>
          <w:lang w:val="en-US"/>
        </w:rPr>
      </w:pPr>
    </w:p>
    <w:p w14:paraId="72417A80" w14:textId="77777777" w:rsidR="00A01494" w:rsidRPr="00A01494" w:rsidRDefault="00A01494" w:rsidP="00A01494">
      <w:pPr>
        <w:widowControl w:val="0"/>
        <w:spacing w:after="0" w:line="288" w:lineRule="auto"/>
        <w:jc w:val="both"/>
        <w:rPr>
          <w:rFonts w:eastAsia="Times New Roman" w:cs="Times New Roman"/>
          <w:noProof w:val="0"/>
          <w:sz w:val="24"/>
          <w:szCs w:val="24"/>
          <w:lang w:val="en-US"/>
        </w:rPr>
      </w:pPr>
      <w:r w:rsidRPr="00A01494">
        <w:rPr>
          <w:rFonts w:eastAsia="Times New Roman" w:cs="Times New Roman"/>
          <w:sz w:val="24"/>
          <w:szCs w:val="24"/>
          <w:lang w:val="en-US"/>
        </w:rPr>
        <mc:AlternateContent>
          <mc:Choice Requires="wpg">
            <w:drawing>
              <wp:anchor distT="0" distB="0" distL="114300" distR="114300" simplePos="0" relativeHeight="251663360" behindDoc="0" locked="0" layoutInCell="1" allowOverlap="1" wp14:anchorId="41A8E0B1" wp14:editId="06C0D0C7">
                <wp:simplePos x="0" y="0"/>
                <wp:positionH relativeFrom="column">
                  <wp:posOffset>1739265</wp:posOffset>
                </wp:positionH>
                <wp:positionV relativeFrom="paragraph">
                  <wp:posOffset>-354965</wp:posOffset>
                </wp:positionV>
                <wp:extent cx="2489200" cy="2053590"/>
                <wp:effectExtent l="1905" t="0" r="4445" b="444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89200" cy="2053590"/>
                          <a:chOff x="4176" y="1140"/>
                          <a:chExt cx="3920" cy="3234"/>
                        </a:xfrm>
                      </wpg:grpSpPr>
                      <pic:pic xmlns:pic="http://schemas.openxmlformats.org/drawingml/2006/picture">
                        <pic:nvPicPr>
                          <pic:cNvPr id="2" name="Picture 3" descr="Untitled-1 copy"/>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4507" y="1140"/>
                            <a:ext cx="2893" cy="2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Text Box 4"/>
                        <wps:cNvSpPr txBox="1">
                          <a:spLocks noChangeArrowheads="1"/>
                        </wps:cNvSpPr>
                        <wps:spPr bwMode="auto">
                          <a:xfrm>
                            <a:off x="4176" y="3834"/>
                            <a:ext cx="39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5E258" w14:textId="77777777" w:rsidR="00A01494" w:rsidRPr="00D466EA" w:rsidRDefault="00A01494" w:rsidP="00A01494">
                              <w:pPr>
                                <w:jc w:val="center"/>
                                <w:rPr>
                                  <w:b/>
                                  <w:szCs w:val="26"/>
                                </w:rPr>
                              </w:pPr>
                              <w:r>
                                <w:rPr>
                                  <w:b/>
                                  <w:szCs w:val="26"/>
                                </w:rPr>
                                <w:t>Gh</w:t>
                              </w:r>
                              <w:r w:rsidRPr="00702F06">
                                <w:rPr>
                                  <w:b/>
                                  <w:szCs w:val="26"/>
                                </w:rPr>
                                <w:t>í</w:t>
                              </w:r>
                              <w:r>
                                <w:rPr>
                                  <w:b/>
                                  <w:szCs w:val="26"/>
                                </w:rPr>
                                <w:t>p GN</w:t>
                              </w:r>
                              <w:r w:rsidRPr="00D466EA">
                                <w:rPr>
                                  <w:b/>
                                  <w:szCs w:val="26"/>
                                </w:rPr>
                                <w:t xml:space="preserve"> (hình t</w:t>
                              </w:r>
                              <w:r w:rsidRPr="00D466EA">
                                <w:rPr>
                                  <w:rFonts w:hint="eastAsia"/>
                                  <w:b/>
                                  <w:szCs w:val="26"/>
                                </w:rPr>
                                <w:t>ư</w:t>
                              </w:r>
                              <w:r w:rsidRPr="00D466EA">
                                <w:rPr>
                                  <w:b/>
                                  <w:szCs w:val="26"/>
                                </w:rPr>
                                <w:t>ợng tr</w:t>
                              </w:r>
                              <w:r w:rsidRPr="00D466EA">
                                <w:rPr>
                                  <w:rFonts w:hint="eastAsia"/>
                                  <w:b/>
                                  <w:szCs w:val="26"/>
                                </w:rPr>
                                <w:t>ư</w:t>
                              </w:r>
                              <w:r w:rsidRPr="00D466EA">
                                <w:rPr>
                                  <w:b/>
                                  <w:szCs w:val="26"/>
                                </w:rPr>
                                <w:t>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A8E0B1" id="Group 1" o:spid="_x0000_s1035" style="position:absolute;left:0;text-align:left;margin-left:136.95pt;margin-top:-27.95pt;width:196pt;height:161.7pt;z-index:251663360" coordorigin="4176,1140" coordsize="3920,323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">
                <v:shape id="Picture 3" o:spid="_x0000_s1036" type="#_x0000_t75" alt="Untitled-1 copy" style="position:absolute;left:4507;top:1140;width:2893;height:27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">
                  <v:imagedata r:id="rId30" o:title="Untitled-1 copy"/>
                </v:shape>
                <v:shape id="Text Box 4" o:spid="_x0000_s1037" type="#_x0000_t202" style="position:absolute;left:4176;top:3834;width:39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7375E258" w14:textId="77777777" w:rsidR="00A01494" w:rsidRPr="00D466EA" w:rsidRDefault="00A01494" w:rsidP="00A01494">
                        <w:pPr>
                          <w:jc w:val="center"/>
                          <w:rPr>
                            <w:b/>
                            <w:szCs w:val="26"/>
                          </w:rPr>
                        </w:pPr>
                        <w:r>
                          <w:rPr>
                            <w:b/>
                            <w:szCs w:val="26"/>
                          </w:rPr>
                          <w:t>Gh</w:t>
                        </w:r>
                        <w:r w:rsidRPr="00702F06">
                          <w:rPr>
                            <w:b/>
                            <w:szCs w:val="26"/>
                          </w:rPr>
                          <w:t>í</w:t>
                        </w:r>
                        <w:r>
                          <w:rPr>
                            <w:b/>
                            <w:szCs w:val="26"/>
                          </w:rPr>
                          <w:t>p GN</w:t>
                        </w:r>
                        <w:r w:rsidRPr="00D466EA">
                          <w:rPr>
                            <w:b/>
                            <w:szCs w:val="26"/>
                          </w:rPr>
                          <w:t xml:space="preserve"> (hình t</w:t>
                        </w:r>
                        <w:r w:rsidRPr="00D466EA">
                          <w:rPr>
                            <w:rFonts w:hint="eastAsia"/>
                            <w:b/>
                            <w:szCs w:val="26"/>
                          </w:rPr>
                          <w:t>ư</w:t>
                        </w:r>
                        <w:r w:rsidRPr="00D466EA">
                          <w:rPr>
                            <w:b/>
                            <w:szCs w:val="26"/>
                          </w:rPr>
                          <w:t>ợng tr</w:t>
                        </w:r>
                        <w:r w:rsidRPr="00D466EA">
                          <w:rPr>
                            <w:rFonts w:hint="eastAsia"/>
                            <w:b/>
                            <w:szCs w:val="26"/>
                          </w:rPr>
                          <w:t>ư</w:t>
                        </w:r>
                        <w:r w:rsidRPr="00D466EA">
                          <w:rPr>
                            <w:b/>
                            <w:szCs w:val="26"/>
                          </w:rPr>
                          <w:t>ng)</w:t>
                        </w:r>
                      </w:p>
                    </w:txbxContent>
                  </v:textbox>
                </v:shape>
              </v:group>
            </w:pict>
          </mc:Fallback>
        </mc:AlternateContent>
      </w:r>
    </w:p>
    <w:p w14:paraId="55058173" w14:textId="77777777" w:rsidR="00A01494" w:rsidRPr="00A01494" w:rsidRDefault="00A01494" w:rsidP="00A01494">
      <w:pPr>
        <w:widowControl w:val="0"/>
        <w:spacing w:after="0" w:line="288" w:lineRule="auto"/>
        <w:jc w:val="both"/>
        <w:rPr>
          <w:rFonts w:eastAsia="Times New Roman" w:cs="Times New Roman"/>
          <w:noProof w:val="0"/>
          <w:sz w:val="24"/>
          <w:szCs w:val="24"/>
          <w:lang w:val="en-US"/>
        </w:rPr>
      </w:pPr>
    </w:p>
    <w:p w14:paraId="4F4409D8" w14:textId="77777777" w:rsidR="00A01494" w:rsidRPr="00A01494" w:rsidRDefault="00A01494" w:rsidP="00A01494">
      <w:pPr>
        <w:widowControl w:val="0"/>
        <w:spacing w:after="0" w:line="288" w:lineRule="auto"/>
        <w:jc w:val="both"/>
        <w:rPr>
          <w:rFonts w:eastAsia="Times New Roman" w:cs="Times New Roman"/>
          <w:noProof w:val="0"/>
          <w:sz w:val="24"/>
          <w:szCs w:val="24"/>
          <w:lang w:val="en-US"/>
        </w:rPr>
      </w:pPr>
    </w:p>
    <w:p w14:paraId="003A80FC" w14:textId="77777777" w:rsidR="00A01494" w:rsidRPr="00A01494" w:rsidRDefault="00A01494" w:rsidP="00A01494">
      <w:pPr>
        <w:widowControl w:val="0"/>
        <w:spacing w:after="0" w:line="288" w:lineRule="auto"/>
        <w:jc w:val="both"/>
        <w:rPr>
          <w:rFonts w:eastAsia="Times New Roman" w:cs="Times New Roman"/>
          <w:noProof w:val="0"/>
          <w:sz w:val="24"/>
          <w:szCs w:val="24"/>
          <w:lang w:val="en-US"/>
        </w:rPr>
      </w:pPr>
    </w:p>
    <w:p w14:paraId="5F72EB08" w14:textId="77777777" w:rsidR="00A01494" w:rsidRPr="00A01494" w:rsidRDefault="00A01494" w:rsidP="00A01494">
      <w:pPr>
        <w:widowControl w:val="0"/>
        <w:spacing w:after="0" w:line="288" w:lineRule="auto"/>
        <w:jc w:val="both"/>
        <w:rPr>
          <w:rFonts w:eastAsia="Times New Roman" w:cs="Times New Roman"/>
          <w:noProof w:val="0"/>
          <w:sz w:val="24"/>
          <w:szCs w:val="24"/>
          <w:lang w:val="en-US"/>
        </w:rPr>
      </w:pPr>
    </w:p>
    <w:p w14:paraId="56AF878B" w14:textId="77777777" w:rsidR="00A01494" w:rsidRPr="00A01494" w:rsidRDefault="00A01494" w:rsidP="00A01494">
      <w:pPr>
        <w:widowControl w:val="0"/>
        <w:spacing w:after="0" w:line="288" w:lineRule="auto"/>
        <w:jc w:val="both"/>
        <w:rPr>
          <w:rFonts w:eastAsia="Times New Roman" w:cs="Times New Roman"/>
          <w:noProof w:val="0"/>
          <w:sz w:val="24"/>
          <w:szCs w:val="24"/>
          <w:lang w:val="en-US"/>
        </w:rPr>
      </w:pPr>
    </w:p>
    <w:p w14:paraId="26EFCE77" w14:textId="77777777" w:rsidR="00A01494" w:rsidRPr="00A01494" w:rsidRDefault="00A01494" w:rsidP="00A01494">
      <w:pPr>
        <w:widowControl w:val="0"/>
        <w:spacing w:after="0" w:line="288" w:lineRule="auto"/>
        <w:jc w:val="both"/>
        <w:rPr>
          <w:rFonts w:eastAsia="Times New Roman" w:cs="Times New Roman"/>
          <w:noProof w:val="0"/>
          <w:sz w:val="24"/>
          <w:szCs w:val="24"/>
          <w:lang w:val="en-US"/>
        </w:rPr>
      </w:pPr>
    </w:p>
    <w:p w14:paraId="58D08571" w14:textId="77777777" w:rsidR="00A01494" w:rsidRPr="00A01494" w:rsidRDefault="00A01494" w:rsidP="00A01494">
      <w:pPr>
        <w:widowControl w:val="0"/>
        <w:spacing w:after="0" w:line="288" w:lineRule="auto"/>
        <w:jc w:val="both"/>
        <w:rPr>
          <w:rFonts w:eastAsia="Times New Roman" w:cs="Times New Roman"/>
          <w:noProof w:val="0"/>
          <w:sz w:val="24"/>
          <w:szCs w:val="24"/>
          <w:lang w:val="en-US"/>
        </w:rPr>
      </w:pPr>
    </w:p>
    <w:p w14:paraId="529C3490" w14:textId="77777777" w:rsidR="00A01494" w:rsidRPr="00A01494" w:rsidRDefault="00A01494" w:rsidP="00A01494">
      <w:pPr>
        <w:widowControl w:val="0"/>
        <w:spacing w:before="60" w:after="60" w:line="240" w:lineRule="auto"/>
        <w:jc w:val="both"/>
        <w:rPr>
          <w:rFonts w:eastAsia="Times New Roman" w:cs="Times New Roman"/>
          <w:noProof w:val="0"/>
          <w:szCs w:val="26"/>
          <w:lang w:val="en-US"/>
        </w:rPr>
      </w:pPr>
      <w:r w:rsidRPr="00A01494">
        <w:rPr>
          <w:rFonts w:eastAsia="Times New Roman" w:cs="Times New Roman"/>
          <w:noProof w:val="0"/>
          <w:szCs w:val="26"/>
          <w:lang w:val="en-US"/>
        </w:rPr>
        <w:tab/>
        <w:t xml:space="preserve">Ghíp GN </w:t>
      </w:r>
      <w:r w:rsidRPr="00A01494">
        <w:rPr>
          <w:rFonts w:eastAsia="Times New Roman" w:cs="Times New Roman" w:hint="eastAsia"/>
          <w:noProof w:val="0"/>
          <w:szCs w:val="26"/>
          <w:lang w:val="en-US"/>
        </w:rPr>
        <w:t>đư</w:t>
      </w:r>
      <w:r w:rsidRPr="00A01494">
        <w:rPr>
          <w:rFonts w:eastAsia="Times New Roman" w:cs="Times New Roman"/>
          <w:noProof w:val="0"/>
          <w:szCs w:val="26"/>
          <w:lang w:val="en-US"/>
        </w:rPr>
        <w:t xml:space="preserve">ợc bao bọc bằng nhựa cách </w:t>
      </w:r>
      <w:r w:rsidRPr="00A01494">
        <w:rPr>
          <w:rFonts w:eastAsia="Times New Roman" w:cs="Times New Roman" w:hint="eastAsia"/>
          <w:noProof w:val="0"/>
          <w:szCs w:val="26"/>
          <w:lang w:val="en-US"/>
        </w:rPr>
        <w:t>đ</w:t>
      </w:r>
      <w:r w:rsidRPr="00A01494">
        <w:rPr>
          <w:rFonts w:eastAsia="Times New Roman" w:cs="Times New Roman"/>
          <w:noProof w:val="0"/>
          <w:szCs w:val="26"/>
          <w:lang w:val="en-US"/>
        </w:rPr>
        <w:t xml:space="preserve">iện bền trong mọi thời tiết và phù hợp cho các cấp dây dẫn sử dụng. </w:t>
      </w:r>
    </w:p>
    <w:p w14:paraId="4D996376" w14:textId="77777777" w:rsidR="00A01494" w:rsidRPr="00A01494" w:rsidRDefault="00A01494" w:rsidP="00A01494">
      <w:pPr>
        <w:widowControl w:val="0"/>
        <w:spacing w:before="60" w:after="60" w:line="240" w:lineRule="auto"/>
        <w:ind w:firstLine="720"/>
        <w:jc w:val="center"/>
        <w:rPr>
          <w:rFonts w:eastAsia="Times New Roman" w:cs="Times New Roman"/>
          <w:b/>
          <w:noProof w:val="0"/>
          <w:szCs w:val="26"/>
          <w:lang w:val="en-US"/>
        </w:rPr>
      </w:pPr>
      <w:r w:rsidRPr="00A01494">
        <w:rPr>
          <w:rFonts w:eastAsia="Times New Roman" w:cs="Times New Roman"/>
          <w:b/>
          <w:noProof w:val="0"/>
          <w:szCs w:val="26"/>
          <w:lang w:val="en-US"/>
        </w:rPr>
        <w:t>Bảng thông số kỹ thuật của Ghíp GN: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969"/>
        <w:gridCol w:w="905"/>
        <w:gridCol w:w="2497"/>
        <w:gridCol w:w="1559"/>
      </w:tblGrid>
      <w:tr w:rsidR="00A01494" w:rsidRPr="00A01494" w14:paraId="5E6A067F" w14:textId="0DBA2DC0" w:rsidTr="00A01494">
        <w:trPr>
          <w:trHeight w:val="340"/>
          <w:jc w:val="center"/>
        </w:trPr>
        <w:tc>
          <w:tcPr>
            <w:tcW w:w="704" w:type="dxa"/>
            <w:vAlign w:val="center"/>
          </w:tcPr>
          <w:p w14:paraId="108975F8" w14:textId="77777777" w:rsidR="00A01494" w:rsidRPr="00A01494" w:rsidRDefault="00A01494" w:rsidP="00A01494">
            <w:pPr>
              <w:spacing w:after="0" w:line="240" w:lineRule="auto"/>
              <w:jc w:val="center"/>
              <w:rPr>
                <w:rFonts w:eastAsia="Times New Roman" w:cs="Times New Roman"/>
                <w:b/>
                <w:noProof w:val="0"/>
                <w:sz w:val="24"/>
                <w:szCs w:val="24"/>
                <w:lang w:val="en-US"/>
              </w:rPr>
            </w:pPr>
            <w:r w:rsidRPr="00A01494">
              <w:rPr>
                <w:rFonts w:eastAsia="Times New Roman" w:cs="Times New Roman"/>
                <w:b/>
                <w:noProof w:val="0"/>
                <w:sz w:val="24"/>
                <w:szCs w:val="24"/>
                <w:lang w:val="en-US"/>
              </w:rPr>
              <w:t>Stt</w:t>
            </w:r>
          </w:p>
        </w:tc>
        <w:tc>
          <w:tcPr>
            <w:tcW w:w="3969" w:type="dxa"/>
            <w:vAlign w:val="center"/>
          </w:tcPr>
          <w:p w14:paraId="047F653E" w14:textId="77777777" w:rsidR="00A01494" w:rsidRPr="00A01494" w:rsidRDefault="00A01494" w:rsidP="00A01494">
            <w:pPr>
              <w:spacing w:after="0" w:line="240" w:lineRule="auto"/>
              <w:jc w:val="center"/>
              <w:rPr>
                <w:rFonts w:eastAsia="Times New Roman" w:cs="Times New Roman"/>
                <w:b/>
                <w:noProof w:val="0"/>
                <w:sz w:val="24"/>
                <w:szCs w:val="24"/>
                <w:lang w:val="en-US"/>
              </w:rPr>
            </w:pPr>
            <w:r w:rsidRPr="00A01494">
              <w:rPr>
                <w:rFonts w:eastAsia="Times New Roman" w:cs="Times New Roman"/>
                <w:b/>
                <w:noProof w:val="0"/>
                <w:sz w:val="24"/>
                <w:szCs w:val="24"/>
                <w:lang w:val="en-US"/>
              </w:rPr>
              <w:t>Mô tả</w:t>
            </w:r>
          </w:p>
        </w:tc>
        <w:tc>
          <w:tcPr>
            <w:tcW w:w="905" w:type="dxa"/>
            <w:vAlign w:val="center"/>
          </w:tcPr>
          <w:p w14:paraId="265BAD34" w14:textId="77777777" w:rsidR="00A01494" w:rsidRPr="00A01494" w:rsidRDefault="00A01494" w:rsidP="00A01494">
            <w:pPr>
              <w:spacing w:after="0" w:line="240" w:lineRule="auto"/>
              <w:jc w:val="center"/>
              <w:rPr>
                <w:rFonts w:eastAsia="Times New Roman" w:cs="Times New Roman"/>
                <w:b/>
                <w:noProof w:val="0"/>
                <w:sz w:val="24"/>
                <w:szCs w:val="24"/>
                <w:lang w:val="en-US"/>
              </w:rPr>
            </w:pPr>
            <w:r w:rsidRPr="00A01494">
              <w:rPr>
                <w:rFonts w:eastAsia="Times New Roman" w:cs="Times New Roman"/>
                <w:b/>
                <w:noProof w:val="0"/>
                <w:sz w:val="24"/>
                <w:szCs w:val="24"/>
                <w:lang w:val="en-US"/>
              </w:rPr>
              <w:t>Đơn vị</w:t>
            </w:r>
          </w:p>
        </w:tc>
        <w:tc>
          <w:tcPr>
            <w:tcW w:w="2497" w:type="dxa"/>
            <w:vAlign w:val="center"/>
          </w:tcPr>
          <w:p w14:paraId="261067C7" w14:textId="77777777" w:rsidR="00A01494" w:rsidRPr="00A01494" w:rsidRDefault="00A01494" w:rsidP="00A01494">
            <w:pPr>
              <w:spacing w:after="0" w:line="240" w:lineRule="auto"/>
              <w:jc w:val="center"/>
              <w:rPr>
                <w:rFonts w:eastAsia="Times New Roman" w:cs="Times New Roman"/>
                <w:b/>
                <w:noProof w:val="0"/>
                <w:sz w:val="24"/>
                <w:szCs w:val="24"/>
                <w:lang w:val="en-US"/>
              </w:rPr>
            </w:pPr>
            <w:r w:rsidRPr="00A01494">
              <w:rPr>
                <w:rFonts w:eastAsia="Times New Roman" w:cs="Times New Roman"/>
                <w:b/>
                <w:noProof w:val="0"/>
                <w:sz w:val="24"/>
                <w:szCs w:val="24"/>
                <w:lang w:val="en-US"/>
              </w:rPr>
              <w:t>Thông số yêu cầu</w:t>
            </w:r>
          </w:p>
        </w:tc>
        <w:tc>
          <w:tcPr>
            <w:tcW w:w="1559" w:type="dxa"/>
          </w:tcPr>
          <w:p w14:paraId="3A79D107" w14:textId="3CFA1322" w:rsidR="00A01494" w:rsidRPr="00A01494" w:rsidRDefault="00A01494" w:rsidP="00A01494">
            <w:pPr>
              <w:spacing w:after="0" w:line="240" w:lineRule="auto"/>
              <w:jc w:val="center"/>
              <w:rPr>
                <w:rFonts w:eastAsia="Times New Roman" w:cs="Times New Roman"/>
                <w:b/>
                <w:noProof w:val="0"/>
                <w:sz w:val="24"/>
                <w:szCs w:val="24"/>
              </w:rPr>
            </w:pPr>
            <w:r>
              <w:rPr>
                <w:rFonts w:eastAsia="Times New Roman" w:cs="Times New Roman"/>
                <w:b/>
                <w:noProof w:val="0"/>
                <w:sz w:val="24"/>
                <w:szCs w:val="24"/>
              </w:rPr>
              <w:t>Đáp ứn của nhà thầu</w:t>
            </w:r>
          </w:p>
        </w:tc>
      </w:tr>
      <w:tr w:rsidR="00A01494" w:rsidRPr="00A01494" w14:paraId="40FE5240" w14:textId="6E54CECF" w:rsidTr="00A01494">
        <w:trPr>
          <w:trHeight w:val="340"/>
          <w:jc w:val="center"/>
        </w:trPr>
        <w:tc>
          <w:tcPr>
            <w:tcW w:w="704" w:type="dxa"/>
            <w:vAlign w:val="center"/>
          </w:tcPr>
          <w:p w14:paraId="248821BC"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1</w:t>
            </w:r>
          </w:p>
        </w:tc>
        <w:tc>
          <w:tcPr>
            <w:tcW w:w="3969" w:type="dxa"/>
            <w:vAlign w:val="center"/>
          </w:tcPr>
          <w:p w14:paraId="1582FCD8"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Nhà sản xuất / xuất xứ</w:t>
            </w:r>
          </w:p>
        </w:tc>
        <w:tc>
          <w:tcPr>
            <w:tcW w:w="905" w:type="dxa"/>
          </w:tcPr>
          <w:p w14:paraId="5D2AB240"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tcPr>
          <w:p w14:paraId="4A051B8A"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1559" w:type="dxa"/>
          </w:tcPr>
          <w:p w14:paraId="468ED02A"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3251B233" w14:textId="6FD4A390" w:rsidTr="00A01494">
        <w:trPr>
          <w:trHeight w:val="340"/>
          <w:jc w:val="center"/>
        </w:trPr>
        <w:tc>
          <w:tcPr>
            <w:tcW w:w="704" w:type="dxa"/>
            <w:vAlign w:val="center"/>
          </w:tcPr>
          <w:p w14:paraId="77A64846"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3969" w:type="dxa"/>
            <w:vAlign w:val="center"/>
          </w:tcPr>
          <w:p w14:paraId="412F9C44"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GN2</w:t>
            </w:r>
          </w:p>
        </w:tc>
        <w:tc>
          <w:tcPr>
            <w:tcW w:w="905" w:type="dxa"/>
          </w:tcPr>
          <w:p w14:paraId="5A8AB9D6"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tcPr>
          <w:p w14:paraId="17083E7B"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Nêu rõ</w:t>
            </w:r>
          </w:p>
        </w:tc>
        <w:tc>
          <w:tcPr>
            <w:tcW w:w="1559" w:type="dxa"/>
          </w:tcPr>
          <w:p w14:paraId="4B93B004"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084A3CBA" w14:textId="7BD46816" w:rsidTr="00A01494">
        <w:trPr>
          <w:trHeight w:val="340"/>
          <w:jc w:val="center"/>
        </w:trPr>
        <w:tc>
          <w:tcPr>
            <w:tcW w:w="704" w:type="dxa"/>
            <w:vAlign w:val="center"/>
          </w:tcPr>
          <w:p w14:paraId="032E2D3E"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3969" w:type="dxa"/>
            <w:vAlign w:val="center"/>
          </w:tcPr>
          <w:p w14:paraId="1D8A476B"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GN4</w:t>
            </w:r>
          </w:p>
        </w:tc>
        <w:tc>
          <w:tcPr>
            <w:tcW w:w="905" w:type="dxa"/>
          </w:tcPr>
          <w:p w14:paraId="5CE28793"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tcPr>
          <w:p w14:paraId="7977E99E"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Nêu rõ</w:t>
            </w:r>
          </w:p>
        </w:tc>
        <w:tc>
          <w:tcPr>
            <w:tcW w:w="1559" w:type="dxa"/>
          </w:tcPr>
          <w:p w14:paraId="1EA9FDA5"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4F7C0C43" w14:textId="7A745AE9" w:rsidTr="00A01494">
        <w:trPr>
          <w:trHeight w:val="340"/>
          <w:jc w:val="center"/>
        </w:trPr>
        <w:tc>
          <w:tcPr>
            <w:tcW w:w="704" w:type="dxa"/>
            <w:vAlign w:val="center"/>
          </w:tcPr>
          <w:p w14:paraId="23085575"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2</w:t>
            </w:r>
          </w:p>
        </w:tc>
        <w:tc>
          <w:tcPr>
            <w:tcW w:w="3969" w:type="dxa"/>
            <w:vAlign w:val="center"/>
          </w:tcPr>
          <w:p w14:paraId="11C33197"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xml:space="preserve">Mã hiệu </w:t>
            </w:r>
          </w:p>
        </w:tc>
        <w:tc>
          <w:tcPr>
            <w:tcW w:w="905" w:type="dxa"/>
          </w:tcPr>
          <w:p w14:paraId="0852174B"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tcPr>
          <w:p w14:paraId="50545CE1"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Nêu rõ</w:t>
            </w:r>
          </w:p>
        </w:tc>
        <w:tc>
          <w:tcPr>
            <w:tcW w:w="1559" w:type="dxa"/>
          </w:tcPr>
          <w:p w14:paraId="5CD090C8"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5E41A0AE" w14:textId="484F377A" w:rsidTr="00A01494">
        <w:trPr>
          <w:trHeight w:val="340"/>
          <w:jc w:val="center"/>
        </w:trPr>
        <w:tc>
          <w:tcPr>
            <w:tcW w:w="704" w:type="dxa"/>
            <w:vAlign w:val="center"/>
          </w:tcPr>
          <w:p w14:paraId="64EF4F16"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3</w:t>
            </w:r>
          </w:p>
        </w:tc>
        <w:tc>
          <w:tcPr>
            <w:tcW w:w="3969" w:type="dxa"/>
            <w:vAlign w:val="center"/>
          </w:tcPr>
          <w:p w14:paraId="4BB9FCA6" w14:textId="4701E8B0"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Tiêu chuẩn chế tạo và thử nghiệm</w:t>
            </w:r>
          </w:p>
        </w:tc>
        <w:tc>
          <w:tcPr>
            <w:tcW w:w="905" w:type="dxa"/>
          </w:tcPr>
          <w:p w14:paraId="391E373C"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tcPr>
          <w:p w14:paraId="5739C4D9" w14:textId="60BCD345"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 xml:space="preserve">AS/NZS 4396, HN 33-S-63, TCVN 3624 hoặc các tiêu chuẩn tương đương </w:t>
            </w:r>
          </w:p>
        </w:tc>
        <w:tc>
          <w:tcPr>
            <w:tcW w:w="1559" w:type="dxa"/>
          </w:tcPr>
          <w:p w14:paraId="22100F99"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0761EDBF" w14:textId="5D3336F9" w:rsidTr="00A01494">
        <w:trPr>
          <w:trHeight w:val="340"/>
          <w:jc w:val="center"/>
        </w:trPr>
        <w:tc>
          <w:tcPr>
            <w:tcW w:w="704" w:type="dxa"/>
            <w:vAlign w:val="center"/>
          </w:tcPr>
          <w:p w14:paraId="16BE29FA"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4</w:t>
            </w:r>
          </w:p>
        </w:tc>
        <w:tc>
          <w:tcPr>
            <w:tcW w:w="3969" w:type="dxa"/>
            <w:vAlign w:val="center"/>
          </w:tcPr>
          <w:p w14:paraId="185D0B7A"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Tiêu chuẩn quản lý chất lượng</w:t>
            </w:r>
          </w:p>
        </w:tc>
        <w:tc>
          <w:tcPr>
            <w:tcW w:w="905" w:type="dxa"/>
            <w:vAlign w:val="center"/>
          </w:tcPr>
          <w:p w14:paraId="448E0EE0"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vAlign w:val="center"/>
          </w:tcPr>
          <w:p w14:paraId="18DD9320"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ISO 9001</w:t>
            </w:r>
          </w:p>
        </w:tc>
        <w:tc>
          <w:tcPr>
            <w:tcW w:w="1559" w:type="dxa"/>
          </w:tcPr>
          <w:p w14:paraId="10D0D8DC"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7063BB87" w14:textId="371C20B3" w:rsidTr="00A01494">
        <w:trPr>
          <w:trHeight w:val="340"/>
          <w:jc w:val="center"/>
        </w:trPr>
        <w:tc>
          <w:tcPr>
            <w:tcW w:w="704" w:type="dxa"/>
            <w:vAlign w:val="center"/>
          </w:tcPr>
          <w:p w14:paraId="52EA77ED"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5</w:t>
            </w:r>
          </w:p>
        </w:tc>
        <w:tc>
          <w:tcPr>
            <w:tcW w:w="3969" w:type="dxa"/>
            <w:vAlign w:val="center"/>
          </w:tcPr>
          <w:p w14:paraId="08079A24"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xml:space="preserve">Loại ghíp dùng </w:t>
            </w: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ể nối trục chính với nhánh rẽ với mối nối l</w:t>
            </w:r>
            <w:r w:rsidRPr="00A01494">
              <w:rPr>
                <w:rFonts w:eastAsia="Times New Roman" w:cs="Times New Roman" w:hint="eastAsia"/>
                <w:noProof w:val="0"/>
                <w:sz w:val="24"/>
                <w:szCs w:val="24"/>
                <w:lang w:val="en-US"/>
              </w:rPr>
              <w:t>ư</w:t>
            </w:r>
            <w:r w:rsidRPr="00A01494">
              <w:rPr>
                <w:rFonts w:eastAsia="Times New Roman" w:cs="Times New Roman"/>
                <w:noProof w:val="0"/>
                <w:sz w:val="24"/>
                <w:szCs w:val="24"/>
                <w:lang w:val="en-US"/>
              </w:rPr>
              <w:t>ỡng kim và chống thấm n</w:t>
            </w:r>
            <w:r w:rsidRPr="00A01494">
              <w:rPr>
                <w:rFonts w:eastAsia="Times New Roman" w:cs="Times New Roman" w:hint="eastAsia"/>
                <w:noProof w:val="0"/>
                <w:sz w:val="24"/>
                <w:szCs w:val="24"/>
                <w:lang w:val="en-US"/>
              </w:rPr>
              <w:t>ư</w:t>
            </w:r>
            <w:r w:rsidRPr="00A01494">
              <w:rPr>
                <w:rFonts w:eastAsia="Times New Roman" w:cs="Times New Roman"/>
                <w:noProof w:val="0"/>
                <w:sz w:val="24"/>
                <w:szCs w:val="24"/>
                <w:lang w:val="en-US"/>
              </w:rPr>
              <w:t xml:space="preserve">ớc   </w:t>
            </w:r>
          </w:p>
        </w:tc>
        <w:tc>
          <w:tcPr>
            <w:tcW w:w="905" w:type="dxa"/>
          </w:tcPr>
          <w:p w14:paraId="26B0FECB"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vAlign w:val="center"/>
          </w:tcPr>
          <w:p w14:paraId="6F2B6F8F"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Có</w:t>
            </w:r>
          </w:p>
        </w:tc>
        <w:tc>
          <w:tcPr>
            <w:tcW w:w="1559" w:type="dxa"/>
          </w:tcPr>
          <w:p w14:paraId="4D1F5662"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7808A847" w14:textId="4641C1E5" w:rsidTr="00A01494">
        <w:trPr>
          <w:trHeight w:val="340"/>
          <w:jc w:val="center"/>
        </w:trPr>
        <w:tc>
          <w:tcPr>
            <w:tcW w:w="704" w:type="dxa"/>
            <w:vAlign w:val="center"/>
          </w:tcPr>
          <w:p w14:paraId="3D1E308A"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6</w:t>
            </w:r>
          </w:p>
        </w:tc>
        <w:tc>
          <w:tcPr>
            <w:tcW w:w="3969" w:type="dxa"/>
            <w:vAlign w:val="center"/>
          </w:tcPr>
          <w:p w14:paraId="4A38F9C5"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Các dải cáp sử dụng:</w:t>
            </w:r>
          </w:p>
          <w:p w14:paraId="06D2DA07"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Ghíp GN2</w:t>
            </w:r>
          </w:p>
          <w:p w14:paraId="620301C0"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Ghíp GN4</w:t>
            </w:r>
          </w:p>
        </w:tc>
        <w:tc>
          <w:tcPr>
            <w:tcW w:w="905" w:type="dxa"/>
          </w:tcPr>
          <w:p w14:paraId="28672055"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vAlign w:val="center"/>
          </w:tcPr>
          <w:p w14:paraId="175020D7"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Trục chính 25-120mm</w:t>
            </w:r>
            <w:r w:rsidRPr="00A01494">
              <w:rPr>
                <w:rFonts w:eastAsia="Times New Roman" w:cs="Times New Roman"/>
                <w:noProof w:val="0"/>
                <w:sz w:val="24"/>
                <w:szCs w:val="24"/>
                <w:vertAlign w:val="superscript"/>
                <w:lang w:val="en-US"/>
              </w:rPr>
              <w:t>2</w:t>
            </w:r>
            <w:r w:rsidRPr="00A01494">
              <w:rPr>
                <w:rFonts w:eastAsia="Times New Roman" w:cs="Times New Roman"/>
                <w:noProof w:val="0"/>
                <w:sz w:val="24"/>
                <w:szCs w:val="24"/>
                <w:lang w:val="en-US"/>
              </w:rPr>
              <w:t>, nhánh rẽ 6-120mm</w:t>
            </w:r>
            <w:r w:rsidRPr="00A01494">
              <w:rPr>
                <w:rFonts w:eastAsia="Times New Roman" w:cs="Times New Roman"/>
                <w:noProof w:val="0"/>
                <w:sz w:val="24"/>
                <w:szCs w:val="24"/>
                <w:vertAlign w:val="superscript"/>
                <w:lang w:val="en-US"/>
              </w:rPr>
              <w:t>2</w:t>
            </w:r>
          </w:p>
        </w:tc>
        <w:tc>
          <w:tcPr>
            <w:tcW w:w="1559" w:type="dxa"/>
          </w:tcPr>
          <w:p w14:paraId="63B8554A"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3AA04D14" w14:textId="31ACF5B0" w:rsidTr="00A01494">
        <w:trPr>
          <w:trHeight w:val="340"/>
          <w:jc w:val="center"/>
        </w:trPr>
        <w:tc>
          <w:tcPr>
            <w:tcW w:w="704" w:type="dxa"/>
            <w:vAlign w:val="center"/>
          </w:tcPr>
          <w:p w14:paraId="7F2C9344"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7</w:t>
            </w:r>
          </w:p>
        </w:tc>
        <w:tc>
          <w:tcPr>
            <w:tcW w:w="3969" w:type="dxa"/>
            <w:vAlign w:val="center"/>
          </w:tcPr>
          <w:p w14:paraId="6C1A920F" w14:textId="77777777" w:rsidR="00A01494" w:rsidRPr="00A01494" w:rsidRDefault="00A01494" w:rsidP="00A01494">
            <w:pPr>
              <w:spacing w:after="0" w:line="240" w:lineRule="auto"/>
              <w:jc w:val="both"/>
              <w:rPr>
                <w:rFonts w:eastAsia="Times New Roman" w:cs="Times New Roman"/>
                <w:noProof w:val="0"/>
                <w:sz w:val="24"/>
                <w:szCs w:val="24"/>
                <w:lang w:val="en-US"/>
              </w:rPr>
            </w:pPr>
            <w:r w:rsidRPr="00A01494">
              <w:rPr>
                <w:rFonts w:eastAsia="Times New Roman" w:cs="Times New Roman"/>
                <w:noProof w:val="0"/>
                <w:sz w:val="24"/>
                <w:szCs w:val="24"/>
                <w:lang w:val="en-US"/>
              </w:rPr>
              <w:t>Thân nối bọc cách điện: Bao bọc bằng nhựa PA có tăng cường sợi thủy tinh vững chắc và bền trong mọi điều kiện thời tiết. Bắt buộc phải có biên bản thử nghiệm đánh giá khả năng chịu tác động của thời tiết (Thử độ lão hóa vật liệu nhựa) đối với mối nối theo tiêu chuẩn AS/NZS 4396:1999</w:t>
            </w:r>
          </w:p>
        </w:tc>
        <w:tc>
          <w:tcPr>
            <w:tcW w:w="905" w:type="dxa"/>
          </w:tcPr>
          <w:p w14:paraId="52623B1D"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vAlign w:val="center"/>
          </w:tcPr>
          <w:p w14:paraId="1D82B682"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Đáp ứng</w:t>
            </w:r>
          </w:p>
        </w:tc>
        <w:tc>
          <w:tcPr>
            <w:tcW w:w="1559" w:type="dxa"/>
          </w:tcPr>
          <w:p w14:paraId="535A39CD"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1C6E762E" w14:textId="476857A5" w:rsidTr="00A01494">
        <w:trPr>
          <w:trHeight w:val="340"/>
          <w:jc w:val="center"/>
        </w:trPr>
        <w:tc>
          <w:tcPr>
            <w:tcW w:w="704" w:type="dxa"/>
            <w:vAlign w:val="center"/>
          </w:tcPr>
          <w:p w14:paraId="32B9C66B"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8</w:t>
            </w:r>
          </w:p>
        </w:tc>
        <w:tc>
          <w:tcPr>
            <w:tcW w:w="3969" w:type="dxa"/>
            <w:vAlign w:val="center"/>
          </w:tcPr>
          <w:p w14:paraId="1BFDBBA8"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xml:space="preserve">Các dây dẫn nối thông qua cầu nối </w:t>
            </w: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ặc biệt, cầu nối có các r</w:t>
            </w:r>
            <w:r w:rsidRPr="00A01494">
              <w:rPr>
                <w:rFonts w:eastAsia="Times New Roman" w:cs="Times New Roman" w:hint="eastAsia"/>
                <w:noProof w:val="0"/>
                <w:sz w:val="24"/>
                <w:szCs w:val="24"/>
                <w:lang w:val="en-US"/>
              </w:rPr>
              <w:t>ă</w:t>
            </w:r>
            <w:r w:rsidRPr="00A01494">
              <w:rPr>
                <w:rFonts w:eastAsia="Times New Roman" w:cs="Times New Roman"/>
                <w:noProof w:val="0"/>
                <w:sz w:val="24"/>
                <w:szCs w:val="24"/>
                <w:lang w:val="en-US"/>
              </w:rPr>
              <w:t xml:space="preserve">ng tiếp xúc </w:t>
            </w:r>
            <w:r w:rsidRPr="00A01494">
              <w:rPr>
                <w:rFonts w:eastAsia="Times New Roman" w:cs="Times New Roman" w:hint="eastAsia"/>
                <w:noProof w:val="0"/>
                <w:sz w:val="24"/>
                <w:szCs w:val="24"/>
                <w:lang w:val="en-US"/>
              </w:rPr>
              <w:t>ă</w:t>
            </w:r>
            <w:r w:rsidRPr="00A01494">
              <w:rPr>
                <w:rFonts w:eastAsia="Times New Roman" w:cs="Times New Roman"/>
                <w:noProof w:val="0"/>
                <w:sz w:val="24"/>
                <w:szCs w:val="24"/>
                <w:lang w:val="en-US"/>
              </w:rPr>
              <w:t xml:space="preserve">n sâu vào dây dẫn cách </w:t>
            </w: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 xml:space="preserve">iện tạo ra tiếp xúc mà không cần bỏ lớp cách </w:t>
            </w: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 xml:space="preserve">iện </w:t>
            </w:r>
            <w:r w:rsidRPr="00A01494">
              <w:rPr>
                <w:rFonts w:eastAsia="Times New Roman" w:cs="Times New Roman"/>
                <w:noProof w:val="0"/>
                <w:sz w:val="24"/>
                <w:szCs w:val="24"/>
                <w:lang w:val="en-US"/>
              </w:rPr>
              <w:lastRenderedPageBreak/>
              <w:t xml:space="preserve">của dây dẫn. Cầu nối của ghíp làm bằng hợp kim nhôm cứng hoặc bằng </w:t>
            </w: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 xml:space="preserve">ồng mạ niken. </w:t>
            </w:r>
          </w:p>
        </w:tc>
        <w:tc>
          <w:tcPr>
            <w:tcW w:w="905" w:type="dxa"/>
          </w:tcPr>
          <w:p w14:paraId="7014EC21"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vAlign w:val="center"/>
          </w:tcPr>
          <w:p w14:paraId="6DB38E7E"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Có</w:t>
            </w:r>
          </w:p>
        </w:tc>
        <w:tc>
          <w:tcPr>
            <w:tcW w:w="1559" w:type="dxa"/>
          </w:tcPr>
          <w:p w14:paraId="08F73D8C"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304DF402" w14:textId="1000C6DB" w:rsidTr="00A01494">
        <w:trPr>
          <w:trHeight w:val="340"/>
          <w:jc w:val="center"/>
        </w:trPr>
        <w:tc>
          <w:tcPr>
            <w:tcW w:w="704" w:type="dxa"/>
            <w:vAlign w:val="center"/>
          </w:tcPr>
          <w:p w14:paraId="54B886AC"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9</w:t>
            </w:r>
          </w:p>
        </w:tc>
        <w:tc>
          <w:tcPr>
            <w:tcW w:w="3969" w:type="dxa"/>
            <w:vAlign w:val="center"/>
          </w:tcPr>
          <w:p w14:paraId="461344A8"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Số cầu nối các dây dẫn:</w:t>
            </w:r>
          </w:p>
          <w:p w14:paraId="6C3DC881"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Ghíp GN2</w:t>
            </w:r>
          </w:p>
          <w:p w14:paraId="1941F726"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Ghíp GN4</w:t>
            </w:r>
          </w:p>
        </w:tc>
        <w:tc>
          <w:tcPr>
            <w:tcW w:w="905" w:type="dxa"/>
            <w:vAlign w:val="center"/>
          </w:tcPr>
          <w:p w14:paraId="12B33111"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Cái</w:t>
            </w:r>
          </w:p>
        </w:tc>
        <w:tc>
          <w:tcPr>
            <w:tcW w:w="2497" w:type="dxa"/>
            <w:vAlign w:val="center"/>
          </w:tcPr>
          <w:p w14:paraId="7F6E1EDB" w14:textId="77777777" w:rsidR="00A01494" w:rsidRPr="00A01494" w:rsidRDefault="00A01494" w:rsidP="00A01494">
            <w:pPr>
              <w:spacing w:after="0" w:line="240" w:lineRule="auto"/>
              <w:jc w:val="center"/>
              <w:rPr>
                <w:rFonts w:eastAsia="Times New Roman" w:cs="Times New Roman"/>
                <w:noProof w:val="0"/>
                <w:sz w:val="24"/>
                <w:szCs w:val="24"/>
                <w:lang w:val="en-US"/>
              </w:rPr>
            </w:pPr>
          </w:p>
          <w:p w14:paraId="3EA2B4EA"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 3</w:t>
            </w:r>
          </w:p>
          <w:p w14:paraId="03034A81"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 2</w:t>
            </w:r>
          </w:p>
        </w:tc>
        <w:tc>
          <w:tcPr>
            <w:tcW w:w="1559" w:type="dxa"/>
          </w:tcPr>
          <w:p w14:paraId="08D96C5F"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4ED8D1E0" w14:textId="181F1D74" w:rsidTr="00A01494">
        <w:trPr>
          <w:trHeight w:val="340"/>
          <w:jc w:val="center"/>
        </w:trPr>
        <w:tc>
          <w:tcPr>
            <w:tcW w:w="704" w:type="dxa"/>
            <w:vAlign w:val="center"/>
          </w:tcPr>
          <w:p w14:paraId="3996AC99"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10</w:t>
            </w:r>
          </w:p>
        </w:tc>
        <w:tc>
          <w:tcPr>
            <w:tcW w:w="3969" w:type="dxa"/>
            <w:vAlign w:val="center"/>
          </w:tcPr>
          <w:p w14:paraId="64683914"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 xml:space="preserve">ộ </w:t>
            </w:r>
            <w:r w:rsidRPr="00A01494">
              <w:rPr>
                <w:rFonts w:eastAsia="Times New Roman" w:cs="Times New Roman" w:hint="eastAsia"/>
                <w:noProof w:val="0"/>
                <w:sz w:val="24"/>
                <w:szCs w:val="24"/>
                <w:lang w:val="en-US"/>
              </w:rPr>
              <w:t>ă</w:t>
            </w:r>
            <w:r w:rsidRPr="00A01494">
              <w:rPr>
                <w:rFonts w:eastAsia="Times New Roman" w:cs="Times New Roman"/>
                <w:noProof w:val="0"/>
                <w:sz w:val="24"/>
                <w:szCs w:val="24"/>
                <w:lang w:val="en-US"/>
              </w:rPr>
              <w:t>n sâu của r</w:t>
            </w:r>
            <w:r w:rsidRPr="00A01494">
              <w:rPr>
                <w:rFonts w:eastAsia="Times New Roman" w:cs="Times New Roman" w:hint="eastAsia"/>
                <w:noProof w:val="0"/>
                <w:sz w:val="24"/>
                <w:szCs w:val="24"/>
                <w:lang w:val="en-US"/>
              </w:rPr>
              <w:t>ă</w:t>
            </w:r>
            <w:r w:rsidRPr="00A01494">
              <w:rPr>
                <w:rFonts w:eastAsia="Times New Roman" w:cs="Times New Roman"/>
                <w:noProof w:val="0"/>
                <w:sz w:val="24"/>
                <w:szCs w:val="24"/>
                <w:lang w:val="en-US"/>
              </w:rPr>
              <w:t>ng ghíp:</w:t>
            </w:r>
          </w:p>
          <w:p w14:paraId="0D62A9C2"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Ghíp GN2</w:t>
            </w:r>
          </w:p>
          <w:p w14:paraId="1D1723C3"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Ghíp GN4</w:t>
            </w:r>
          </w:p>
        </w:tc>
        <w:tc>
          <w:tcPr>
            <w:tcW w:w="905" w:type="dxa"/>
            <w:vAlign w:val="center"/>
          </w:tcPr>
          <w:p w14:paraId="1BC3B0BB"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mm</w:t>
            </w:r>
          </w:p>
        </w:tc>
        <w:tc>
          <w:tcPr>
            <w:tcW w:w="2497" w:type="dxa"/>
            <w:vAlign w:val="center"/>
          </w:tcPr>
          <w:p w14:paraId="3D5FB4F3" w14:textId="77777777" w:rsidR="00A01494" w:rsidRPr="00A01494" w:rsidRDefault="00A01494" w:rsidP="00A01494">
            <w:pPr>
              <w:spacing w:after="0" w:line="240" w:lineRule="auto"/>
              <w:jc w:val="center"/>
              <w:rPr>
                <w:rFonts w:eastAsia="Times New Roman" w:cs="Times New Roman"/>
                <w:noProof w:val="0"/>
                <w:sz w:val="24"/>
                <w:szCs w:val="24"/>
                <w:lang w:val="en-US"/>
              </w:rPr>
            </w:pPr>
          </w:p>
          <w:p w14:paraId="1BAD9EE7"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1,5-2</w:t>
            </w:r>
          </w:p>
          <w:p w14:paraId="6EB5C87A"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1,5-2</w:t>
            </w:r>
          </w:p>
        </w:tc>
        <w:tc>
          <w:tcPr>
            <w:tcW w:w="1559" w:type="dxa"/>
          </w:tcPr>
          <w:p w14:paraId="7CB9B3AB"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53A5763C" w14:textId="7B2EA0BA" w:rsidTr="00A01494">
        <w:trPr>
          <w:trHeight w:val="340"/>
          <w:jc w:val="center"/>
        </w:trPr>
        <w:tc>
          <w:tcPr>
            <w:tcW w:w="704" w:type="dxa"/>
            <w:vAlign w:val="center"/>
          </w:tcPr>
          <w:p w14:paraId="6EF86B65"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11</w:t>
            </w:r>
          </w:p>
        </w:tc>
        <w:tc>
          <w:tcPr>
            <w:tcW w:w="3969" w:type="dxa"/>
            <w:vAlign w:val="center"/>
          </w:tcPr>
          <w:p w14:paraId="4B3CE68B"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Số bulông:</w:t>
            </w:r>
          </w:p>
          <w:p w14:paraId="7A654F37"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Ghíp GN2</w:t>
            </w:r>
          </w:p>
          <w:p w14:paraId="1B9CE054"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Ghíp GN4</w:t>
            </w:r>
          </w:p>
        </w:tc>
        <w:tc>
          <w:tcPr>
            <w:tcW w:w="905" w:type="dxa"/>
            <w:vAlign w:val="center"/>
          </w:tcPr>
          <w:p w14:paraId="6C56A6FE"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Cái</w:t>
            </w:r>
          </w:p>
        </w:tc>
        <w:tc>
          <w:tcPr>
            <w:tcW w:w="2497" w:type="dxa"/>
            <w:vAlign w:val="center"/>
          </w:tcPr>
          <w:p w14:paraId="53514C1E" w14:textId="77777777" w:rsidR="00A01494" w:rsidRPr="00A01494" w:rsidRDefault="00A01494" w:rsidP="00A01494">
            <w:pPr>
              <w:spacing w:after="0" w:line="240" w:lineRule="auto"/>
              <w:jc w:val="center"/>
              <w:rPr>
                <w:rFonts w:eastAsia="Times New Roman" w:cs="Times New Roman"/>
                <w:noProof w:val="0"/>
                <w:sz w:val="24"/>
                <w:szCs w:val="24"/>
                <w:lang w:val="en-US"/>
              </w:rPr>
            </w:pPr>
          </w:p>
          <w:p w14:paraId="70E1FFD3"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 2</w:t>
            </w:r>
          </w:p>
          <w:p w14:paraId="29203532"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 1</w:t>
            </w:r>
          </w:p>
        </w:tc>
        <w:tc>
          <w:tcPr>
            <w:tcW w:w="1559" w:type="dxa"/>
          </w:tcPr>
          <w:p w14:paraId="46D8F848"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705C1257" w14:textId="0CB9AD9D" w:rsidTr="00A01494">
        <w:trPr>
          <w:trHeight w:val="340"/>
          <w:jc w:val="center"/>
        </w:trPr>
        <w:tc>
          <w:tcPr>
            <w:tcW w:w="704" w:type="dxa"/>
            <w:vAlign w:val="center"/>
          </w:tcPr>
          <w:p w14:paraId="0DB5C90C"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12</w:t>
            </w:r>
          </w:p>
        </w:tc>
        <w:tc>
          <w:tcPr>
            <w:tcW w:w="3969" w:type="dxa"/>
            <w:vAlign w:val="center"/>
          </w:tcPr>
          <w:p w14:paraId="11EE7E65" w14:textId="77777777" w:rsidR="00A01494" w:rsidRPr="00A01494" w:rsidRDefault="00A01494" w:rsidP="00A01494">
            <w:pPr>
              <w:spacing w:after="0" w:line="240" w:lineRule="auto"/>
              <w:jc w:val="both"/>
              <w:rPr>
                <w:rFonts w:eastAsia="Times New Roman" w:cs="Times New Roman"/>
                <w:noProof w:val="0"/>
                <w:sz w:val="24"/>
                <w:szCs w:val="24"/>
                <w:lang w:val="en-US"/>
              </w:rPr>
            </w:pPr>
            <w:r w:rsidRPr="00A01494">
              <w:rPr>
                <w:rFonts w:eastAsia="Times New Roman" w:cs="Times New Roman"/>
                <w:noProof w:val="0"/>
                <w:sz w:val="24"/>
                <w:szCs w:val="24"/>
                <w:lang w:val="en-US"/>
              </w:rPr>
              <w:t>Đai ốc (êcu) siết bứt đầu bằng kim loại hoặc hợp kim chống rỉ được cách điện hoàn toàn, bảo đảm cầu nối kẹp chặt vào dây dẫn bọc cách điện mà không làm tróc lớp bọc cách điện cũng như không làm hư hỏng ruột dẫn điện.</w:t>
            </w:r>
          </w:p>
        </w:tc>
        <w:tc>
          <w:tcPr>
            <w:tcW w:w="905" w:type="dxa"/>
            <w:vAlign w:val="center"/>
          </w:tcPr>
          <w:p w14:paraId="0573A28A"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vAlign w:val="center"/>
          </w:tcPr>
          <w:p w14:paraId="402F444D"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Có</w:t>
            </w:r>
          </w:p>
        </w:tc>
        <w:tc>
          <w:tcPr>
            <w:tcW w:w="1559" w:type="dxa"/>
          </w:tcPr>
          <w:p w14:paraId="4A461024"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7C8BD374" w14:textId="7CE60014" w:rsidTr="00A01494">
        <w:trPr>
          <w:trHeight w:val="340"/>
          <w:jc w:val="center"/>
        </w:trPr>
        <w:tc>
          <w:tcPr>
            <w:tcW w:w="704" w:type="dxa"/>
            <w:vAlign w:val="center"/>
          </w:tcPr>
          <w:p w14:paraId="173881AE"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13</w:t>
            </w:r>
          </w:p>
        </w:tc>
        <w:tc>
          <w:tcPr>
            <w:tcW w:w="3969" w:type="dxa"/>
            <w:vAlign w:val="center"/>
          </w:tcPr>
          <w:p w14:paraId="6DD39D3E"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Mômen siết gây hỏng bulông (bứt đầu):</w:t>
            </w:r>
          </w:p>
          <w:p w14:paraId="6A4433BB"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Ghíp GN2</w:t>
            </w:r>
          </w:p>
          <w:p w14:paraId="55816F77"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Ghíp GN4</w:t>
            </w:r>
          </w:p>
        </w:tc>
        <w:tc>
          <w:tcPr>
            <w:tcW w:w="905" w:type="dxa"/>
            <w:vAlign w:val="center"/>
          </w:tcPr>
          <w:p w14:paraId="619DFC99"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Nm</w:t>
            </w:r>
          </w:p>
        </w:tc>
        <w:tc>
          <w:tcPr>
            <w:tcW w:w="2497" w:type="dxa"/>
            <w:vAlign w:val="center"/>
          </w:tcPr>
          <w:p w14:paraId="04F067A8" w14:textId="77777777" w:rsidR="00A01494" w:rsidRPr="00A01494" w:rsidRDefault="00A01494" w:rsidP="00A01494">
            <w:pPr>
              <w:spacing w:after="0" w:line="240" w:lineRule="auto"/>
              <w:jc w:val="center"/>
              <w:rPr>
                <w:rFonts w:eastAsia="Times New Roman" w:cs="Times New Roman"/>
                <w:noProof w:val="0"/>
                <w:sz w:val="24"/>
                <w:szCs w:val="24"/>
                <w:lang w:val="en-US"/>
              </w:rPr>
            </w:pPr>
          </w:p>
          <w:p w14:paraId="15C544FE"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Nêu rõ</w:t>
            </w:r>
          </w:p>
          <w:p w14:paraId="4BF47726"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Nêu rõ</w:t>
            </w:r>
          </w:p>
        </w:tc>
        <w:tc>
          <w:tcPr>
            <w:tcW w:w="1559" w:type="dxa"/>
          </w:tcPr>
          <w:p w14:paraId="1E9DF8A7"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196508F7" w14:textId="2D58DC09" w:rsidTr="00A01494">
        <w:trPr>
          <w:trHeight w:val="340"/>
          <w:jc w:val="center"/>
        </w:trPr>
        <w:tc>
          <w:tcPr>
            <w:tcW w:w="704" w:type="dxa"/>
            <w:vAlign w:val="center"/>
          </w:tcPr>
          <w:p w14:paraId="1B3C0380"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14</w:t>
            </w:r>
          </w:p>
        </w:tc>
        <w:tc>
          <w:tcPr>
            <w:tcW w:w="3969" w:type="dxa"/>
            <w:vAlign w:val="center"/>
          </w:tcPr>
          <w:p w14:paraId="685F10CD"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xml:space="preserve">Các chi tiết kim loại khác làm bằng thép không rỉ hoặc thép đã </w:t>
            </w:r>
            <w:r w:rsidRPr="00A01494">
              <w:rPr>
                <w:rFonts w:eastAsia="Times New Roman" w:cs="Times New Roman" w:hint="eastAsia"/>
                <w:noProof w:val="0"/>
                <w:sz w:val="24"/>
                <w:szCs w:val="24"/>
                <w:lang w:val="en-US"/>
              </w:rPr>
              <w:t>đư</w:t>
            </w:r>
            <w:r w:rsidRPr="00A01494">
              <w:rPr>
                <w:rFonts w:eastAsia="Times New Roman" w:cs="Times New Roman"/>
                <w:noProof w:val="0"/>
                <w:sz w:val="24"/>
                <w:szCs w:val="24"/>
                <w:lang w:val="en-US"/>
              </w:rPr>
              <w:t>ợc mạ lớp vật liệu chống ăn mòn (mạ kẽm nhúng nóng, mạ Dacromet, Geomet)</w:t>
            </w:r>
          </w:p>
        </w:tc>
        <w:tc>
          <w:tcPr>
            <w:tcW w:w="905" w:type="dxa"/>
            <w:vAlign w:val="center"/>
          </w:tcPr>
          <w:p w14:paraId="2214775E"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vAlign w:val="center"/>
          </w:tcPr>
          <w:p w14:paraId="06342466"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Có</w:t>
            </w:r>
          </w:p>
        </w:tc>
        <w:tc>
          <w:tcPr>
            <w:tcW w:w="1559" w:type="dxa"/>
          </w:tcPr>
          <w:p w14:paraId="44FE160B"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4C27BD83" w14:textId="62A0767E" w:rsidTr="00A01494">
        <w:trPr>
          <w:trHeight w:val="340"/>
          <w:jc w:val="center"/>
        </w:trPr>
        <w:tc>
          <w:tcPr>
            <w:tcW w:w="704" w:type="dxa"/>
            <w:vAlign w:val="center"/>
          </w:tcPr>
          <w:p w14:paraId="5415B024"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15</w:t>
            </w:r>
          </w:p>
        </w:tc>
        <w:tc>
          <w:tcPr>
            <w:tcW w:w="3969" w:type="dxa"/>
            <w:vAlign w:val="center"/>
          </w:tcPr>
          <w:p w14:paraId="5F1328B2"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Tại các r</w:t>
            </w:r>
            <w:r w:rsidRPr="00A01494">
              <w:rPr>
                <w:rFonts w:eastAsia="Times New Roman" w:cs="Times New Roman" w:hint="eastAsia"/>
                <w:noProof w:val="0"/>
                <w:sz w:val="24"/>
                <w:szCs w:val="24"/>
                <w:lang w:val="en-US"/>
              </w:rPr>
              <w:t>ă</w:t>
            </w:r>
            <w:r w:rsidRPr="00A01494">
              <w:rPr>
                <w:rFonts w:eastAsia="Times New Roman" w:cs="Times New Roman"/>
                <w:noProof w:val="0"/>
                <w:sz w:val="24"/>
                <w:szCs w:val="24"/>
                <w:lang w:val="en-US"/>
              </w:rPr>
              <w:t xml:space="preserve">ng tiếp xúc có một lớp </w:t>
            </w: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 xml:space="preserve">ệm cách </w:t>
            </w: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 xml:space="preserve">iện bằng polymer </w:t>
            </w: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àn hồi và có mỡ silicon chuyên dùng chống thấm nước</w:t>
            </w:r>
          </w:p>
        </w:tc>
        <w:tc>
          <w:tcPr>
            <w:tcW w:w="905" w:type="dxa"/>
            <w:vAlign w:val="center"/>
          </w:tcPr>
          <w:p w14:paraId="7D0D29C6"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vAlign w:val="center"/>
          </w:tcPr>
          <w:p w14:paraId="7D088D75"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Có</w:t>
            </w:r>
          </w:p>
        </w:tc>
        <w:tc>
          <w:tcPr>
            <w:tcW w:w="1559" w:type="dxa"/>
          </w:tcPr>
          <w:p w14:paraId="40EE9917"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5EB36A2E" w14:textId="1C73CE9D" w:rsidTr="00A01494">
        <w:trPr>
          <w:trHeight w:val="340"/>
          <w:jc w:val="center"/>
        </w:trPr>
        <w:tc>
          <w:tcPr>
            <w:tcW w:w="704" w:type="dxa"/>
            <w:vAlign w:val="center"/>
          </w:tcPr>
          <w:p w14:paraId="2B9E15BF"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16</w:t>
            </w:r>
          </w:p>
        </w:tc>
        <w:tc>
          <w:tcPr>
            <w:tcW w:w="3969" w:type="dxa"/>
            <w:vAlign w:val="center"/>
          </w:tcPr>
          <w:p w14:paraId="6AB4FAFA"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Tiếp xúc giữa r</w:t>
            </w:r>
            <w:r w:rsidRPr="00A01494">
              <w:rPr>
                <w:rFonts w:eastAsia="Times New Roman" w:cs="Times New Roman" w:hint="eastAsia"/>
                <w:noProof w:val="0"/>
                <w:sz w:val="24"/>
                <w:szCs w:val="24"/>
                <w:lang w:val="en-US"/>
              </w:rPr>
              <w:t>ă</w:t>
            </w:r>
            <w:r w:rsidRPr="00A01494">
              <w:rPr>
                <w:rFonts w:eastAsia="Times New Roman" w:cs="Times New Roman"/>
                <w:noProof w:val="0"/>
                <w:sz w:val="24"/>
                <w:szCs w:val="24"/>
                <w:lang w:val="en-US"/>
              </w:rPr>
              <w:t xml:space="preserve">ng và ruột dẫn </w:t>
            </w: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 xml:space="preserve">iện bằng nhôm chịu </w:t>
            </w:r>
            <w:r w:rsidRPr="00A01494">
              <w:rPr>
                <w:rFonts w:eastAsia="Times New Roman" w:cs="Times New Roman" w:hint="eastAsia"/>
                <w:noProof w:val="0"/>
                <w:sz w:val="24"/>
                <w:szCs w:val="24"/>
                <w:lang w:val="en-US"/>
              </w:rPr>
              <w:t>đư</w:t>
            </w:r>
            <w:r w:rsidRPr="00A01494">
              <w:rPr>
                <w:rFonts w:eastAsia="Times New Roman" w:cs="Times New Roman"/>
                <w:noProof w:val="0"/>
                <w:sz w:val="24"/>
                <w:szCs w:val="24"/>
                <w:lang w:val="en-US"/>
              </w:rPr>
              <w:t>ợc dòng liên tục tối thiểu (dòng định mức của ghíp)</w:t>
            </w:r>
          </w:p>
        </w:tc>
        <w:tc>
          <w:tcPr>
            <w:tcW w:w="905" w:type="dxa"/>
            <w:vAlign w:val="center"/>
          </w:tcPr>
          <w:p w14:paraId="3C0D4AAC"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A</w:t>
            </w:r>
          </w:p>
        </w:tc>
        <w:tc>
          <w:tcPr>
            <w:tcW w:w="2497" w:type="dxa"/>
            <w:vAlign w:val="center"/>
          </w:tcPr>
          <w:p w14:paraId="64F67A01"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290</w:t>
            </w:r>
          </w:p>
        </w:tc>
        <w:tc>
          <w:tcPr>
            <w:tcW w:w="1559" w:type="dxa"/>
          </w:tcPr>
          <w:p w14:paraId="21CA2CE9"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4CE8E135" w14:textId="6429B23F" w:rsidTr="00A01494">
        <w:trPr>
          <w:trHeight w:val="340"/>
          <w:jc w:val="center"/>
        </w:trPr>
        <w:tc>
          <w:tcPr>
            <w:tcW w:w="704" w:type="dxa"/>
            <w:vAlign w:val="center"/>
          </w:tcPr>
          <w:p w14:paraId="23FD3D2E"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17</w:t>
            </w:r>
          </w:p>
        </w:tc>
        <w:tc>
          <w:tcPr>
            <w:tcW w:w="3969" w:type="dxa"/>
            <w:vAlign w:val="center"/>
          </w:tcPr>
          <w:p w14:paraId="4520D8B7"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ộ t</w:t>
            </w:r>
            <w:r w:rsidRPr="00A01494">
              <w:rPr>
                <w:rFonts w:eastAsia="Times New Roman" w:cs="Times New Roman" w:hint="eastAsia"/>
                <w:noProof w:val="0"/>
                <w:sz w:val="24"/>
                <w:szCs w:val="24"/>
                <w:lang w:val="en-US"/>
              </w:rPr>
              <w:t>ă</w:t>
            </w:r>
            <w:r w:rsidRPr="00A01494">
              <w:rPr>
                <w:rFonts w:eastAsia="Times New Roman" w:cs="Times New Roman"/>
                <w:noProof w:val="0"/>
                <w:sz w:val="24"/>
                <w:szCs w:val="24"/>
                <w:lang w:val="en-US"/>
              </w:rPr>
              <w:t xml:space="preserve">ng nhiệt </w:t>
            </w: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 xml:space="preserve">ộ khi mang dòng </w:t>
            </w: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 xml:space="preserve">iện </w:t>
            </w: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 xml:space="preserve">ịnh mức </w:t>
            </w:r>
          </w:p>
        </w:tc>
        <w:tc>
          <w:tcPr>
            <w:tcW w:w="905" w:type="dxa"/>
            <w:vAlign w:val="center"/>
          </w:tcPr>
          <w:p w14:paraId="1826B781"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sym w:font="Symbol" w:char="F0B0"/>
            </w:r>
            <w:r w:rsidRPr="00A01494">
              <w:rPr>
                <w:rFonts w:eastAsia="Times New Roman" w:cs="Times New Roman"/>
                <w:noProof w:val="0"/>
                <w:sz w:val="24"/>
                <w:szCs w:val="24"/>
                <w:lang w:val="en-US"/>
              </w:rPr>
              <w:t>C</w:t>
            </w:r>
          </w:p>
        </w:tc>
        <w:tc>
          <w:tcPr>
            <w:tcW w:w="2497" w:type="dxa"/>
            <w:vAlign w:val="center"/>
          </w:tcPr>
          <w:p w14:paraId="205A8D3B"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 80</w:t>
            </w:r>
          </w:p>
        </w:tc>
        <w:tc>
          <w:tcPr>
            <w:tcW w:w="1559" w:type="dxa"/>
          </w:tcPr>
          <w:p w14:paraId="2EA7FF4B"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6646A021" w14:textId="7DF9A301" w:rsidTr="00A01494">
        <w:trPr>
          <w:trHeight w:val="340"/>
          <w:jc w:val="center"/>
        </w:trPr>
        <w:tc>
          <w:tcPr>
            <w:tcW w:w="704" w:type="dxa"/>
            <w:vAlign w:val="center"/>
          </w:tcPr>
          <w:p w14:paraId="1D1480C1"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18</w:t>
            </w:r>
          </w:p>
        </w:tc>
        <w:tc>
          <w:tcPr>
            <w:tcW w:w="3969" w:type="dxa"/>
            <w:vAlign w:val="center"/>
          </w:tcPr>
          <w:p w14:paraId="369C1F11"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Độ bền điện môi và chống thấm nước trong 1 phút</w:t>
            </w:r>
          </w:p>
        </w:tc>
        <w:tc>
          <w:tcPr>
            <w:tcW w:w="905" w:type="dxa"/>
            <w:vAlign w:val="center"/>
          </w:tcPr>
          <w:p w14:paraId="1E60966F"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kV</w:t>
            </w:r>
          </w:p>
        </w:tc>
        <w:tc>
          <w:tcPr>
            <w:tcW w:w="2497" w:type="dxa"/>
            <w:vAlign w:val="center"/>
          </w:tcPr>
          <w:p w14:paraId="7A77F032"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 6</w:t>
            </w:r>
          </w:p>
        </w:tc>
        <w:tc>
          <w:tcPr>
            <w:tcW w:w="1559" w:type="dxa"/>
          </w:tcPr>
          <w:p w14:paraId="6CEF577E"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2177992D" w14:textId="34FC7FF9" w:rsidTr="00A01494">
        <w:trPr>
          <w:trHeight w:val="340"/>
          <w:jc w:val="center"/>
        </w:trPr>
        <w:tc>
          <w:tcPr>
            <w:tcW w:w="704" w:type="dxa"/>
            <w:vAlign w:val="center"/>
          </w:tcPr>
          <w:p w14:paraId="3E79F678"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19</w:t>
            </w:r>
          </w:p>
        </w:tc>
        <w:tc>
          <w:tcPr>
            <w:tcW w:w="3969" w:type="dxa"/>
            <w:vAlign w:val="center"/>
          </w:tcPr>
          <w:p w14:paraId="67F12352"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fr-FR"/>
              </w:rPr>
              <w:t>Điện trở tiếp xúc : Không vượt quá 75% điện trở của dây dẫn có chiểu dài tương đương</w:t>
            </w:r>
          </w:p>
        </w:tc>
        <w:tc>
          <w:tcPr>
            <w:tcW w:w="905" w:type="dxa"/>
            <w:vAlign w:val="center"/>
          </w:tcPr>
          <w:p w14:paraId="28E4F6CE"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vAlign w:val="center"/>
          </w:tcPr>
          <w:p w14:paraId="72DCF388"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Đáp ứng</w:t>
            </w:r>
          </w:p>
        </w:tc>
        <w:tc>
          <w:tcPr>
            <w:tcW w:w="1559" w:type="dxa"/>
          </w:tcPr>
          <w:p w14:paraId="55C64F65"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33549E12" w14:textId="33E0AAA9" w:rsidTr="00A01494">
        <w:trPr>
          <w:trHeight w:val="340"/>
          <w:jc w:val="center"/>
        </w:trPr>
        <w:tc>
          <w:tcPr>
            <w:tcW w:w="704" w:type="dxa"/>
            <w:vAlign w:val="center"/>
          </w:tcPr>
          <w:p w14:paraId="043C1510"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20</w:t>
            </w:r>
          </w:p>
        </w:tc>
        <w:tc>
          <w:tcPr>
            <w:tcW w:w="3969" w:type="dxa"/>
            <w:vAlign w:val="center"/>
          </w:tcPr>
          <w:p w14:paraId="1000C5C1"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Chịu được nhiệt độ cao</w:t>
            </w:r>
          </w:p>
        </w:tc>
        <w:tc>
          <w:tcPr>
            <w:tcW w:w="905" w:type="dxa"/>
            <w:vAlign w:val="center"/>
          </w:tcPr>
          <w:p w14:paraId="08AF46C6"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vAlign w:val="center"/>
          </w:tcPr>
          <w:p w14:paraId="473ABC3F"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Thử nghiệm khả năng chịu nhiệt ≥ 140</w:t>
            </w:r>
            <w:r w:rsidRPr="00A01494">
              <w:rPr>
                <w:rFonts w:eastAsia="Times New Roman" w:cs="Times New Roman"/>
                <w:noProof w:val="0"/>
                <w:sz w:val="24"/>
                <w:szCs w:val="24"/>
                <w:lang w:val="en-US"/>
              </w:rPr>
              <w:sym w:font="Symbol" w:char="F0B0"/>
            </w:r>
            <w:r w:rsidRPr="00A01494">
              <w:rPr>
                <w:rFonts w:eastAsia="Times New Roman" w:cs="Times New Roman"/>
                <w:noProof w:val="0"/>
                <w:sz w:val="24"/>
                <w:szCs w:val="24"/>
                <w:lang w:val="en-US"/>
              </w:rPr>
              <w:t>C</w:t>
            </w:r>
          </w:p>
        </w:tc>
        <w:tc>
          <w:tcPr>
            <w:tcW w:w="1559" w:type="dxa"/>
          </w:tcPr>
          <w:p w14:paraId="4CFFEE7C"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64EDB407" w14:textId="116CE3C4" w:rsidTr="00A01494">
        <w:trPr>
          <w:trHeight w:val="340"/>
          <w:jc w:val="center"/>
        </w:trPr>
        <w:tc>
          <w:tcPr>
            <w:tcW w:w="704" w:type="dxa"/>
            <w:vAlign w:val="center"/>
          </w:tcPr>
          <w:p w14:paraId="5040E291"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21</w:t>
            </w:r>
          </w:p>
        </w:tc>
        <w:tc>
          <w:tcPr>
            <w:tcW w:w="3969" w:type="dxa"/>
            <w:vAlign w:val="center"/>
          </w:tcPr>
          <w:p w14:paraId="6440C032"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Nhiệt độ môi trường cực đại</w:t>
            </w:r>
          </w:p>
        </w:tc>
        <w:tc>
          <w:tcPr>
            <w:tcW w:w="905" w:type="dxa"/>
            <w:vAlign w:val="center"/>
          </w:tcPr>
          <w:p w14:paraId="231A311B"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sym w:font="Symbol" w:char="F0B0"/>
            </w:r>
            <w:r w:rsidRPr="00A01494">
              <w:rPr>
                <w:rFonts w:eastAsia="Times New Roman" w:cs="Times New Roman"/>
                <w:noProof w:val="0"/>
                <w:sz w:val="24"/>
                <w:szCs w:val="24"/>
                <w:lang w:val="en-US"/>
              </w:rPr>
              <w:t>C</w:t>
            </w:r>
          </w:p>
        </w:tc>
        <w:tc>
          <w:tcPr>
            <w:tcW w:w="2497" w:type="dxa"/>
            <w:vAlign w:val="center"/>
          </w:tcPr>
          <w:p w14:paraId="3EDAA4B6"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5-45</w:t>
            </w:r>
          </w:p>
        </w:tc>
        <w:tc>
          <w:tcPr>
            <w:tcW w:w="1559" w:type="dxa"/>
          </w:tcPr>
          <w:p w14:paraId="196A8C14"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2B7FBDBB" w14:textId="278CA5BF" w:rsidTr="00A01494">
        <w:trPr>
          <w:trHeight w:val="340"/>
          <w:jc w:val="center"/>
        </w:trPr>
        <w:tc>
          <w:tcPr>
            <w:tcW w:w="704" w:type="dxa"/>
            <w:vAlign w:val="center"/>
          </w:tcPr>
          <w:p w14:paraId="0E206F8D"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22</w:t>
            </w:r>
          </w:p>
        </w:tc>
        <w:tc>
          <w:tcPr>
            <w:tcW w:w="3969" w:type="dxa"/>
            <w:vAlign w:val="center"/>
          </w:tcPr>
          <w:p w14:paraId="0D642322"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Độ ẩm môi trường tương đối cực đại</w:t>
            </w:r>
          </w:p>
        </w:tc>
        <w:tc>
          <w:tcPr>
            <w:tcW w:w="905" w:type="dxa"/>
            <w:vAlign w:val="center"/>
          </w:tcPr>
          <w:p w14:paraId="55A47796"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w:t>
            </w:r>
          </w:p>
        </w:tc>
        <w:tc>
          <w:tcPr>
            <w:tcW w:w="2497" w:type="dxa"/>
            <w:vAlign w:val="center"/>
          </w:tcPr>
          <w:p w14:paraId="218CA417"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90</w:t>
            </w:r>
          </w:p>
        </w:tc>
        <w:tc>
          <w:tcPr>
            <w:tcW w:w="1559" w:type="dxa"/>
          </w:tcPr>
          <w:p w14:paraId="59BF58FE"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079F0256" w14:textId="1CC5E27D" w:rsidTr="00A01494">
        <w:trPr>
          <w:trHeight w:val="340"/>
          <w:jc w:val="center"/>
        </w:trPr>
        <w:tc>
          <w:tcPr>
            <w:tcW w:w="704" w:type="dxa"/>
            <w:vAlign w:val="center"/>
          </w:tcPr>
          <w:p w14:paraId="5E9E6B53"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23</w:t>
            </w:r>
          </w:p>
        </w:tc>
        <w:tc>
          <w:tcPr>
            <w:tcW w:w="3969" w:type="dxa"/>
            <w:vAlign w:val="center"/>
          </w:tcPr>
          <w:p w14:paraId="7E88386C"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xml:space="preserve">Nắp bịt </w:t>
            </w: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 xml:space="preserve">ầu cáp bằng vật liệu </w:t>
            </w:r>
            <w:r w:rsidRPr="00A01494">
              <w:rPr>
                <w:rFonts w:eastAsia="Times New Roman" w:cs="Times New Roman" w:hint="eastAsia"/>
                <w:noProof w:val="0"/>
                <w:sz w:val="24"/>
                <w:szCs w:val="24"/>
                <w:lang w:val="en-US"/>
              </w:rPr>
              <w:t>đ</w:t>
            </w:r>
            <w:r w:rsidRPr="00A01494">
              <w:rPr>
                <w:rFonts w:eastAsia="Times New Roman" w:cs="Times New Roman"/>
                <w:noProof w:val="0"/>
                <w:sz w:val="24"/>
                <w:szCs w:val="24"/>
                <w:lang w:val="en-US"/>
              </w:rPr>
              <w:t>àn hồi, gắn liền với ghíp GN</w:t>
            </w:r>
          </w:p>
        </w:tc>
        <w:tc>
          <w:tcPr>
            <w:tcW w:w="905" w:type="dxa"/>
            <w:vAlign w:val="center"/>
          </w:tcPr>
          <w:p w14:paraId="4AE98F4E"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vAlign w:val="center"/>
          </w:tcPr>
          <w:p w14:paraId="7D2B77C7"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Có</w:t>
            </w:r>
          </w:p>
        </w:tc>
        <w:tc>
          <w:tcPr>
            <w:tcW w:w="1559" w:type="dxa"/>
          </w:tcPr>
          <w:p w14:paraId="6E8EA38F"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6B204909" w14:textId="71259018" w:rsidTr="00A01494">
        <w:trPr>
          <w:trHeight w:val="340"/>
          <w:jc w:val="center"/>
        </w:trPr>
        <w:tc>
          <w:tcPr>
            <w:tcW w:w="704" w:type="dxa"/>
            <w:vAlign w:val="center"/>
          </w:tcPr>
          <w:p w14:paraId="7A29463A"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24</w:t>
            </w:r>
          </w:p>
        </w:tc>
        <w:tc>
          <w:tcPr>
            <w:tcW w:w="3969" w:type="dxa"/>
            <w:vAlign w:val="center"/>
          </w:tcPr>
          <w:p w14:paraId="1C7806A0"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 xml:space="preserve">Trên bề mặt ghíp phải có tên (hoặc logo) của nhà sản xuất và phải ghi rõ ghíp trên </w:t>
            </w:r>
            <w:r w:rsidRPr="00A01494">
              <w:rPr>
                <w:rFonts w:eastAsia="Times New Roman" w:cs="Times New Roman" w:hint="eastAsia"/>
                <w:noProof w:val="0"/>
                <w:sz w:val="24"/>
                <w:szCs w:val="24"/>
                <w:lang w:val="en-US"/>
              </w:rPr>
              <w:t>đư</w:t>
            </w:r>
            <w:r w:rsidRPr="00A01494">
              <w:rPr>
                <w:rFonts w:eastAsia="Times New Roman" w:cs="Times New Roman"/>
                <w:noProof w:val="0"/>
                <w:sz w:val="24"/>
                <w:szCs w:val="24"/>
                <w:lang w:val="en-US"/>
              </w:rPr>
              <w:t xml:space="preserve">ợc dùng với tiết diện dây lớn nhất và tiết diện dây nhỏ nhất. Các </w:t>
            </w:r>
            <w:r w:rsidRPr="00A01494">
              <w:rPr>
                <w:rFonts w:eastAsia="Times New Roman" w:cs="Times New Roman"/>
                <w:noProof w:val="0"/>
                <w:sz w:val="24"/>
                <w:szCs w:val="24"/>
                <w:lang w:val="en-US"/>
              </w:rPr>
              <w:lastRenderedPageBreak/>
              <w:t>ký hiệu trên phải dập chìm (hoặc nổi) trên ghíp.</w:t>
            </w:r>
          </w:p>
        </w:tc>
        <w:tc>
          <w:tcPr>
            <w:tcW w:w="905" w:type="dxa"/>
          </w:tcPr>
          <w:p w14:paraId="43A2DCCD"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vAlign w:val="center"/>
          </w:tcPr>
          <w:p w14:paraId="59FD728C"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Có</w:t>
            </w:r>
          </w:p>
        </w:tc>
        <w:tc>
          <w:tcPr>
            <w:tcW w:w="1559" w:type="dxa"/>
          </w:tcPr>
          <w:p w14:paraId="4915DF54"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r w:rsidR="00A01494" w:rsidRPr="00A01494" w14:paraId="501145A0" w14:textId="67258808" w:rsidTr="00A01494">
        <w:trPr>
          <w:trHeight w:val="340"/>
          <w:jc w:val="center"/>
        </w:trPr>
        <w:tc>
          <w:tcPr>
            <w:tcW w:w="704" w:type="dxa"/>
            <w:vAlign w:val="center"/>
          </w:tcPr>
          <w:p w14:paraId="509ED8DA"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25</w:t>
            </w:r>
          </w:p>
        </w:tc>
        <w:tc>
          <w:tcPr>
            <w:tcW w:w="3969" w:type="dxa"/>
            <w:vAlign w:val="center"/>
          </w:tcPr>
          <w:p w14:paraId="78F20353" w14:textId="77777777" w:rsidR="00A01494" w:rsidRPr="00A01494" w:rsidRDefault="00A01494" w:rsidP="00A01494">
            <w:pPr>
              <w:spacing w:after="0" w:line="240" w:lineRule="auto"/>
              <w:rPr>
                <w:rFonts w:eastAsia="Times New Roman" w:cs="Times New Roman"/>
                <w:noProof w:val="0"/>
                <w:sz w:val="24"/>
                <w:szCs w:val="24"/>
                <w:lang w:val="en-US"/>
              </w:rPr>
            </w:pPr>
            <w:r w:rsidRPr="00A01494">
              <w:rPr>
                <w:rFonts w:eastAsia="Times New Roman" w:cs="Times New Roman"/>
                <w:noProof w:val="0"/>
                <w:sz w:val="24"/>
                <w:szCs w:val="24"/>
                <w:lang w:val="en-US"/>
              </w:rPr>
              <w:t>Biên bản thử nghiệm điển hình của từng loại ghíp GN chào thầu khi giao hàng</w:t>
            </w:r>
          </w:p>
        </w:tc>
        <w:tc>
          <w:tcPr>
            <w:tcW w:w="905" w:type="dxa"/>
          </w:tcPr>
          <w:p w14:paraId="77768913" w14:textId="77777777" w:rsidR="00A01494" w:rsidRPr="00A01494" w:rsidRDefault="00A01494" w:rsidP="00A01494">
            <w:pPr>
              <w:spacing w:after="0" w:line="240" w:lineRule="auto"/>
              <w:jc w:val="center"/>
              <w:rPr>
                <w:rFonts w:eastAsia="Times New Roman" w:cs="Times New Roman"/>
                <w:noProof w:val="0"/>
                <w:sz w:val="24"/>
                <w:szCs w:val="24"/>
                <w:lang w:val="en-US"/>
              </w:rPr>
            </w:pPr>
          </w:p>
        </w:tc>
        <w:tc>
          <w:tcPr>
            <w:tcW w:w="2497" w:type="dxa"/>
            <w:vAlign w:val="center"/>
          </w:tcPr>
          <w:p w14:paraId="19759CE9" w14:textId="77777777" w:rsidR="00A01494" w:rsidRPr="00A01494" w:rsidRDefault="00A01494" w:rsidP="00A01494">
            <w:pPr>
              <w:spacing w:after="0" w:line="240" w:lineRule="auto"/>
              <w:jc w:val="center"/>
              <w:rPr>
                <w:rFonts w:eastAsia="Times New Roman" w:cs="Times New Roman"/>
                <w:noProof w:val="0"/>
                <w:sz w:val="24"/>
                <w:szCs w:val="24"/>
                <w:lang w:val="en-US"/>
              </w:rPr>
            </w:pPr>
            <w:r w:rsidRPr="00A01494">
              <w:rPr>
                <w:rFonts w:eastAsia="Times New Roman" w:cs="Times New Roman"/>
                <w:noProof w:val="0"/>
                <w:sz w:val="24"/>
                <w:szCs w:val="24"/>
                <w:lang w:val="en-US"/>
              </w:rPr>
              <w:t>Có</w:t>
            </w:r>
          </w:p>
        </w:tc>
        <w:tc>
          <w:tcPr>
            <w:tcW w:w="1559" w:type="dxa"/>
          </w:tcPr>
          <w:p w14:paraId="25E0980A" w14:textId="77777777" w:rsidR="00A01494" w:rsidRPr="00A01494" w:rsidRDefault="00A01494" w:rsidP="00A01494">
            <w:pPr>
              <w:spacing w:after="0" w:line="240" w:lineRule="auto"/>
              <w:jc w:val="center"/>
              <w:rPr>
                <w:rFonts w:eastAsia="Times New Roman" w:cs="Times New Roman"/>
                <w:noProof w:val="0"/>
                <w:sz w:val="24"/>
                <w:szCs w:val="24"/>
                <w:lang w:val="en-US"/>
              </w:rPr>
            </w:pPr>
          </w:p>
        </w:tc>
      </w:tr>
    </w:tbl>
    <w:p w14:paraId="62BE0E51" w14:textId="77777777" w:rsidR="008556C2" w:rsidRPr="008556C2" w:rsidRDefault="008556C2" w:rsidP="008556C2">
      <w:pPr>
        <w:spacing w:before="120"/>
      </w:pPr>
    </w:p>
    <w:sectPr w:rsidR="008556C2" w:rsidRPr="008556C2" w:rsidSect="004E387C">
      <w:headerReference w:type="default" r:id="rId31"/>
      <w:footerReference w:type="default" r:id="rId32"/>
      <w:pgSz w:w="11906" w:h="16838"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A2129" w14:textId="77777777" w:rsidR="000F6FBF" w:rsidRDefault="000F6FBF" w:rsidP="00467A5C">
      <w:pPr>
        <w:spacing w:after="0" w:line="240" w:lineRule="auto"/>
      </w:pPr>
      <w:r>
        <w:separator/>
      </w:r>
    </w:p>
  </w:endnote>
  <w:endnote w:type="continuationSeparator" w:id="0">
    <w:p w14:paraId="53F9150F" w14:textId="77777777" w:rsidR="000F6FBF" w:rsidRDefault="000F6FBF" w:rsidP="00467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Century Schoolbook">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VialogLTStd-Ligh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BFBBE" w14:textId="099E68F0" w:rsidR="0003536C" w:rsidRPr="007E0F06" w:rsidRDefault="0003536C" w:rsidP="00B976D0">
    <w:pPr>
      <w:pStyle w:val="Footer"/>
      <w:rPr>
        <w:i/>
        <w:iCs/>
        <w:sz w:val="24"/>
        <w:szCs w:val="24"/>
        <w:lang w:val="es-ES"/>
      </w:rPr>
    </w:pPr>
    <w:r w:rsidRPr="00BD3EE8">
      <w:rPr>
        <w:i/>
        <w:iCs/>
        <w:sz w:val="24"/>
        <w:szCs w:val="24"/>
        <w:lang w:val="es-ES"/>
      </w:rPr>
      <w:t>E-HSMT - Gói thầu: Xây lắp</w:t>
    </w:r>
    <w:r w:rsidR="00621253">
      <w:rPr>
        <w:i/>
        <w:iCs/>
        <w:sz w:val="24"/>
        <w:szCs w:val="24"/>
        <w:lang w:val="es-ES"/>
      </w:rPr>
      <w:t>, Hạng mục</w:t>
    </w:r>
    <w:r w:rsidRPr="00BD3EE8">
      <w:rPr>
        <w:i/>
        <w:iCs/>
        <w:sz w:val="24"/>
        <w:szCs w:val="24"/>
        <w:lang w:val="es-ES"/>
      </w:rPr>
      <w:t>:</w:t>
    </w:r>
    <w:r>
      <w:rPr>
        <w:i/>
        <w:iCs/>
        <w:sz w:val="24"/>
        <w:szCs w:val="24"/>
        <w:lang w:val="es-ES"/>
      </w:rPr>
      <w:t xml:space="preserve"> </w:t>
    </w:r>
    <w:r w:rsidR="00B976D0" w:rsidRPr="00B976D0">
      <w:rPr>
        <w:i/>
        <w:iCs/>
        <w:sz w:val="24"/>
        <w:szCs w:val="24"/>
        <w:lang w:val="es-ES"/>
      </w:rPr>
      <w:t>SCL đường dây trung hạ áp trên địa bàn</w:t>
    </w:r>
    <w:r w:rsidR="00B976D0">
      <w:rPr>
        <w:i/>
        <w:iCs/>
        <w:sz w:val="24"/>
        <w:szCs w:val="24"/>
      </w:rPr>
      <w:t xml:space="preserve"> </w:t>
    </w:r>
    <w:r w:rsidR="00B976D0" w:rsidRPr="00B976D0">
      <w:rPr>
        <w:i/>
        <w:iCs/>
        <w:sz w:val="24"/>
        <w:szCs w:val="24"/>
        <w:lang w:val="es-ES"/>
      </w:rPr>
      <w:t>Đội QLĐLKV Cát Hải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74F43" w14:textId="77777777" w:rsidR="000F6FBF" w:rsidRDefault="000F6FBF" w:rsidP="00467A5C">
      <w:pPr>
        <w:spacing w:after="0" w:line="240" w:lineRule="auto"/>
      </w:pPr>
      <w:r>
        <w:separator/>
      </w:r>
    </w:p>
  </w:footnote>
  <w:footnote w:type="continuationSeparator" w:id="0">
    <w:p w14:paraId="5789BBEA" w14:textId="77777777" w:rsidR="000F6FBF" w:rsidRDefault="000F6FBF" w:rsidP="00467A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szCs w:val="26"/>
      </w:rPr>
      <w:id w:val="-2039579370"/>
      <w:docPartObj>
        <w:docPartGallery w:val="Page Numbers (Bottom of Page)"/>
        <w:docPartUnique/>
      </w:docPartObj>
    </w:sdtPr>
    <w:sdtEndPr>
      <w:rPr>
        <w:noProof/>
      </w:rPr>
    </w:sdtEndPr>
    <w:sdtContent>
      <w:sdt>
        <w:sdtPr>
          <w:rPr>
            <w:noProof w:val="0"/>
            <w:sz w:val="24"/>
            <w:szCs w:val="24"/>
          </w:rPr>
          <w:id w:val="-1337995982"/>
          <w:docPartObj>
            <w:docPartGallery w:val="Page Numbers (Bottom of Page)"/>
            <w:docPartUnique/>
          </w:docPartObj>
        </w:sdtPr>
        <w:sdtEndPr>
          <w:rPr>
            <w:noProof/>
          </w:rPr>
        </w:sdtEndPr>
        <w:sdtContent>
          <w:p w14:paraId="72F454B5" w14:textId="3417FD09" w:rsidR="0003536C" w:rsidRPr="00681265" w:rsidRDefault="0003536C" w:rsidP="00681265">
            <w:pPr>
              <w:pStyle w:val="Footer"/>
              <w:pBdr>
                <w:bottom w:val="single" w:sz="4" w:space="1" w:color="auto"/>
              </w:pBdr>
              <w:jc w:val="center"/>
              <w:rPr>
                <w:sz w:val="24"/>
                <w:szCs w:val="24"/>
              </w:rPr>
            </w:pPr>
            <w:r w:rsidRPr="007F6136">
              <w:rPr>
                <w:noProof w:val="0"/>
                <w:sz w:val="24"/>
                <w:szCs w:val="24"/>
              </w:rPr>
              <w:fldChar w:fldCharType="begin"/>
            </w:r>
            <w:r w:rsidRPr="007F6136">
              <w:rPr>
                <w:sz w:val="24"/>
                <w:szCs w:val="24"/>
              </w:rPr>
              <w:instrText xml:space="preserve"> PAGE   \* MERGEFORMAT </w:instrText>
            </w:r>
            <w:r w:rsidRPr="007F6136">
              <w:rPr>
                <w:noProof w:val="0"/>
                <w:sz w:val="24"/>
                <w:szCs w:val="24"/>
              </w:rPr>
              <w:fldChar w:fldCharType="separate"/>
            </w:r>
            <w:r w:rsidR="00B27FA9">
              <w:rPr>
                <w:sz w:val="24"/>
                <w:szCs w:val="24"/>
              </w:rPr>
              <w:t>19</w:t>
            </w:r>
            <w:r w:rsidRPr="007F6136">
              <w:rPr>
                <w:sz w:val="24"/>
                <w:szCs w:val="24"/>
              </w:rPr>
              <w:fldChar w:fldCharType="end"/>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8C574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68271A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A46F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C20B9C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A82E82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882D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54A2F3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16A7C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0483D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E69C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4A"/>
    <w:multiLevelType w:val="singleLevel"/>
    <w:tmpl w:val="0000004A"/>
    <w:name w:val="WW8Num74"/>
    <w:lvl w:ilvl="0">
      <w:numFmt w:val="bullet"/>
      <w:lvlText w:val="-"/>
      <w:lvlJc w:val="left"/>
      <w:pPr>
        <w:tabs>
          <w:tab w:val="num" w:pos="1296"/>
        </w:tabs>
        <w:ind w:left="1296" w:hanging="360"/>
      </w:pPr>
      <w:rPr>
        <w:rFonts w:ascii="Times New Roman" w:hAnsi="Times New Roman"/>
        <w:sz w:val="20"/>
      </w:rPr>
    </w:lvl>
  </w:abstractNum>
  <w:abstractNum w:abstractNumId="11" w15:restartNumberingAfterBreak="0">
    <w:nsid w:val="0001557C"/>
    <w:multiLevelType w:val="hybridMultilevel"/>
    <w:tmpl w:val="B3EE56F6"/>
    <w:lvl w:ilvl="0" w:tplc="45B0EA24">
      <w:start w:val="1"/>
      <w:numFmt w:val="bullet"/>
      <w:lvlText w:val=""/>
      <w:lvlJc w:val="left"/>
      <w:pPr>
        <w:ind w:left="720" w:hanging="360"/>
      </w:pPr>
      <w:rPr>
        <w:rFonts w:ascii="Wingdings" w:hAnsi="Wingdings" w:hint="default"/>
      </w:rPr>
    </w:lvl>
    <w:lvl w:ilvl="1" w:tplc="0B003A5E">
      <w:start w:val="1"/>
      <w:numFmt w:val="bullet"/>
      <w:lvlText w:val="o"/>
      <w:lvlJc w:val="left"/>
      <w:pPr>
        <w:ind w:left="1440" w:hanging="360"/>
      </w:pPr>
      <w:rPr>
        <w:rFonts w:ascii="Courier New" w:hAnsi="Courier New" w:hint="default"/>
      </w:rPr>
    </w:lvl>
    <w:lvl w:ilvl="2" w:tplc="758E3996">
      <w:start w:val="1"/>
      <w:numFmt w:val="bullet"/>
      <w:lvlText w:val=""/>
      <w:lvlJc w:val="left"/>
      <w:pPr>
        <w:ind w:left="2160" w:hanging="360"/>
      </w:pPr>
      <w:rPr>
        <w:rFonts w:ascii="Wingdings" w:hAnsi="Wingdings" w:hint="default"/>
      </w:rPr>
    </w:lvl>
    <w:lvl w:ilvl="3" w:tplc="7A381C06">
      <w:start w:val="1"/>
      <w:numFmt w:val="bullet"/>
      <w:lvlText w:val=""/>
      <w:lvlJc w:val="left"/>
      <w:pPr>
        <w:ind w:left="2880" w:hanging="360"/>
      </w:pPr>
      <w:rPr>
        <w:rFonts w:ascii="Symbol" w:hAnsi="Symbol" w:hint="default"/>
      </w:rPr>
    </w:lvl>
    <w:lvl w:ilvl="4" w:tplc="5E8487DE">
      <w:start w:val="1"/>
      <w:numFmt w:val="bullet"/>
      <w:lvlText w:val="o"/>
      <w:lvlJc w:val="left"/>
      <w:pPr>
        <w:ind w:left="3600" w:hanging="360"/>
      </w:pPr>
      <w:rPr>
        <w:rFonts w:ascii="Courier New" w:hAnsi="Courier New" w:hint="default"/>
      </w:rPr>
    </w:lvl>
    <w:lvl w:ilvl="5" w:tplc="EA3A4BDA">
      <w:start w:val="1"/>
      <w:numFmt w:val="bullet"/>
      <w:lvlText w:val=""/>
      <w:lvlJc w:val="left"/>
      <w:pPr>
        <w:ind w:left="4320" w:hanging="360"/>
      </w:pPr>
      <w:rPr>
        <w:rFonts w:ascii="Wingdings" w:hAnsi="Wingdings" w:hint="default"/>
      </w:rPr>
    </w:lvl>
    <w:lvl w:ilvl="6" w:tplc="7F9640BC">
      <w:start w:val="1"/>
      <w:numFmt w:val="bullet"/>
      <w:lvlText w:val=""/>
      <w:lvlJc w:val="left"/>
      <w:pPr>
        <w:ind w:left="5040" w:hanging="360"/>
      </w:pPr>
      <w:rPr>
        <w:rFonts w:ascii="Symbol" w:hAnsi="Symbol" w:hint="default"/>
      </w:rPr>
    </w:lvl>
    <w:lvl w:ilvl="7" w:tplc="D78A69B2">
      <w:start w:val="1"/>
      <w:numFmt w:val="bullet"/>
      <w:lvlText w:val="o"/>
      <w:lvlJc w:val="left"/>
      <w:pPr>
        <w:ind w:left="5760" w:hanging="360"/>
      </w:pPr>
      <w:rPr>
        <w:rFonts w:ascii="Courier New" w:hAnsi="Courier New" w:hint="default"/>
      </w:rPr>
    </w:lvl>
    <w:lvl w:ilvl="8" w:tplc="677C91EE">
      <w:start w:val="1"/>
      <w:numFmt w:val="bullet"/>
      <w:lvlText w:val=""/>
      <w:lvlJc w:val="left"/>
      <w:pPr>
        <w:ind w:left="6480" w:hanging="360"/>
      </w:pPr>
      <w:rPr>
        <w:rFonts w:ascii="Wingdings" w:hAnsi="Wingdings" w:hint="default"/>
      </w:rPr>
    </w:lvl>
  </w:abstractNum>
  <w:abstractNum w:abstractNumId="12" w15:restartNumberingAfterBreak="0">
    <w:nsid w:val="009F075C"/>
    <w:multiLevelType w:val="hybridMultilevel"/>
    <w:tmpl w:val="189C5936"/>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17B7B46"/>
    <w:multiLevelType w:val="hybridMultilevel"/>
    <w:tmpl w:val="4E42D3F8"/>
    <w:lvl w:ilvl="0" w:tplc="59D2408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2855516"/>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4014B02"/>
    <w:multiLevelType w:val="multilevel"/>
    <w:tmpl w:val="042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44E477F"/>
    <w:multiLevelType w:val="hybridMultilevel"/>
    <w:tmpl w:val="5EC65EE4"/>
    <w:lvl w:ilvl="0" w:tplc="347CE0F2">
      <w:start w:val="3"/>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04A54A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5874921"/>
    <w:multiLevelType w:val="singleLevel"/>
    <w:tmpl w:val="6D108090"/>
    <w:lvl w:ilvl="0">
      <w:start w:val="2255"/>
      <w:numFmt w:val="bullet"/>
      <w:lvlText w:val="-"/>
      <w:lvlJc w:val="left"/>
      <w:pPr>
        <w:tabs>
          <w:tab w:val="num" w:pos="360"/>
        </w:tabs>
        <w:ind w:left="227" w:hanging="227"/>
      </w:pPr>
      <w:rPr>
        <w:rFonts w:ascii="Times New Roman" w:hAnsi="Times New Roman" w:hint="default"/>
      </w:rPr>
    </w:lvl>
  </w:abstractNum>
  <w:abstractNum w:abstractNumId="19" w15:restartNumberingAfterBreak="0">
    <w:nsid w:val="05C45787"/>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7893A91"/>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08E60A63"/>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b/>
      </w:rPr>
    </w:lvl>
    <w:lvl w:ilvl="3">
      <w:start w:val="1"/>
      <w:numFmt w:val="decimal"/>
      <w:lvlText w:val="%1.%2.%3.%4."/>
      <w:lvlJc w:val="left"/>
      <w:pPr>
        <w:ind w:left="1728" w:hanging="648"/>
      </w:pPr>
    </w:lvl>
    <w:lvl w:ilvl="4">
      <w:start w:val="1"/>
      <w:numFmt w:val="decimal"/>
      <w:lvlText w:val="%1.%2.%3.%4.%5."/>
      <w:lvlJc w:val="left"/>
      <w:pPr>
        <w:ind w:left="2232"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96B0F60"/>
    <w:multiLevelType w:val="hybridMultilevel"/>
    <w:tmpl w:val="1422A588"/>
    <w:lvl w:ilvl="0" w:tplc="6BECACF8">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099B3B65"/>
    <w:multiLevelType w:val="hybridMultilevel"/>
    <w:tmpl w:val="13749630"/>
    <w:lvl w:ilvl="0" w:tplc="6BECACF8">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09DE43BF"/>
    <w:multiLevelType w:val="hybridMultilevel"/>
    <w:tmpl w:val="6CEE84FA"/>
    <w:lvl w:ilvl="0" w:tplc="FFFFFFFF">
      <w:start w:val="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CE5DB0"/>
    <w:multiLevelType w:val="hybridMultilevel"/>
    <w:tmpl w:val="ED9868F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6" w15:restartNumberingAfterBreak="0">
    <w:nsid w:val="0E8660BE"/>
    <w:multiLevelType w:val="hybridMultilevel"/>
    <w:tmpl w:val="1422A5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13E27D5C"/>
    <w:multiLevelType w:val="singleLevel"/>
    <w:tmpl w:val="CB864C82"/>
    <w:styleLink w:val="StyleStyleBulletedOutlinenumberedLeft025cmHanging31"/>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14D137AE"/>
    <w:multiLevelType w:val="hybridMultilevel"/>
    <w:tmpl w:val="F82449C2"/>
    <w:lvl w:ilvl="0" w:tplc="EB444B0C">
      <w:start w:val="1"/>
      <w:numFmt w:val="lowerLetter"/>
      <w:pStyle w:val="Tiu3"/>
      <w:suff w:val="space"/>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15686BAB"/>
    <w:multiLevelType w:val="singleLevel"/>
    <w:tmpl w:val="924601F2"/>
    <w:lvl w:ilvl="0">
      <w:start w:val="1"/>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1698758C"/>
    <w:multiLevelType w:val="singleLevel"/>
    <w:tmpl w:val="E6D412AE"/>
    <w:lvl w:ilvl="0">
      <w:start w:val="2"/>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1AE02CFC"/>
    <w:multiLevelType w:val="hybridMultilevel"/>
    <w:tmpl w:val="9D16F478"/>
    <w:styleLink w:val="StyleStyleBulletedOutlinenumberedLeft025cmHanging22"/>
    <w:lvl w:ilvl="0" w:tplc="EC2285D4">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36" w15:restartNumberingAfterBreak="0">
    <w:nsid w:val="1C1A5213"/>
    <w:multiLevelType w:val="singleLevel"/>
    <w:tmpl w:val="C1D6BCC0"/>
    <w:lvl w:ilvl="0">
      <w:numFmt w:val="bullet"/>
      <w:lvlText w:val="-"/>
      <w:lvlJc w:val="left"/>
      <w:pPr>
        <w:tabs>
          <w:tab w:val="num" w:pos="930"/>
        </w:tabs>
        <w:ind w:left="930" w:hanging="360"/>
      </w:pPr>
      <w:rPr>
        <w:rFonts w:ascii="Times New Roman" w:hAnsi="Times New Roman" w:hint="default"/>
      </w:rPr>
    </w:lvl>
  </w:abstractNum>
  <w:abstractNum w:abstractNumId="37" w15:restartNumberingAfterBreak="0">
    <w:nsid w:val="1E01315D"/>
    <w:multiLevelType w:val="hybridMultilevel"/>
    <w:tmpl w:val="710A0364"/>
    <w:lvl w:ilvl="0" w:tplc="E33C1D5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1FCC165E"/>
    <w:multiLevelType w:val="hybridMultilevel"/>
    <w:tmpl w:val="8DA8DC88"/>
    <w:lvl w:ilvl="0" w:tplc="F20AE990">
      <w:start w:val="1"/>
      <w:numFmt w:val="decimal"/>
      <w:lvlText w:val="%1"/>
      <w:lvlJc w:val="left"/>
      <w:pPr>
        <w:tabs>
          <w:tab w:val="num" w:pos="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20AF129E"/>
    <w:multiLevelType w:val="singleLevel"/>
    <w:tmpl w:val="D4425FB2"/>
    <w:lvl w:ilvl="0">
      <w:numFmt w:val="bullet"/>
      <w:lvlText w:val="-"/>
      <w:lvlJc w:val="left"/>
      <w:pPr>
        <w:tabs>
          <w:tab w:val="num" w:pos="360"/>
        </w:tabs>
        <w:ind w:left="360" w:hanging="360"/>
      </w:pPr>
      <w:rPr>
        <w:rFonts w:ascii="Times New Roman" w:hAnsi="Times New Roman" w:hint="default"/>
      </w:rPr>
    </w:lvl>
  </w:abstractNum>
  <w:abstractNum w:abstractNumId="41" w15:restartNumberingAfterBreak="0">
    <w:nsid w:val="22013F0C"/>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3AF2E5F"/>
    <w:multiLevelType w:val="hybridMultilevel"/>
    <w:tmpl w:val="5518E5EE"/>
    <w:lvl w:ilvl="0" w:tplc="FFFFFFFF">
      <w:start w:val="3"/>
      <w:numFmt w:val="bullet"/>
      <w:lvlText w:val="-"/>
      <w:lvlJc w:val="left"/>
      <w:pPr>
        <w:tabs>
          <w:tab w:val="num" w:pos="1440"/>
        </w:tabs>
        <w:ind w:left="1440" w:hanging="360"/>
      </w:pPr>
      <w:rPr>
        <w:rFonts w:ascii="Times New Roman" w:hAnsi="Times New Roman" w:hint="default"/>
      </w:rPr>
    </w:lvl>
    <w:lvl w:ilvl="1" w:tplc="FFFFFFFF" w:tentative="1">
      <w:start w:val="1"/>
      <w:numFmt w:val="bullet"/>
      <w:lvlText w:val="o"/>
      <w:lvlJc w:val="left"/>
      <w:pPr>
        <w:tabs>
          <w:tab w:val="num" w:pos="1896"/>
        </w:tabs>
        <w:ind w:left="1896" w:hanging="360"/>
      </w:pPr>
      <w:rPr>
        <w:rFonts w:ascii="Courier New" w:hAnsi="Courier New" w:hint="default"/>
      </w:rPr>
    </w:lvl>
    <w:lvl w:ilvl="2" w:tplc="FFFFFFFF" w:tentative="1">
      <w:start w:val="1"/>
      <w:numFmt w:val="bullet"/>
      <w:lvlText w:val=""/>
      <w:lvlJc w:val="left"/>
      <w:pPr>
        <w:tabs>
          <w:tab w:val="num" w:pos="2616"/>
        </w:tabs>
        <w:ind w:left="2616" w:hanging="360"/>
      </w:pPr>
      <w:rPr>
        <w:rFonts w:ascii="Wingdings" w:hAnsi="Wingdings" w:hint="default"/>
      </w:rPr>
    </w:lvl>
    <w:lvl w:ilvl="3" w:tplc="FFFFFFFF" w:tentative="1">
      <w:start w:val="1"/>
      <w:numFmt w:val="bullet"/>
      <w:lvlText w:val=""/>
      <w:lvlJc w:val="left"/>
      <w:pPr>
        <w:tabs>
          <w:tab w:val="num" w:pos="3336"/>
        </w:tabs>
        <w:ind w:left="3336" w:hanging="360"/>
      </w:pPr>
      <w:rPr>
        <w:rFonts w:ascii="Symbol" w:hAnsi="Symbol" w:hint="default"/>
      </w:rPr>
    </w:lvl>
    <w:lvl w:ilvl="4" w:tplc="FFFFFFFF" w:tentative="1">
      <w:start w:val="1"/>
      <w:numFmt w:val="bullet"/>
      <w:lvlText w:val="o"/>
      <w:lvlJc w:val="left"/>
      <w:pPr>
        <w:tabs>
          <w:tab w:val="num" w:pos="4056"/>
        </w:tabs>
        <w:ind w:left="4056" w:hanging="360"/>
      </w:pPr>
      <w:rPr>
        <w:rFonts w:ascii="Courier New" w:hAnsi="Courier New" w:hint="default"/>
      </w:rPr>
    </w:lvl>
    <w:lvl w:ilvl="5" w:tplc="FFFFFFFF" w:tentative="1">
      <w:start w:val="1"/>
      <w:numFmt w:val="bullet"/>
      <w:lvlText w:val=""/>
      <w:lvlJc w:val="left"/>
      <w:pPr>
        <w:tabs>
          <w:tab w:val="num" w:pos="4776"/>
        </w:tabs>
        <w:ind w:left="4776" w:hanging="360"/>
      </w:pPr>
      <w:rPr>
        <w:rFonts w:ascii="Wingdings" w:hAnsi="Wingdings" w:hint="default"/>
      </w:rPr>
    </w:lvl>
    <w:lvl w:ilvl="6" w:tplc="FFFFFFFF" w:tentative="1">
      <w:start w:val="1"/>
      <w:numFmt w:val="bullet"/>
      <w:lvlText w:val=""/>
      <w:lvlJc w:val="left"/>
      <w:pPr>
        <w:tabs>
          <w:tab w:val="num" w:pos="5496"/>
        </w:tabs>
        <w:ind w:left="5496" w:hanging="360"/>
      </w:pPr>
      <w:rPr>
        <w:rFonts w:ascii="Symbol" w:hAnsi="Symbol" w:hint="default"/>
      </w:rPr>
    </w:lvl>
    <w:lvl w:ilvl="7" w:tplc="FFFFFFFF" w:tentative="1">
      <w:start w:val="1"/>
      <w:numFmt w:val="bullet"/>
      <w:lvlText w:val="o"/>
      <w:lvlJc w:val="left"/>
      <w:pPr>
        <w:tabs>
          <w:tab w:val="num" w:pos="6216"/>
        </w:tabs>
        <w:ind w:left="6216" w:hanging="360"/>
      </w:pPr>
      <w:rPr>
        <w:rFonts w:ascii="Courier New" w:hAnsi="Courier New" w:hint="default"/>
      </w:rPr>
    </w:lvl>
    <w:lvl w:ilvl="8" w:tplc="FFFFFFFF" w:tentative="1">
      <w:start w:val="1"/>
      <w:numFmt w:val="bullet"/>
      <w:lvlText w:val=""/>
      <w:lvlJc w:val="left"/>
      <w:pPr>
        <w:tabs>
          <w:tab w:val="num" w:pos="6936"/>
        </w:tabs>
        <w:ind w:left="6936" w:hanging="360"/>
      </w:pPr>
      <w:rPr>
        <w:rFonts w:ascii="Wingdings" w:hAnsi="Wingdings" w:hint="default"/>
      </w:rPr>
    </w:lvl>
  </w:abstractNum>
  <w:abstractNum w:abstractNumId="43" w15:restartNumberingAfterBreak="0">
    <w:nsid w:val="23DC76AF"/>
    <w:multiLevelType w:val="singleLevel"/>
    <w:tmpl w:val="C818FEBE"/>
    <w:lvl w:ilvl="0">
      <w:start w:val="2"/>
      <w:numFmt w:val="bullet"/>
      <w:lvlText w:val="-"/>
      <w:lvlJc w:val="left"/>
      <w:pPr>
        <w:tabs>
          <w:tab w:val="num" w:pos="1560"/>
        </w:tabs>
        <w:ind w:left="1560" w:hanging="360"/>
      </w:pPr>
      <w:rPr>
        <w:rFonts w:ascii="Times New Roman" w:hAnsi="Times New Roman" w:hint="default"/>
      </w:rPr>
    </w:lvl>
  </w:abstractNum>
  <w:abstractNum w:abstractNumId="44"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A1587F"/>
    <w:multiLevelType w:val="hybridMultilevel"/>
    <w:tmpl w:val="1422A5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47"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48" w15:restartNumberingAfterBreak="0">
    <w:nsid w:val="30BF4F21"/>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50" w15:restartNumberingAfterBreak="0">
    <w:nsid w:val="3369053C"/>
    <w:multiLevelType w:val="hybridMultilevel"/>
    <w:tmpl w:val="E6F28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6A45F2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2" w15:restartNumberingAfterBreak="0">
    <w:nsid w:val="37700FEC"/>
    <w:multiLevelType w:val="singleLevel"/>
    <w:tmpl w:val="E6D412AE"/>
    <w:lvl w:ilvl="0">
      <w:start w:val="3"/>
      <w:numFmt w:val="bullet"/>
      <w:lvlText w:val="-"/>
      <w:lvlJc w:val="left"/>
      <w:pPr>
        <w:tabs>
          <w:tab w:val="num" w:pos="360"/>
        </w:tabs>
        <w:ind w:left="360" w:hanging="360"/>
      </w:pPr>
      <w:rPr>
        <w:rFonts w:ascii="Times New Roman" w:hAnsi="Times New Roman" w:hint="default"/>
      </w:rPr>
    </w:lvl>
  </w:abstractNum>
  <w:abstractNum w:abstractNumId="53" w15:restartNumberingAfterBreak="0">
    <w:nsid w:val="3A8C4D24"/>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3AB610D8"/>
    <w:multiLevelType w:val="hybridMultilevel"/>
    <w:tmpl w:val="565C7D1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5" w15:restartNumberingAfterBreak="0">
    <w:nsid w:val="3AD23BCB"/>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BE16734"/>
    <w:multiLevelType w:val="multilevel"/>
    <w:tmpl w:val="04090029"/>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7"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59" w15:restartNumberingAfterBreak="0">
    <w:nsid w:val="3F2121AD"/>
    <w:multiLevelType w:val="hybridMultilevel"/>
    <w:tmpl w:val="F2E4AA8A"/>
    <w:lvl w:ilvl="0" w:tplc="59D22DA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3F7A6E42"/>
    <w:multiLevelType w:val="hybridMultilevel"/>
    <w:tmpl w:val="78FCF3BC"/>
    <w:lvl w:ilvl="0" w:tplc="5BC4E2A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3FF7272D"/>
    <w:multiLevelType w:val="singleLevel"/>
    <w:tmpl w:val="46B8657A"/>
    <w:lvl w:ilvl="0">
      <w:start w:val="4"/>
      <w:numFmt w:val="bullet"/>
      <w:lvlText w:val="-"/>
      <w:lvlJc w:val="left"/>
      <w:pPr>
        <w:tabs>
          <w:tab w:val="num" w:pos="390"/>
        </w:tabs>
        <w:ind w:left="390" w:hanging="390"/>
      </w:pPr>
      <w:rPr>
        <w:rFonts w:ascii="Times New Roman" w:hAnsi="Times New Roman" w:hint="default"/>
      </w:rPr>
    </w:lvl>
  </w:abstractNum>
  <w:abstractNum w:abstractNumId="62" w15:restartNumberingAfterBreak="0">
    <w:nsid w:val="40274A59"/>
    <w:multiLevelType w:val="hybridMultilevel"/>
    <w:tmpl w:val="0DC6B238"/>
    <w:lvl w:ilvl="0" w:tplc="0409001B">
      <w:start w:val="1"/>
      <w:numFmt w:val="lowerRoman"/>
      <w:lvlText w:val="%1."/>
      <w:lvlJc w:val="righ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63" w15:restartNumberingAfterBreak="0">
    <w:nsid w:val="412857D5"/>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19F31E4"/>
    <w:multiLevelType w:val="hybridMultilevel"/>
    <w:tmpl w:val="A162D8A6"/>
    <w:lvl w:ilvl="0" w:tplc="D4425FB2">
      <w:numFmt w:val="bullet"/>
      <w:lvlText w:val="-"/>
      <w:lvlJc w:val="left"/>
      <w:pPr>
        <w:ind w:left="1170" w:hanging="360"/>
      </w:pPr>
      <w:rPr>
        <w:rFonts w:ascii="Times New Roman" w:hAnsi="Times New Roman" w:hint="default"/>
      </w:rPr>
    </w:lvl>
    <w:lvl w:ilvl="1" w:tplc="042A001B">
      <w:start w:val="1"/>
      <w:numFmt w:val="lowerRoman"/>
      <w:lvlText w:val="%2."/>
      <w:lvlJc w:val="right"/>
      <w:pPr>
        <w:ind w:left="1890" w:hanging="360"/>
      </w:pPr>
      <w:rPr>
        <w:rFonts w:hint="default"/>
      </w:rPr>
    </w:lvl>
    <w:lvl w:ilvl="2" w:tplc="04F68EBA">
      <w:start w:val="1"/>
      <w:numFmt w:val="upperRoman"/>
      <w:lvlText w:val="%3."/>
      <w:lvlJc w:val="left"/>
      <w:pPr>
        <w:ind w:left="2970" w:hanging="720"/>
      </w:pPr>
      <w:rPr>
        <w:rFont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65" w15:restartNumberingAfterBreak="0">
    <w:nsid w:val="42CF3557"/>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3D21ED5"/>
    <w:multiLevelType w:val="multilevel"/>
    <w:tmpl w:val="0409001F"/>
    <w:styleLink w:val="StyleStyleBulletedOutlinenumberedLeft025cmHanging2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68" w15:restartNumberingAfterBreak="0">
    <w:nsid w:val="47DE50A4"/>
    <w:multiLevelType w:val="singleLevel"/>
    <w:tmpl w:val="EFCAB3A8"/>
    <w:lvl w:ilvl="0">
      <w:start w:val="1"/>
      <w:numFmt w:val="lowerLetter"/>
      <w:lvlText w:val="%1)"/>
      <w:lvlJc w:val="center"/>
      <w:pPr>
        <w:tabs>
          <w:tab w:val="num" w:pos="417"/>
        </w:tabs>
        <w:ind w:left="360" w:hanging="303"/>
      </w:pPr>
    </w:lvl>
  </w:abstractNum>
  <w:abstractNum w:abstractNumId="69" w15:restartNumberingAfterBreak="0">
    <w:nsid w:val="487B6661"/>
    <w:multiLevelType w:val="multilevel"/>
    <w:tmpl w:val="042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49E40400"/>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B857FEC"/>
    <w:multiLevelType w:val="singleLevel"/>
    <w:tmpl w:val="AD1203F0"/>
    <w:lvl w:ilvl="0">
      <w:numFmt w:val="bullet"/>
      <w:lvlText w:val="-"/>
      <w:lvlJc w:val="left"/>
      <w:pPr>
        <w:tabs>
          <w:tab w:val="num" w:pos="1080"/>
        </w:tabs>
        <w:ind w:left="1080" w:hanging="360"/>
      </w:pPr>
      <w:rPr>
        <w:rFonts w:ascii="Times New Roman" w:hAnsi="Times New Roman" w:hint="default"/>
      </w:rPr>
    </w:lvl>
  </w:abstractNum>
  <w:abstractNum w:abstractNumId="73" w15:restartNumberingAfterBreak="0">
    <w:nsid w:val="4C1E5B64"/>
    <w:multiLevelType w:val="multilevel"/>
    <w:tmpl w:val="6EDEB4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D1C637B"/>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4E670863"/>
    <w:multiLevelType w:val="multilevel"/>
    <w:tmpl w:val="4AE24406"/>
    <w:lvl w:ilvl="0">
      <w:start w:val="1"/>
      <w:numFmt w:val="low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E6E16C9"/>
    <w:multiLevelType w:val="hybridMultilevel"/>
    <w:tmpl w:val="BA4C83FC"/>
    <w:lvl w:ilvl="0" w:tplc="D4425FB2">
      <w:numFmt w:val="bullet"/>
      <w:lvlText w:val="-"/>
      <w:lvlJc w:val="left"/>
      <w:pPr>
        <w:ind w:left="720" w:hanging="360"/>
      </w:pPr>
      <w:rPr>
        <w:rFonts w:ascii="Times New Roman" w:hAnsi="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7" w15:restartNumberingAfterBreak="0">
    <w:nsid w:val="50E1208B"/>
    <w:multiLevelType w:val="hybridMultilevel"/>
    <w:tmpl w:val="32EA9534"/>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8"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79" w15:restartNumberingAfterBreak="0">
    <w:nsid w:val="56C216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75D5815"/>
    <w:multiLevelType w:val="hybridMultilevel"/>
    <w:tmpl w:val="DBEEDA46"/>
    <w:lvl w:ilvl="0" w:tplc="3614E864">
      <w:start w:val="1"/>
      <w:numFmt w:val="decimal"/>
      <w:lvlText w:val="%1"/>
      <w:lvlJc w:val="left"/>
      <w:pPr>
        <w:tabs>
          <w:tab w:val="num" w:pos="57"/>
        </w:tabs>
        <w:ind w:left="170" w:hanging="1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592227AE"/>
    <w:multiLevelType w:val="hybridMultilevel"/>
    <w:tmpl w:val="228A63C4"/>
    <w:lvl w:ilvl="0" w:tplc="042A0015">
      <w:start w:val="1"/>
      <w:numFmt w:val="upperLetter"/>
      <w:lvlText w:val="%1."/>
      <w:lvlJc w:val="left"/>
      <w:pPr>
        <w:ind w:left="720" w:hanging="360"/>
      </w:pPr>
    </w:lvl>
    <w:lvl w:ilvl="1" w:tplc="F620C384">
      <w:start w:val="1"/>
      <w:numFmt w:val="decimal"/>
      <w:lvlText w:val="%2."/>
      <w:lvlJc w:val="left"/>
      <w:pPr>
        <w:ind w:left="1440" w:hanging="360"/>
      </w:pPr>
      <w:rPr>
        <w:rFonts w:hint="default"/>
      </w:rPr>
    </w:lvl>
    <w:lvl w:ilvl="2" w:tplc="042A001B">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2"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9F0272D"/>
    <w:multiLevelType w:val="hybridMultilevel"/>
    <w:tmpl w:val="459CD65C"/>
    <w:lvl w:ilvl="0" w:tplc="893ADFC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4" w15:restartNumberingAfterBreak="0">
    <w:nsid w:val="5A140938"/>
    <w:multiLevelType w:val="hybridMultilevel"/>
    <w:tmpl w:val="804A38C6"/>
    <w:lvl w:ilvl="0" w:tplc="1298AAE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5" w15:restartNumberingAfterBreak="0">
    <w:nsid w:val="5A732E27"/>
    <w:multiLevelType w:val="hybridMultilevel"/>
    <w:tmpl w:val="8222F434"/>
    <w:lvl w:ilvl="0" w:tplc="BC6AD30A">
      <w:start w:val="1"/>
      <w:numFmt w:val="bullet"/>
      <w:lvlText w:val="-"/>
      <w:lvlJc w:val="left"/>
      <w:pPr>
        <w:ind w:left="1429" w:hanging="360"/>
      </w:pPr>
      <w:rPr>
        <w:rFonts w:ascii="Times New Roman" w:eastAsia="Times New Roman" w:hAnsi="Times New Roman" w:hint="default"/>
        <w:w w:val="100"/>
        <w:sz w:val="22"/>
        <w:szCs w:val="22"/>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86"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87" w15:restartNumberingAfterBreak="0">
    <w:nsid w:val="5B5630A6"/>
    <w:multiLevelType w:val="hybridMultilevel"/>
    <w:tmpl w:val="1658A1CE"/>
    <w:lvl w:ilvl="0" w:tplc="C86C717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89" w15:restartNumberingAfterBreak="0">
    <w:nsid w:val="5C200F9C"/>
    <w:multiLevelType w:val="hybridMultilevel"/>
    <w:tmpl w:val="522A827E"/>
    <w:lvl w:ilvl="0" w:tplc="FFFFFFFF">
      <w:start w:val="1"/>
      <w:numFmt w:val="decimal"/>
      <w:lvlText w:val="%1"/>
      <w:lvlJc w:val="right"/>
      <w:pPr>
        <w:ind w:left="587" w:hanging="360"/>
      </w:pPr>
      <w:rPr>
        <w:rFonts w:cs="Times New Roman" w:hint="default"/>
      </w:rPr>
    </w:lvl>
    <w:lvl w:ilvl="1" w:tplc="FFFFFFFF">
      <w:start w:val="1"/>
      <w:numFmt w:val="lowerLetter"/>
      <w:lvlText w:val="%2."/>
      <w:lvlJc w:val="left"/>
      <w:pPr>
        <w:ind w:left="1307" w:hanging="360"/>
      </w:pPr>
      <w:rPr>
        <w:rFonts w:cs="Times New Roman"/>
      </w:rPr>
    </w:lvl>
    <w:lvl w:ilvl="2" w:tplc="FFFFFFFF">
      <w:start w:val="1"/>
      <w:numFmt w:val="lowerRoman"/>
      <w:lvlText w:val="%3."/>
      <w:lvlJc w:val="right"/>
      <w:pPr>
        <w:ind w:left="2027" w:hanging="180"/>
      </w:pPr>
      <w:rPr>
        <w:rFonts w:cs="Times New Roman"/>
      </w:rPr>
    </w:lvl>
    <w:lvl w:ilvl="3" w:tplc="FFFFFFFF">
      <w:start w:val="1"/>
      <w:numFmt w:val="decimal"/>
      <w:lvlText w:val="%4."/>
      <w:lvlJc w:val="left"/>
      <w:pPr>
        <w:ind w:left="2747" w:hanging="360"/>
      </w:pPr>
      <w:rPr>
        <w:rFonts w:cs="Times New Roman"/>
      </w:rPr>
    </w:lvl>
    <w:lvl w:ilvl="4" w:tplc="FFFFFFFF">
      <w:start w:val="1"/>
      <w:numFmt w:val="lowerLetter"/>
      <w:lvlText w:val="%5."/>
      <w:lvlJc w:val="left"/>
      <w:pPr>
        <w:ind w:left="3467" w:hanging="360"/>
      </w:pPr>
      <w:rPr>
        <w:rFonts w:cs="Times New Roman"/>
      </w:rPr>
    </w:lvl>
    <w:lvl w:ilvl="5" w:tplc="FFFFFFFF">
      <w:start w:val="1"/>
      <w:numFmt w:val="lowerRoman"/>
      <w:lvlText w:val="%6."/>
      <w:lvlJc w:val="right"/>
      <w:pPr>
        <w:ind w:left="4187" w:hanging="180"/>
      </w:pPr>
      <w:rPr>
        <w:rFonts w:cs="Times New Roman"/>
      </w:rPr>
    </w:lvl>
    <w:lvl w:ilvl="6" w:tplc="FFFFFFFF">
      <w:start w:val="1"/>
      <w:numFmt w:val="decimal"/>
      <w:lvlText w:val="%7."/>
      <w:lvlJc w:val="left"/>
      <w:pPr>
        <w:ind w:left="4907" w:hanging="360"/>
      </w:pPr>
      <w:rPr>
        <w:rFonts w:cs="Times New Roman"/>
      </w:rPr>
    </w:lvl>
    <w:lvl w:ilvl="7" w:tplc="FFFFFFFF">
      <w:start w:val="1"/>
      <w:numFmt w:val="lowerLetter"/>
      <w:lvlText w:val="%8."/>
      <w:lvlJc w:val="left"/>
      <w:pPr>
        <w:ind w:left="5627" w:hanging="360"/>
      </w:pPr>
      <w:rPr>
        <w:rFonts w:cs="Times New Roman"/>
      </w:rPr>
    </w:lvl>
    <w:lvl w:ilvl="8" w:tplc="FFFFFFFF">
      <w:start w:val="1"/>
      <w:numFmt w:val="lowerRoman"/>
      <w:lvlText w:val="%9."/>
      <w:lvlJc w:val="right"/>
      <w:pPr>
        <w:ind w:left="6347" w:hanging="180"/>
      </w:pPr>
      <w:rPr>
        <w:rFonts w:cs="Times New Roman"/>
      </w:rPr>
    </w:lvl>
  </w:abstractNum>
  <w:abstractNum w:abstractNumId="90" w15:restartNumberingAfterBreak="0">
    <w:nsid w:val="5C9B5E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E523266"/>
    <w:multiLevelType w:val="hybridMultilevel"/>
    <w:tmpl w:val="7F14B70A"/>
    <w:lvl w:ilvl="0" w:tplc="04090005">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2" w15:restartNumberingAfterBreak="0">
    <w:nsid w:val="5F022A7D"/>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5F5E63ED"/>
    <w:multiLevelType w:val="hybridMultilevel"/>
    <w:tmpl w:val="37D67F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95"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6" w15:restartNumberingAfterBreak="0">
    <w:nsid w:val="613D3CC3"/>
    <w:multiLevelType w:val="hybridMultilevel"/>
    <w:tmpl w:val="2892DC14"/>
    <w:lvl w:ilvl="0" w:tplc="0409000F">
      <w:start w:val="1"/>
      <w:numFmt w:val="decimal"/>
      <w:lvlText w:val="%1."/>
      <w:lvlJc w:val="left"/>
      <w:pPr>
        <w:tabs>
          <w:tab w:val="num" w:pos="408"/>
        </w:tabs>
        <w:ind w:left="408" w:hanging="360"/>
      </w:pPr>
    </w:lvl>
    <w:lvl w:ilvl="1" w:tplc="BB74D3CA">
      <w:start w:val="1"/>
      <w:numFmt w:val="bullet"/>
      <w:lvlText w:val="-"/>
      <w:lvlJc w:val="left"/>
      <w:pPr>
        <w:tabs>
          <w:tab w:val="num" w:pos="1440"/>
        </w:tabs>
        <w:ind w:left="1440" w:hanging="36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631E3772"/>
    <w:multiLevelType w:val="hybridMultilevel"/>
    <w:tmpl w:val="8DA8DC88"/>
    <w:lvl w:ilvl="0" w:tplc="F20AE990">
      <w:start w:val="1"/>
      <w:numFmt w:val="decimal"/>
      <w:lvlText w:val="%1"/>
      <w:lvlJc w:val="left"/>
      <w:pPr>
        <w:tabs>
          <w:tab w:val="num" w:pos="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63E10595"/>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43C30DA"/>
    <w:multiLevelType w:val="multilevel"/>
    <w:tmpl w:val="042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64932A4F"/>
    <w:multiLevelType w:val="hybridMultilevel"/>
    <w:tmpl w:val="641E59BA"/>
    <w:lvl w:ilvl="0" w:tplc="E19CCE06">
      <w:start w:val="1"/>
      <w:numFmt w:val="bullet"/>
      <w:lvlText w:val="-"/>
      <w:lvlJc w:val="left"/>
      <w:pPr>
        <w:ind w:left="1069" w:hanging="360"/>
      </w:pPr>
      <w:rPr>
        <w:rFonts w:ascii="Times New Roman" w:eastAsia="Arial"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01" w15:restartNumberingAfterBreak="0">
    <w:nsid w:val="66617003"/>
    <w:multiLevelType w:val="hybridMultilevel"/>
    <w:tmpl w:val="C7442C78"/>
    <w:lvl w:ilvl="0" w:tplc="DD64E1FE">
      <w:numFmt w:val="bullet"/>
      <w:lvlText w:val="-"/>
      <w:lvlJc w:val="left"/>
      <w:pPr>
        <w:ind w:left="1429" w:hanging="360"/>
      </w:pPr>
      <w:rPr>
        <w:rFonts w:ascii=".VnTime" w:eastAsia="Times New Roman" w:hAnsi=".VnTime"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02" w15:restartNumberingAfterBreak="0">
    <w:nsid w:val="68B41048"/>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68CA4991"/>
    <w:multiLevelType w:val="hybridMultilevel"/>
    <w:tmpl w:val="1CFA222A"/>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4" w15:restartNumberingAfterBreak="0">
    <w:nsid w:val="6BD22DCA"/>
    <w:multiLevelType w:val="hybridMultilevel"/>
    <w:tmpl w:val="A57ADBCE"/>
    <w:lvl w:ilvl="0" w:tplc="B6A0B2C0">
      <w:start w:val="1"/>
      <w:numFmt w:val="lowerRoman"/>
      <w:lvlText w:val="(%1)"/>
      <w:lvlJc w:val="left"/>
      <w:pPr>
        <w:ind w:left="1372" w:hanging="720"/>
      </w:pPr>
      <w:rPr>
        <w:rFonts w:cs="Times New Roman" w:hint="default"/>
      </w:rPr>
    </w:lvl>
    <w:lvl w:ilvl="1" w:tplc="1828F8E2">
      <w:start w:val="1"/>
      <w:numFmt w:val="lowerLetter"/>
      <w:lvlText w:val="%2."/>
      <w:lvlJc w:val="left"/>
      <w:pPr>
        <w:ind w:left="1732" w:hanging="360"/>
      </w:pPr>
      <w:rPr>
        <w:rFonts w:cs="Times New Roman"/>
      </w:rPr>
    </w:lvl>
    <w:lvl w:ilvl="2" w:tplc="998049A6">
      <w:start w:val="1"/>
      <w:numFmt w:val="lowerRoman"/>
      <w:lvlText w:val="%3."/>
      <w:lvlJc w:val="right"/>
      <w:pPr>
        <w:ind w:left="2452" w:hanging="180"/>
      </w:pPr>
      <w:rPr>
        <w:rFonts w:cs="Times New Roman"/>
      </w:rPr>
    </w:lvl>
    <w:lvl w:ilvl="3" w:tplc="E9168C26">
      <w:start w:val="1"/>
      <w:numFmt w:val="decimal"/>
      <w:lvlText w:val="%4."/>
      <w:lvlJc w:val="left"/>
      <w:pPr>
        <w:ind w:left="3172" w:hanging="360"/>
      </w:pPr>
      <w:rPr>
        <w:rFonts w:cs="Times New Roman"/>
      </w:rPr>
    </w:lvl>
    <w:lvl w:ilvl="4" w:tplc="2EC8F4D2">
      <w:start w:val="1"/>
      <w:numFmt w:val="lowerLetter"/>
      <w:lvlText w:val="%5."/>
      <w:lvlJc w:val="left"/>
      <w:pPr>
        <w:ind w:left="3892" w:hanging="360"/>
      </w:pPr>
      <w:rPr>
        <w:rFonts w:cs="Times New Roman"/>
      </w:rPr>
    </w:lvl>
    <w:lvl w:ilvl="5" w:tplc="E30859CE">
      <w:start w:val="1"/>
      <w:numFmt w:val="lowerRoman"/>
      <w:lvlText w:val="%6."/>
      <w:lvlJc w:val="right"/>
      <w:pPr>
        <w:ind w:left="4612" w:hanging="180"/>
      </w:pPr>
      <w:rPr>
        <w:rFonts w:cs="Times New Roman"/>
      </w:rPr>
    </w:lvl>
    <w:lvl w:ilvl="6" w:tplc="A6FE055A">
      <w:start w:val="1"/>
      <w:numFmt w:val="decimal"/>
      <w:lvlText w:val="%7."/>
      <w:lvlJc w:val="left"/>
      <w:pPr>
        <w:ind w:left="5332" w:hanging="360"/>
      </w:pPr>
      <w:rPr>
        <w:rFonts w:cs="Times New Roman"/>
      </w:rPr>
    </w:lvl>
    <w:lvl w:ilvl="7" w:tplc="A3DCA9EE">
      <w:start w:val="1"/>
      <w:numFmt w:val="lowerLetter"/>
      <w:lvlText w:val="%8."/>
      <w:lvlJc w:val="left"/>
      <w:pPr>
        <w:ind w:left="6052" w:hanging="360"/>
      </w:pPr>
      <w:rPr>
        <w:rFonts w:cs="Times New Roman"/>
      </w:rPr>
    </w:lvl>
    <w:lvl w:ilvl="8" w:tplc="AB6E44B4">
      <w:start w:val="1"/>
      <w:numFmt w:val="lowerRoman"/>
      <w:lvlText w:val="%9."/>
      <w:lvlJc w:val="right"/>
      <w:pPr>
        <w:ind w:left="6772" w:hanging="180"/>
      </w:pPr>
      <w:rPr>
        <w:rFonts w:cs="Times New Roman"/>
      </w:rPr>
    </w:lvl>
  </w:abstractNum>
  <w:abstractNum w:abstractNumId="105" w15:restartNumberingAfterBreak="0">
    <w:nsid w:val="6F2D648B"/>
    <w:multiLevelType w:val="multilevel"/>
    <w:tmpl w:val="042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702D495E"/>
    <w:multiLevelType w:val="hybridMultilevel"/>
    <w:tmpl w:val="BE4C08EC"/>
    <w:lvl w:ilvl="0" w:tplc="B088CC94">
      <w:start w:val="1"/>
      <w:numFmt w:val="decimal"/>
      <w:lvlText w:val="%1."/>
      <w:lvlJc w:val="left"/>
      <w:pPr>
        <w:ind w:left="1789" w:hanging="360"/>
      </w:pPr>
    </w:lvl>
    <w:lvl w:ilvl="1" w:tplc="042A0019" w:tentative="1">
      <w:start w:val="1"/>
      <w:numFmt w:val="lowerLetter"/>
      <w:lvlText w:val="%2."/>
      <w:lvlJc w:val="left"/>
      <w:pPr>
        <w:ind w:left="2509" w:hanging="360"/>
      </w:pPr>
    </w:lvl>
    <w:lvl w:ilvl="2" w:tplc="042A001B" w:tentative="1">
      <w:start w:val="1"/>
      <w:numFmt w:val="lowerRoman"/>
      <w:lvlText w:val="%3."/>
      <w:lvlJc w:val="right"/>
      <w:pPr>
        <w:ind w:left="3229" w:hanging="180"/>
      </w:pPr>
    </w:lvl>
    <w:lvl w:ilvl="3" w:tplc="042A000F" w:tentative="1">
      <w:start w:val="1"/>
      <w:numFmt w:val="decimal"/>
      <w:lvlText w:val="%4."/>
      <w:lvlJc w:val="left"/>
      <w:pPr>
        <w:ind w:left="3949" w:hanging="360"/>
      </w:pPr>
    </w:lvl>
    <w:lvl w:ilvl="4" w:tplc="042A0019" w:tentative="1">
      <w:start w:val="1"/>
      <w:numFmt w:val="lowerLetter"/>
      <w:lvlText w:val="%5."/>
      <w:lvlJc w:val="left"/>
      <w:pPr>
        <w:ind w:left="4669" w:hanging="360"/>
      </w:pPr>
    </w:lvl>
    <w:lvl w:ilvl="5" w:tplc="042A001B" w:tentative="1">
      <w:start w:val="1"/>
      <w:numFmt w:val="lowerRoman"/>
      <w:lvlText w:val="%6."/>
      <w:lvlJc w:val="right"/>
      <w:pPr>
        <w:ind w:left="5389" w:hanging="180"/>
      </w:pPr>
    </w:lvl>
    <w:lvl w:ilvl="6" w:tplc="042A000F" w:tentative="1">
      <w:start w:val="1"/>
      <w:numFmt w:val="decimal"/>
      <w:lvlText w:val="%7."/>
      <w:lvlJc w:val="left"/>
      <w:pPr>
        <w:ind w:left="6109" w:hanging="360"/>
      </w:pPr>
    </w:lvl>
    <w:lvl w:ilvl="7" w:tplc="042A0019" w:tentative="1">
      <w:start w:val="1"/>
      <w:numFmt w:val="lowerLetter"/>
      <w:lvlText w:val="%8."/>
      <w:lvlJc w:val="left"/>
      <w:pPr>
        <w:ind w:left="6829" w:hanging="360"/>
      </w:pPr>
    </w:lvl>
    <w:lvl w:ilvl="8" w:tplc="042A001B" w:tentative="1">
      <w:start w:val="1"/>
      <w:numFmt w:val="lowerRoman"/>
      <w:lvlText w:val="%9."/>
      <w:lvlJc w:val="right"/>
      <w:pPr>
        <w:ind w:left="7549" w:hanging="180"/>
      </w:pPr>
    </w:lvl>
  </w:abstractNum>
  <w:abstractNum w:abstractNumId="107" w15:restartNumberingAfterBreak="0">
    <w:nsid w:val="71663216"/>
    <w:multiLevelType w:val="singleLevel"/>
    <w:tmpl w:val="6D108090"/>
    <w:lvl w:ilvl="0">
      <w:start w:val="2255"/>
      <w:numFmt w:val="bullet"/>
      <w:lvlText w:val="-"/>
      <w:lvlJc w:val="left"/>
      <w:pPr>
        <w:tabs>
          <w:tab w:val="num" w:pos="360"/>
        </w:tabs>
        <w:ind w:left="227" w:hanging="227"/>
      </w:pPr>
      <w:rPr>
        <w:rFonts w:ascii="Times New Roman" w:hAnsi="Times New Roman" w:hint="default"/>
      </w:rPr>
    </w:lvl>
  </w:abstractNum>
  <w:abstractNum w:abstractNumId="108" w15:restartNumberingAfterBreak="0">
    <w:nsid w:val="75DD6EC8"/>
    <w:multiLevelType w:val="hybridMultilevel"/>
    <w:tmpl w:val="E7740F5C"/>
    <w:lvl w:ilvl="0" w:tplc="64BABF9A">
      <w:start w:val="6"/>
      <w:numFmt w:val="bullet"/>
      <w:pStyle w:val="Bullet20"/>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6975EF2"/>
    <w:multiLevelType w:val="singleLevel"/>
    <w:tmpl w:val="ED78AA10"/>
    <w:lvl w:ilvl="0">
      <w:start w:val="1"/>
      <w:numFmt w:val="decimal"/>
      <w:lvlText w:val="%1"/>
      <w:lvlJc w:val="center"/>
      <w:pPr>
        <w:tabs>
          <w:tab w:val="num" w:pos="720"/>
        </w:tabs>
        <w:ind w:left="550" w:hanging="190"/>
      </w:pPr>
    </w:lvl>
  </w:abstractNum>
  <w:abstractNum w:abstractNumId="110" w15:restartNumberingAfterBreak="0">
    <w:nsid w:val="78E24A47"/>
    <w:multiLevelType w:val="hybridMultilevel"/>
    <w:tmpl w:val="D25C939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1" w15:restartNumberingAfterBreak="0">
    <w:nsid w:val="78FC3AEA"/>
    <w:multiLevelType w:val="hybridMultilevel"/>
    <w:tmpl w:val="CACC8A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C3542BF"/>
    <w:multiLevelType w:val="hybridMultilevel"/>
    <w:tmpl w:val="9C16993C"/>
    <w:lvl w:ilvl="0" w:tplc="042A0005">
      <w:start w:val="1"/>
      <w:numFmt w:val="bullet"/>
      <w:lvlText w:val=""/>
      <w:lvlJc w:val="left"/>
      <w:pPr>
        <w:ind w:left="1290" w:hanging="360"/>
      </w:pPr>
      <w:rPr>
        <w:rFonts w:ascii="Wingdings" w:hAnsi="Wingdings" w:hint="default"/>
      </w:rPr>
    </w:lvl>
    <w:lvl w:ilvl="1" w:tplc="042A0003" w:tentative="1">
      <w:start w:val="1"/>
      <w:numFmt w:val="bullet"/>
      <w:lvlText w:val="o"/>
      <w:lvlJc w:val="left"/>
      <w:pPr>
        <w:ind w:left="2010" w:hanging="360"/>
      </w:pPr>
      <w:rPr>
        <w:rFonts w:ascii="Courier New" w:hAnsi="Courier New" w:cs="Courier New" w:hint="default"/>
      </w:rPr>
    </w:lvl>
    <w:lvl w:ilvl="2" w:tplc="042A0005" w:tentative="1">
      <w:start w:val="1"/>
      <w:numFmt w:val="bullet"/>
      <w:lvlText w:val=""/>
      <w:lvlJc w:val="left"/>
      <w:pPr>
        <w:ind w:left="2730" w:hanging="360"/>
      </w:pPr>
      <w:rPr>
        <w:rFonts w:ascii="Wingdings" w:hAnsi="Wingdings" w:hint="default"/>
      </w:rPr>
    </w:lvl>
    <w:lvl w:ilvl="3" w:tplc="042A0001" w:tentative="1">
      <w:start w:val="1"/>
      <w:numFmt w:val="bullet"/>
      <w:lvlText w:val=""/>
      <w:lvlJc w:val="left"/>
      <w:pPr>
        <w:ind w:left="3450" w:hanging="360"/>
      </w:pPr>
      <w:rPr>
        <w:rFonts w:ascii="Symbol" w:hAnsi="Symbol" w:hint="default"/>
      </w:rPr>
    </w:lvl>
    <w:lvl w:ilvl="4" w:tplc="042A0003" w:tentative="1">
      <w:start w:val="1"/>
      <w:numFmt w:val="bullet"/>
      <w:lvlText w:val="o"/>
      <w:lvlJc w:val="left"/>
      <w:pPr>
        <w:ind w:left="4170" w:hanging="360"/>
      </w:pPr>
      <w:rPr>
        <w:rFonts w:ascii="Courier New" w:hAnsi="Courier New" w:cs="Courier New" w:hint="default"/>
      </w:rPr>
    </w:lvl>
    <w:lvl w:ilvl="5" w:tplc="042A0005" w:tentative="1">
      <w:start w:val="1"/>
      <w:numFmt w:val="bullet"/>
      <w:lvlText w:val=""/>
      <w:lvlJc w:val="left"/>
      <w:pPr>
        <w:ind w:left="4890" w:hanging="360"/>
      </w:pPr>
      <w:rPr>
        <w:rFonts w:ascii="Wingdings" w:hAnsi="Wingdings" w:hint="default"/>
      </w:rPr>
    </w:lvl>
    <w:lvl w:ilvl="6" w:tplc="042A0001" w:tentative="1">
      <w:start w:val="1"/>
      <w:numFmt w:val="bullet"/>
      <w:lvlText w:val=""/>
      <w:lvlJc w:val="left"/>
      <w:pPr>
        <w:ind w:left="5610" w:hanging="360"/>
      </w:pPr>
      <w:rPr>
        <w:rFonts w:ascii="Symbol" w:hAnsi="Symbol" w:hint="default"/>
      </w:rPr>
    </w:lvl>
    <w:lvl w:ilvl="7" w:tplc="042A0003" w:tentative="1">
      <w:start w:val="1"/>
      <w:numFmt w:val="bullet"/>
      <w:lvlText w:val="o"/>
      <w:lvlJc w:val="left"/>
      <w:pPr>
        <w:ind w:left="6330" w:hanging="360"/>
      </w:pPr>
      <w:rPr>
        <w:rFonts w:ascii="Courier New" w:hAnsi="Courier New" w:cs="Courier New" w:hint="default"/>
      </w:rPr>
    </w:lvl>
    <w:lvl w:ilvl="8" w:tplc="042A0005" w:tentative="1">
      <w:start w:val="1"/>
      <w:numFmt w:val="bullet"/>
      <w:lvlText w:val=""/>
      <w:lvlJc w:val="left"/>
      <w:pPr>
        <w:ind w:left="7050" w:hanging="360"/>
      </w:pPr>
      <w:rPr>
        <w:rFonts w:ascii="Wingdings" w:hAnsi="Wingdings" w:hint="default"/>
      </w:rPr>
    </w:lvl>
  </w:abstractNum>
  <w:abstractNum w:abstractNumId="114" w15:restartNumberingAfterBreak="0">
    <w:nsid w:val="7C8F46B1"/>
    <w:multiLevelType w:val="hybridMultilevel"/>
    <w:tmpl w:val="CFF2141C"/>
    <w:lvl w:ilvl="0" w:tplc="502E6C9A">
      <w:start w:val="1"/>
      <w:numFmt w:val="decimal"/>
      <w:lvlText w:val="%1"/>
      <w:lvlJc w:val="left"/>
      <w:pPr>
        <w:tabs>
          <w:tab w:val="num" w:pos="57"/>
        </w:tabs>
        <w:ind w:left="170" w:hanging="1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7D8A59D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6" w15:restartNumberingAfterBreak="0">
    <w:nsid w:val="7F6C1B30"/>
    <w:multiLevelType w:val="hybridMultilevel"/>
    <w:tmpl w:val="75829E82"/>
    <w:lvl w:ilvl="0" w:tplc="04090003">
      <w:start w:val="4"/>
      <w:numFmt w:val="bullet"/>
      <w:lvlText w:val="-"/>
      <w:lvlJc w:val="left"/>
      <w:pPr>
        <w:ind w:left="720" w:hanging="360"/>
      </w:pPr>
      <w:rPr>
        <w:rFonts w:ascii=".VnTime" w:eastAsia="Times New Roman" w:hAnsi=".VnTime" w:cs="Times New Roman" w:hint="default"/>
      </w:rPr>
    </w:lvl>
    <w:lvl w:ilvl="1" w:tplc="45B0EA24">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8B44C8"/>
    <w:multiLevelType w:val="hybridMultilevel"/>
    <w:tmpl w:val="CFF2141C"/>
    <w:lvl w:ilvl="0" w:tplc="502E6C9A">
      <w:start w:val="1"/>
      <w:numFmt w:val="decimal"/>
      <w:lvlText w:val="%1"/>
      <w:lvlJc w:val="left"/>
      <w:pPr>
        <w:tabs>
          <w:tab w:val="num" w:pos="57"/>
        </w:tabs>
        <w:ind w:left="170" w:hanging="1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7F8C6C5D"/>
    <w:multiLevelType w:val="hybridMultilevel"/>
    <w:tmpl w:val="522A827E"/>
    <w:styleLink w:val="StyleStyleBulletedOutlinenumberedLeft025cmHanging3"/>
    <w:lvl w:ilvl="0" w:tplc="042A0005">
      <w:start w:val="1"/>
      <w:numFmt w:val="decimal"/>
      <w:lvlText w:val="%1"/>
      <w:lvlJc w:val="right"/>
      <w:pPr>
        <w:ind w:left="587" w:hanging="360"/>
      </w:pPr>
      <w:rPr>
        <w:rFonts w:cs="Times New Roman" w:hint="default"/>
      </w:rPr>
    </w:lvl>
    <w:lvl w:ilvl="1" w:tplc="042A0003">
      <w:start w:val="1"/>
      <w:numFmt w:val="lowerLetter"/>
      <w:lvlText w:val="%2."/>
      <w:lvlJc w:val="left"/>
      <w:pPr>
        <w:ind w:left="1307" w:hanging="360"/>
      </w:pPr>
      <w:rPr>
        <w:rFonts w:cs="Times New Roman"/>
      </w:rPr>
    </w:lvl>
    <w:lvl w:ilvl="2" w:tplc="042A0005">
      <w:start w:val="1"/>
      <w:numFmt w:val="lowerRoman"/>
      <w:lvlText w:val="%3."/>
      <w:lvlJc w:val="right"/>
      <w:pPr>
        <w:ind w:left="2027" w:hanging="180"/>
      </w:pPr>
      <w:rPr>
        <w:rFonts w:cs="Times New Roman"/>
      </w:rPr>
    </w:lvl>
    <w:lvl w:ilvl="3" w:tplc="042A0001">
      <w:start w:val="1"/>
      <w:numFmt w:val="decimal"/>
      <w:lvlText w:val="%4."/>
      <w:lvlJc w:val="left"/>
      <w:pPr>
        <w:ind w:left="2747" w:hanging="360"/>
      </w:pPr>
      <w:rPr>
        <w:rFonts w:cs="Times New Roman"/>
      </w:rPr>
    </w:lvl>
    <w:lvl w:ilvl="4" w:tplc="042A0003">
      <w:start w:val="1"/>
      <w:numFmt w:val="lowerLetter"/>
      <w:lvlText w:val="%5."/>
      <w:lvlJc w:val="left"/>
      <w:pPr>
        <w:ind w:left="3467" w:hanging="360"/>
      </w:pPr>
      <w:rPr>
        <w:rFonts w:cs="Times New Roman"/>
      </w:rPr>
    </w:lvl>
    <w:lvl w:ilvl="5" w:tplc="042A0005">
      <w:start w:val="1"/>
      <w:numFmt w:val="lowerRoman"/>
      <w:lvlText w:val="%6."/>
      <w:lvlJc w:val="right"/>
      <w:pPr>
        <w:ind w:left="4187" w:hanging="180"/>
      </w:pPr>
      <w:rPr>
        <w:rFonts w:cs="Times New Roman"/>
      </w:rPr>
    </w:lvl>
    <w:lvl w:ilvl="6" w:tplc="042A0001">
      <w:start w:val="1"/>
      <w:numFmt w:val="decimal"/>
      <w:lvlText w:val="%7."/>
      <w:lvlJc w:val="left"/>
      <w:pPr>
        <w:ind w:left="4907" w:hanging="360"/>
      </w:pPr>
      <w:rPr>
        <w:rFonts w:cs="Times New Roman"/>
      </w:rPr>
    </w:lvl>
    <w:lvl w:ilvl="7" w:tplc="042A0003">
      <w:start w:val="1"/>
      <w:numFmt w:val="lowerLetter"/>
      <w:lvlText w:val="%8."/>
      <w:lvlJc w:val="left"/>
      <w:pPr>
        <w:ind w:left="5627" w:hanging="360"/>
      </w:pPr>
      <w:rPr>
        <w:rFonts w:cs="Times New Roman"/>
      </w:rPr>
    </w:lvl>
    <w:lvl w:ilvl="8" w:tplc="042A0005">
      <w:start w:val="1"/>
      <w:numFmt w:val="lowerRoman"/>
      <w:lvlText w:val="%9."/>
      <w:lvlJc w:val="right"/>
      <w:pPr>
        <w:ind w:left="6347" w:hanging="180"/>
      </w:pPr>
      <w:rPr>
        <w:rFonts w:cs="Times New Roman"/>
      </w:rPr>
    </w:lvl>
  </w:abstractNum>
  <w:abstractNum w:abstractNumId="119" w15:restartNumberingAfterBreak="0">
    <w:nsid w:val="7F9C4B78"/>
    <w:multiLevelType w:val="hybridMultilevel"/>
    <w:tmpl w:val="E938A0B8"/>
    <w:lvl w:ilvl="0" w:tplc="FFFFFFFF">
      <w:start w:val="1"/>
      <w:numFmt w:val="bullet"/>
      <w:lvlText w:val=""/>
      <w:lvlJc w:val="left"/>
      <w:pPr>
        <w:tabs>
          <w:tab w:val="num" w:pos="1080"/>
        </w:tabs>
        <w:ind w:left="1080" w:hanging="360"/>
      </w:pPr>
      <w:rPr>
        <w:rFonts w:ascii="Symbol" w:eastAsia="Times New Roman" w:hAnsi="Symbol"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16cid:durableId="1773554027">
    <w:abstractNumId w:val="50"/>
  </w:num>
  <w:num w:numId="2" w16cid:durableId="1989431072">
    <w:abstractNumId w:val="28"/>
  </w:num>
  <w:num w:numId="3" w16cid:durableId="1284724799">
    <w:abstractNumId w:val="107"/>
  </w:num>
  <w:num w:numId="4" w16cid:durableId="1757051965">
    <w:abstractNumId w:val="96"/>
  </w:num>
  <w:num w:numId="5" w16cid:durableId="1214275672">
    <w:abstractNumId w:val="81"/>
  </w:num>
  <w:num w:numId="6" w16cid:durableId="363100938">
    <w:abstractNumId w:val="14"/>
  </w:num>
  <w:num w:numId="7" w16cid:durableId="611087841">
    <w:abstractNumId w:val="104"/>
  </w:num>
  <w:num w:numId="8" w16cid:durableId="752244846">
    <w:abstractNumId w:val="21"/>
  </w:num>
  <w:num w:numId="9" w16cid:durableId="1664625231">
    <w:abstractNumId w:val="11"/>
  </w:num>
  <w:num w:numId="10" w16cid:durableId="32703565">
    <w:abstractNumId w:val="116"/>
  </w:num>
  <w:num w:numId="11" w16cid:durableId="850071990">
    <w:abstractNumId w:val="118"/>
  </w:num>
  <w:num w:numId="12" w16cid:durableId="1330787663">
    <w:abstractNumId w:val="65"/>
  </w:num>
  <w:num w:numId="13" w16cid:durableId="1251697936">
    <w:abstractNumId w:val="41"/>
  </w:num>
  <w:num w:numId="14" w16cid:durableId="2110925617">
    <w:abstractNumId w:val="40"/>
  </w:num>
  <w:num w:numId="15" w16cid:durableId="23407540">
    <w:abstractNumId w:val="42"/>
  </w:num>
  <w:num w:numId="16" w16cid:durableId="411197929">
    <w:abstractNumId w:val="99"/>
  </w:num>
  <w:num w:numId="17" w16cid:durableId="1313679083">
    <w:abstractNumId w:val="26"/>
  </w:num>
  <w:num w:numId="18" w16cid:durableId="263268262">
    <w:abstractNumId w:val="74"/>
  </w:num>
  <w:num w:numId="19" w16cid:durableId="1435055705">
    <w:abstractNumId w:val="48"/>
  </w:num>
  <w:num w:numId="20" w16cid:durableId="1311665800">
    <w:abstractNumId w:val="92"/>
  </w:num>
  <w:num w:numId="21" w16cid:durableId="490949522">
    <w:abstractNumId w:val="53"/>
  </w:num>
  <w:num w:numId="22" w16cid:durableId="1903174380">
    <w:abstractNumId w:val="89"/>
  </w:num>
  <w:num w:numId="23" w16cid:durableId="1156873804">
    <w:abstractNumId w:val="34"/>
  </w:num>
  <w:num w:numId="24" w16cid:durableId="328753945">
    <w:abstractNumId w:val="57"/>
  </w:num>
  <w:num w:numId="25" w16cid:durableId="1109352972">
    <w:abstractNumId w:val="60"/>
  </w:num>
  <w:num w:numId="26" w16cid:durableId="489834522">
    <w:abstractNumId w:val="33"/>
  </w:num>
  <w:num w:numId="27" w16cid:durableId="520356518">
    <w:abstractNumId w:val="66"/>
  </w:num>
  <w:num w:numId="28" w16cid:durableId="1136098617">
    <w:abstractNumId w:val="29"/>
  </w:num>
  <w:num w:numId="29" w16cid:durableId="999190907">
    <w:abstractNumId w:val="64"/>
  </w:num>
  <w:num w:numId="30" w16cid:durableId="151222136">
    <w:abstractNumId w:val="30"/>
  </w:num>
  <w:num w:numId="31" w16cid:durableId="1581257597">
    <w:abstractNumId w:val="113"/>
  </w:num>
  <w:num w:numId="32" w16cid:durableId="1673331538">
    <w:abstractNumId w:val="69"/>
  </w:num>
  <w:num w:numId="33" w16cid:durableId="610285790">
    <w:abstractNumId w:val="12"/>
  </w:num>
  <w:num w:numId="34" w16cid:durableId="1143933801">
    <w:abstractNumId w:val="17"/>
  </w:num>
  <w:num w:numId="35" w16cid:durableId="1915581951">
    <w:abstractNumId w:val="23"/>
  </w:num>
  <w:num w:numId="36" w16cid:durableId="1326934881">
    <w:abstractNumId w:val="79"/>
  </w:num>
  <w:num w:numId="37" w16cid:durableId="1470321006">
    <w:abstractNumId w:val="73"/>
  </w:num>
  <w:num w:numId="38" w16cid:durableId="276374389">
    <w:abstractNumId w:val="24"/>
  </w:num>
  <w:num w:numId="39" w16cid:durableId="1233858055">
    <w:abstractNumId w:val="91"/>
  </w:num>
  <w:num w:numId="40" w16cid:durableId="1964117677">
    <w:abstractNumId w:val="102"/>
  </w:num>
  <w:num w:numId="41" w16cid:durableId="1198274865">
    <w:abstractNumId w:val="75"/>
  </w:num>
  <w:num w:numId="42" w16cid:durableId="66731637">
    <w:abstractNumId w:val="85"/>
  </w:num>
  <w:num w:numId="43" w16cid:durableId="758909706">
    <w:abstractNumId w:val="62"/>
  </w:num>
  <w:num w:numId="44" w16cid:durableId="398988835">
    <w:abstractNumId w:val="106"/>
  </w:num>
  <w:num w:numId="45" w16cid:durableId="546995170">
    <w:abstractNumId w:val="19"/>
  </w:num>
  <w:num w:numId="46" w16cid:durableId="1563058486">
    <w:abstractNumId w:val="55"/>
  </w:num>
  <w:num w:numId="47" w16cid:durableId="130248030">
    <w:abstractNumId w:val="70"/>
  </w:num>
  <w:num w:numId="48" w16cid:durableId="181551497">
    <w:abstractNumId w:val="22"/>
  </w:num>
  <w:num w:numId="49" w16cid:durableId="1503664983">
    <w:abstractNumId w:val="100"/>
  </w:num>
  <w:num w:numId="50" w16cid:durableId="134638924">
    <w:abstractNumId w:val="105"/>
  </w:num>
  <w:num w:numId="51" w16cid:durableId="1823231132">
    <w:abstractNumId w:val="101"/>
  </w:num>
  <w:num w:numId="52" w16cid:durableId="1024209941">
    <w:abstractNumId w:val="76"/>
  </w:num>
  <w:num w:numId="53" w16cid:durableId="1812937324">
    <w:abstractNumId w:val="45"/>
  </w:num>
  <w:num w:numId="54" w16cid:durableId="505176562">
    <w:abstractNumId w:val="15"/>
  </w:num>
  <w:num w:numId="55" w16cid:durableId="1743329325">
    <w:abstractNumId w:val="63"/>
  </w:num>
  <w:num w:numId="56" w16cid:durableId="163058077">
    <w:abstractNumId w:val="111"/>
  </w:num>
  <w:num w:numId="57" w16cid:durableId="1724013971">
    <w:abstractNumId w:val="110"/>
  </w:num>
  <w:num w:numId="58" w16cid:durableId="1117943327">
    <w:abstractNumId w:val="54"/>
  </w:num>
  <w:num w:numId="59" w16cid:durableId="1866482338">
    <w:abstractNumId w:val="25"/>
  </w:num>
  <w:num w:numId="60" w16cid:durableId="1473987720">
    <w:abstractNumId w:val="77"/>
  </w:num>
  <w:num w:numId="61" w16cid:durableId="1690178143">
    <w:abstractNumId w:val="90"/>
  </w:num>
  <w:num w:numId="62" w16cid:durableId="402988388">
    <w:abstractNumId w:val="98"/>
  </w:num>
  <w:num w:numId="63" w16cid:durableId="336688405">
    <w:abstractNumId w:val="20"/>
  </w:num>
  <w:num w:numId="64" w16cid:durableId="909344116">
    <w:abstractNumId w:val="16"/>
  </w:num>
  <w:num w:numId="65" w16cid:durableId="1615163706">
    <w:abstractNumId w:val="84"/>
  </w:num>
  <w:num w:numId="66" w16cid:durableId="260527634">
    <w:abstractNumId w:val="109"/>
  </w:num>
  <w:num w:numId="67" w16cid:durableId="1109544399">
    <w:abstractNumId w:val="108"/>
  </w:num>
  <w:num w:numId="68" w16cid:durableId="1004238441">
    <w:abstractNumId w:val="94"/>
  </w:num>
  <w:num w:numId="69" w16cid:durableId="1497068810">
    <w:abstractNumId w:val="27"/>
  </w:num>
  <w:num w:numId="70" w16cid:durableId="1192572412">
    <w:abstractNumId w:val="71"/>
  </w:num>
  <w:num w:numId="71" w16cid:durableId="869338579">
    <w:abstractNumId w:val="44"/>
  </w:num>
  <w:num w:numId="72" w16cid:durableId="306666808">
    <w:abstractNumId w:val="112"/>
  </w:num>
  <w:num w:numId="73" w16cid:durableId="2083944401">
    <w:abstractNumId w:val="32"/>
  </w:num>
  <w:num w:numId="74" w16cid:durableId="1532255487">
    <w:abstractNumId w:val="35"/>
  </w:num>
  <w:num w:numId="75" w16cid:durableId="2096439326">
    <w:abstractNumId w:val="67"/>
  </w:num>
  <w:num w:numId="76" w16cid:durableId="1660423810">
    <w:abstractNumId w:val="49"/>
  </w:num>
  <w:num w:numId="77" w16cid:durableId="1260913894">
    <w:abstractNumId w:val="78"/>
    <w:lvlOverride w:ilvl="0">
      <w:startOverride w:val="1"/>
    </w:lvlOverride>
  </w:num>
  <w:num w:numId="78" w16cid:durableId="352807926">
    <w:abstractNumId w:val="49"/>
  </w:num>
  <w:num w:numId="79" w16cid:durableId="57214232">
    <w:abstractNumId w:val="46"/>
  </w:num>
  <w:num w:numId="80" w16cid:durableId="513569194">
    <w:abstractNumId w:val="86"/>
    <w:lvlOverride w:ilvl="0">
      <w:startOverride w:val="1"/>
    </w:lvlOverride>
  </w:num>
  <w:num w:numId="81" w16cid:durableId="1732997456">
    <w:abstractNumId w:val="88"/>
    <w:lvlOverride w:ilvl="0">
      <w:startOverride w:val="1"/>
    </w:lvlOverride>
  </w:num>
  <w:num w:numId="82" w16cid:durableId="1693071940">
    <w:abstractNumId w:val="47"/>
  </w:num>
  <w:num w:numId="83" w16cid:durableId="29186943">
    <w:abstractNumId w:val="9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58740656">
    <w:abstractNumId w:val="58"/>
  </w:num>
  <w:num w:numId="85" w16cid:durableId="89858648">
    <w:abstractNumId w:val="38"/>
  </w:num>
  <w:num w:numId="86" w16cid:durableId="1346786119">
    <w:abstractNumId w:val="82"/>
  </w:num>
  <w:num w:numId="87" w16cid:durableId="1037966203">
    <w:abstractNumId w:val="51"/>
  </w:num>
  <w:num w:numId="88" w16cid:durableId="2067214915">
    <w:abstractNumId w:val="115"/>
  </w:num>
  <w:num w:numId="89" w16cid:durableId="2041200028">
    <w:abstractNumId w:val="72"/>
  </w:num>
  <w:num w:numId="90" w16cid:durableId="1298804600">
    <w:abstractNumId w:val="61"/>
  </w:num>
  <w:num w:numId="91" w16cid:durableId="1573345173">
    <w:abstractNumId w:val="52"/>
  </w:num>
  <w:num w:numId="92" w16cid:durableId="643051172">
    <w:abstractNumId w:val="31"/>
  </w:num>
  <w:num w:numId="93" w16cid:durableId="1992437777">
    <w:abstractNumId w:val="43"/>
  </w:num>
  <w:num w:numId="94" w16cid:durableId="952518154">
    <w:abstractNumId w:val="119"/>
  </w:num>
  <w:num w:numId="95" w16cid:durableId="794182161">
    <w:abstractNumId w:val="103"/>
  </w:num>
  <w:num w:numId="96" w16cid:durableId="1487235198">
    <w:abstractNumId w:val="9"/>
  </w:num>
  <w:num w:numId="97" w16cid:durableId="1914006445">
    <w:abstractNumId w:val="7"/>
  </w:num>
  <w:num w:numId="98" w16cid:durableId="580722971">
    <w:abstractNumId w:val="6"/>
  </w:num>
  <w:num w:numId="99" w16cid:durableId="1024551906">
    <w:abstractNumId w:val="5"/>
  </w:num>
  <w:num w:numId="100" w16cid:durableId="390545223">
    <w:abstractNumId w:val="4"/>
  </w:num>
  <w:num w:numId="101" w16cid:durableId="1030689487">
    <w:abstractNumId w:val="8"/>
  </w:num>
  <w:num w:numId="102" w16cid:durableId="1052314115">
    <w:abstractNumId w:val="3"/>
  </w:num>
  <w:num w:numId="103" w16cid:durableId="1385448334">
    <w:abstractNumId w:val="2"/>
  </w:num>
  <w:num w:numId="104" w16cid:durableId="1720089367">
    <w:abstractNumId w:val="1"/>
  </w:num>
  <w:num w:numId="105" w16cid:durableId="1859659154">
    <w:abstractNumId w:val="0"/>
  </w:num>
  <w:num w:numId="106" w16cid:durableId="168713804">
    <w:abstractNumId w:val="36"/>
  </w:num>
  <w:num w:numId="107" w16cid:durableId="1252393169">
    <w:abstractNumId w:val="13"/>
  </w:num>
  <w:num w:numId="108" w16cid:durableId="2126193790">
    <w:abstractNumId w:val="37"/>
  </w:num>
  <w:num w:numId="109" w16cid:durableId="730661853">
    <w:abstractNumId w:val="83"/>
  </w:num>
  <w:num w:numId="110" w16cid:durableId="1686712526">
    <w:abstractNumId w:val="93"/>
  </w:num>
  <w:num w:numId="111" w16cid:durableId="35930790">
    <w:abstractNumId w:val="80"/>
  </w:num>
  <w:num w:numId="112" w16cid:durableId="480774680">
    <w:abstractNumId w:val="114"/>
  </w:num>
  <w:num w:numId="113" w16cid:durableId="1904490534">
    <w:abstractNumId w:val="39"/>
  </w:num>
  <w:num w:numId="114" w16cid:durableId="1099181244">
    <w:abstractNumId w:val="97"/>
  </w:num>
  <w:num w:numId="115" w16cid:durableId="1594973878">
    <w:abstractNumId w:val="117"/>
  </w:num>
  <w:num w:numId="116" w16cid:durableId="289437938">
    <w:abstractNumId w:val="59"/>
  </w:num>
  <w:num w:numId="117" w16cid:durableId="1884249748">
    <w:abstractNumId w:val="87"/>
  </w:num>
  <w:num w:numId="118" w16cid:durableId="1249533789">
    <w:abstractNumId w:val="68"/>
  </w:num>
  <w:num w:numId="119" w16cid:durableId="1646422755">
    <w:abstractNumId w:val="18"/>
  </w:num>
  <w:num w:numId="120" w16cid:durableId="1840581750">
    <w:abstractNumId w:val="5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617"/>
    <w:rsid w:val="00000512"/>
    <w:rsid w:val="00010203"/>
    <w:rsid w:val="00012EA3"/>
    <w:rsid w:val="00013432"/>
    <w:rsid w:val="000167A7"/>
    <w:rsid w:val="00017D44"/>
    <w:rsid w:val="00021A11"/>
    <w:rsid w:val="00023243"/>
    <w:rsid w:val="00024446"/>
    <w:rsid w:val="000246D0"/>
    <w:rsid w:val="00025445"/>
    <w:rsid w:val="0002691E"/>
    <w:rsid w:val="00030553"/>
    <w:rsid w:val="00032B20"/>
    <w:rsid w:val="00032DAE"/>
    <w:rsid w:val="0003536C"/>
    <w:rsid w:val="000411CE"/>
    <w:rsid w:val="0004123B"/>
    <w:rsid w:val="00052363"/>
    <w:rsid w:val="00053927"/>
    <w:rsid w:val="00055A5A"/>
    <w:rsid w:val="000612BB"/>
    <w:rsid w:val="00061443"/>
    <w:rsid w:val="0006257F"/>
    <w:rsid w:val="00063EBC"/>
    <w:rsid w:val="00065F8C"/>
    <w:rsid w:val="00067E65"/>
    <w:rsid w:val="000726E4"/>
    <w:rsid w:val="00075013"/>
    <w:rsid w:val="0008333E"/>
    <w:rsid w:val="00083DF7"/>
    <w:rsid w:val="00084145"/>
    <w:rsid w:val="00085A43"/>
    <w:rsid w:val="000906FA"/>
    <w:rsid w:val="00091183"/>
    <w:rsid w:val="0009459C"/>
    <w:rsid w:val="000950F8"/>
    <w:rsid w:val="000A1214"/>
    <w:rsid w:val="000A2226"/>
    <w:rsid w:val="000A56B3"/>
    <w:rsid w:val="000B134B"/>
    <w:rsid w:val="000B2AEA"/>
    <w:rsid w:val="000B7D22"/>
    <w:rsid w:val="000C0382"/>
    <w:rsid w:val="000C1C5F"/>
    <w:rsid w:val="000C46F0"/>
    <w:rsid w:val="000C6E3D"/>
    <w:rsid w:val="000E3620"/>
    <w:rsid w:val="000E4987"/>
    <w:rsid w:val="000E7DDD"/>
    <w:rsid w:val="000F101B"/>
    <w:rsid w:val="000F6FBF"/>
    <w:rsid w:val="00104F50"/>
    <w:rsid w:val="00106432"/>
    <w:rsid w:val="00107884"/>
    <w:rsid w:val="00107B5B"/>
    <w:rsid w:val="00110634"/>
    <w:rsid w:val="00111E31"/>
    <w:rsid w:val="0011681D"/>
    <w:rsid w:val="001177C0"/>
    <w:rsid w:val="00123F47"/>
    <w:rsid w:val="00127246"/>
    <w:rsid w:val="00130F6B"/>
    <w:rsid w:val="00131081"/>
    <w:rsid w:val="0013163A"/>
    <w:rsid w:val="0013269E"/>
    <w:rsid w:val="0013290A"/>
    <w:rsid w:val="0013626D"/>
    <w:rsid w:val="00140472"/>
    <w:rsid w:val="00142588"/>
    <w:rsid w:val="001444D3"/>
    <w:rsid w:val="00144796"/>
    <w:rsid w:val="00147533"/>
    <w:rsid w:val="00147E22"/>
    <w:rsid w:val="0015057D"/>
    <w:rsid w:val="0015156D"/>
    <w:rsid w:val="00160CB2"/>
    <w:rsid w:val="00162D02"/>
    <w:rsid w:val="00165E64"/>
    <w:rsid w:val="00166740"/>
    <w:rsid w:val="00167754"/>
    <w:rsid w:val="00171534"/>
    <w:rsid w:val="00172C8F"/>
    <w:rsid w:val="00173B05"/>
    <w:rsid w:val="00176769"/>
    <w:rsid w:val="00180D53"/>
    <w:rsid w:val="00180FBB"/>
    <w:rsid w:val="001816E8"/>
    <w:rsid w:val="001A6D58"/>
    <w:rsid w:val="001A72B1"/>
    <w:rsid w:val="001A7BA6"/>
    <w:rsid w:val="001B0C4A"/>
    <w:rsid w:val="001B131F"/>
    <w:rsid w:val="001B6732"/>
    <w:rsid w:val="001C059E"/>
    <w:rsid w:val="001C0BC0"/>
    <w:rsid w:val="001C3401"/>
    <w:rsid w:val="001C3E3F"/>
    <w:rsid w:val="001D2C92"/>
    <w:rsid w:val="001D416C"/>
    <w:rsid w:val="001D66CE"/>
    <w:rsid w:val="001E2773"/>
    <w:rsid w:val="001E7F68"/>
    <w:rsid w:val="001F233B"/>
    <w:rsid w:val="001F2590"/>
    <w:rsid w:val="001F4550"/>
    <w:rsid w:val="001F620D"/>
    <w:rsid w:val="002005FC"/>
    <w:rsid w:val="0020308F"/>
    <w:rsid w:val="002030C9"/>
    <w:rsid w:val="0020643C"/>
    <w:rsid w:val="0021102F"/>
    <w:rsid w:val="00227080"/>
    <w:rsid w:val="00227F02"/>
    <w:rsid w:val="002352B7"/>
    <w:rsid w:val="00241F5A"/>
    <w:rsid w:val="00244B8A"/>
    <w:rsid w:val="00254674"/>
    <w:rsid w:val="002603BC"/>
    <w:rsid w:val="00266D31"/>
    <w:rsid w:val="00267F55"/>
    <w:rsid w:val="0027170F"/>
    <w:rsid w:val="00275ABC"/>
    <w:rsid w:val="00280617"/>
    <w:rsid w:val="00281180"/>
    <w:rsid w:val="002816C7"/>
    <w:rsid w:val="00293763"/>
    <w:rsid w:val="00294EC9"/>
    <w:rsid w:val="002A1455"/>
    <w:rsid w:val="002A205D"/>
    <w:rsid w:val="002A6266"/>
    <w:rsid w:val="002A65E2"/>
    <w:rsid w:val="002A7CBD"/>
    <w:rsid w:val="002B0483"/>
    <w:rsid w:val="002B12DF"/>
    <w:rsid w:val="002B6BF6"/>
    <w:rsid w:val="002C4A20"/>
    <w:rsid w:val="002C6FC6"/>
    <w:rsid w:val="002D3ED5"/>
    <w:rsid w:val="002D6223"/>
    <w:rsid w:val="002D7EE7"/>
    <w:rsid w:val="002E0DCB"/>
    <w:rsid w:val="002E467A"/>
    <w:rsid w:val="002E4C6D"/>
    <w:rsid w:val="002E658A"/>
    <w:rsid w:val="002F1D5C"/>
    <w:rsid w:val="002F33F9"/>
    <w:rsid w:val="002F55A5"/>
    <w:rsid w:val="00303B15"/>
    <w:rsid w:val="0030466C"/>
    <w:rsid w:val="00304AAD"/>
    <w:rsid w:val="003076F5"/>
    <w:rsid w:val="0031311F"/>
    <w:rsid w:val="00316FA0"/>
    <w:rsid w:val="00323FF9"/>
    <w:rsid w:val="003262D9"/>
    <w:rsid w:val="003329CA"/>
    <w:rsid w:val="00337EC2"/>
    <w:rsid w:val="0034158F"/>
    <w:rsid w:val="00341851"/>
    <w:rsid w:val="00346292"/>
    <w:rsid w:val="00346BC5"/>
    <w:rsid w:val="00353461"/>
    <w:rsid w:val="00354092"/>
    <w:rsid w:val="003604D7"/>
    <w:rsid w:val="00367497"/>
    <w:rsid w:val="00367DE0"/>
    <w:rsid w:val="00367F56"/>
    <w:rsid w:val="003708B6"/>
    <w:rsid w:val="00373652"/>
    <w:rsid w:val="00375189"/>
    <w:rsid w:val="00381C23"/>
    <w:rsid w:val="0038457C"/>
    <w:rsid w:val="00390B70"/>
    <w:rsid w:val="00392806"/>
    <w:rsid w:val="003930E4"/>
    <w:rsid w:val="0039357F"/>
    <w:rsid w:val="00394BAD"/>
    <w:rsid w:val="00394BBE"/>
    <w:rsid w:val="00394E43"/>
    <w:rsid w:val="003A1627"/>
    <w:rsid w:val="003A2A48"/>
    <w:rsid w:val="003A5AD6"/>
    <w:rsid w:val="003A71A5"/>
    <w:rsid w:val="003A71FA"/>
    <w:rsid w:val="003B096C"/>
    <w:rsid w:val="003C1AD8"/>
    <w:rsid w:val="003C3C9A"/>
    <w:rsid w:val="003C54FB"/>
    <w:rsid w:val="003C7EC6"/>
    <w:rsid w:val="003D18A7"/>
    <w:rsid w:val="003D3ED3"/>
    <w:rsid w:val="003D4C85"/>
    <w:rsid w:val="003D65D0"/>
    <w:rsid w:val="003D69CF"/>
    <w:rsid w:val="003E3A70"/>
    <w:rsid w:val="003E5105"/>
    <w:rsid w:val="003E516D"/>
    <w:rsid w:val="003F14CB"/>
    <w:rsid w:val="00405D44"/>
    <w:rsid w:val="004119E9"/>
    <w:rsid w:val="00412613"/>
    <w:rsid w:val="00421EFB"/>
    <w:rsid w:val="00425805"/>
    <w:rsid w:val="00425D27"/>
    <w:rsid w:val="00426293"/>
    <w:rsid w:val="00430657"/>
    <w:rsid w:val="00431E71"/>
    <w:rsid w:val="00435820"/>
    <w:rsid w:val="004369B3"/>
    <w:rsid w:val="0043745D"/>
    <w:rsid w:val="00446E35"/>
    <w:rsid w:val="00447F49"/>
    <w:rsid w:val="00450446"/>
    <w:rsid w:val="0045068E"/>
    <w:rsid w:val="00454AE8"/>
    <w:rsid w:val="004554AC"/>
    <w:rsid w:val="0045718D"/>
    <w:rsid w:val="00457B04"/>
    <w:rsid w:val="00460184"/>
    <w:rsid w:val="00460994"/>
    <w:rsid w:val="00460C1B"/>
    <w:rsid w:val="00461139"/>
    <w:rsid w:val="00464A20"/>
    <w:rsid w:val="00464B13"/>
    <w:rsid w:val="00467A5C"/>
    <w:rsid w:val="004750CB"/>
    <w:rsid w:val="004768B2"/>
    <w:rsid w:val="004823B6"/>
    <w:rsid w:val="00483B7F"/>
    <w:rsid w:val="0048738C"/>
    <w:rsid w:val="00487B6A"/>
    <w:rsid w:val="004A0946"/>
    <w:rsid w:val="004A514F"/>
    <w:rsid w:val="004A5522"/>
    <w:rsid w:val="004A5AF8"/>
    <w:rsid w:val="004A6235"/>
    <w:rsid w:val="004A6AC8"/>
    <w:rsid w:val="004B0038"/>
    <w:rsid w:val="004B2DFC"/>
    <w:rsid w:val="004B392F"/>
    <w:rsid w:val="004B5471"/>
    <w:rsid w:val="004C21C4"/>
    <w:rsid w:val="004C5109"/>
    <w:rsid w:val="004C51F8"/>
    <w:rsid w:val="004C6E74"/>
    <w:rsid w:val="004C7E1B"/>
    <w:rsid w:val="004D2A52"/>
    <w:rsid w:val="004D338B"/>
    <w:rsid w:val="004E0D6A"/>
    <w:rsid w:val="004E387C"/>
    <w:rsid w:val="004E7920"/>
    <w:rsid w:val="004F120C"/>
    <w:rsid w:val="004F32A4"/>
    <w:rsid w:val="004F3393"/>
    <w:rsid w:val="004F42BE"/>
    <w:rsid w:val="004F67C2"/>
    <w:rsid w:val="00501DFF"/>
    <w:rsid w:val="00503300"/>
    <w:rsid w:val="005047C0"/>
    <w:rsid w:val="005074CA"/>
    <w:rsid w:val="005102AD"/>
    <w:rsid w:val="00510BFE"/>
    <w:rsid w:val="005115E4"/>
    <w:rsid w:val="00513F71"/>
    <w:rsid w:val="00514154"/>
    <w:rsid w:val="0051518F"/>
    <w:rsid w:val="00515878"/>
    <w:rsid w:val="005159CB"/>
    <w:rsid w:val="00517D82"/>
    <w:rsid w:val="00517FA8"/>
    <w:rsid w:val="00533336"/>
    <w:rsid w:val="00534D4E"/>
    <w:rsid w:val="00535DD0"/>
    <w:rsid w:val="0053715E"/>
    <w:rsid w:val="00537ABE"/>
    <w:rsid w:val="00537EFA"/>
    <w:rsid w:val="00541C07"/>
    <w:rsid w:val="005500D1"/>
    <w:rsid w:val="00551D6F"/>
    <w:rsid w:val="0055335C"/>
    <w:rsid w:val="00553837"/>
    <w:rsid w:val="00555A82"/>
    <w:rsid w:val="00557D99"/>
    <w:rsid w:val="0056124D"/>
    <w:rsid w:val="0056534D"/>
    <w:rsid w:val="005713CA"/>
    <w:rsid w:val="00573870"/>
    <w:rsid w:val="0057432D"/>
    <w:rsid w:val="00574C2E"/>
    <w:rsid w:val="00575D21"/>
    <w:rsid w:val="00576E1F"/>
    <w:rsid w:val="0058125B"/>
    <w:rsid w:val="00581A7D"/>
    <w:rsid w:val="00584F14"/>
    <w:rsid w:val="00587FF1"/>
    <w:rsid w:val="00592989"/>
    <w:rsid w:val="0059469F"/>
    <w:rsid w:val="005A027D"/>
    <w:rsid w:val="005A0E22"/>
    <w:rsid w:val="005A1D18"/>
    <w:rsid w:val="005A2403"/>
    <w:rsid w:val="005A3527"/>
    <w:rsid w:val="005A3B92"/>
    <w:rsid w:val="005A4CE5"/>
    <w:rsid w:val="005A603C"/>
    <w:rsid w:val="005A6E47"/>
    <w:rsid w:val="005A7F13"/>
    <w:rsid w:val="005B3C9C"/>
    <w:rsid w:val="005B3DB1"/>
    <w:rsid w:val="005C0EB0"/>
    <w:rsid w:val="005C2066"/>
    <w:rsid w:val="005C52F9"/>
    <w:rsid w:val="005D0B60"/>
    <w:rsid w:val="005D3AF4"/>
    <w:rsid w:val="005D658B"/>
    <w:rsid w:val="005D65FA"/>
    <w:rsid w:val="005E2132"/>
    <w:rsid w:val="005E34D4"/>
    <w:rsid w:val="005E3CFA"/>
    <w:rsid w:val="005E46C6"/>
    <w:rsid w:val="005E69C6"/>
    <w:rsid w:val="005F0057"/>
    <w:rsid w:val="005F2FA1"/>
    <w:rsid w:val="005F6C23"/>
    <w:rsid w:val="005F7023"/>
    <w:rsid w:val="006010F8"/>
    <w:rsid w:val="00611C6B"/>
    <w:rsid w:val="00614DAB"/>
    <w:rsid w:val="00615FB6"/>
    <w:rsid w:val="00620689"/>
    <w:rsid w:val="00621253"/>
    <w:rsid w:val="006219CB"/>
    <w:rsid w:val="006221B3"/>
    <w:rsid w:val="00626D09"/>
    <w:rsid w:val="00630642"/>
    <w:rsid w:val="00633446"/>
    <w:rsid w:val="00633EAF"/>
    <w:rsid w:val="006354F7"/>
    <w:rsid w:val="00636F2A"/>
    <w:rsid w:val="00642B3B"/>
    <w:rsid w:val="00646029"/>
    <w:rsid w:val="00647D20"/>
    <w:rsid w:val="006566E7"/>
    <w:rsid w:val="00671E4D"/>
    <w:rsid w:val="006730E9"/>
    <w:rsid w:val="00680DBD"/>
    <w:rsid w:val="00681265"/>
    <w:rsid w:val="00691485"/>
    <w:rsid w:val="00692302"/>
    <w:rsid w:val="00694CAD"/>
    <w:rsid w:val="00696AA7"/>
    <w:rsid w:val="006A0B15"/>
    <w:rsid w:val="006A0D11"/>
    <w:rsid w:val="006A1CDE"/>
    <w:rsid w:val="006A2B08"/>
    <w:rsid w:val="006A2BE9"/>
    <w:rsid w:val="006A2DC8"/>
    <w:rsid w:val="006A48DA"/>
    <w:rsid w:val="006A5B00"/>
    <w:rsid w:val="006B3172"/>
    <w:rsid w:val="006B412A"/>
    <w:rsid w:val="006B4AB8"/>
    <w:rsid w:val="006B570B"/>
    <w:rsid w:val="006C3EF7"/>
    <w:rsid w:val="006D1068"/>
    <w:rsid w:val="006D34D3"/>
    <w:rsid w:val="006D6568"/>
    <w:rsid w:val="006D7057"/>
    <w:rsid w:val="006D7F58"/>
    <w:rsid w:val="006E281C"/>
    <w:rsid w:val="006F1D25"/>
    <w:rsid w:val="006F5EA7"/>
    <w:rsid w:val="006F614C"/>
    <w:rsid w:val="006F788D"/>
    <w:rsid w:val="00702CC7"/>
    <w:rsid w:val="00713367"/>
    <w:rsid w:val="007153FC"/>
    <w:rsid w:val="0071596D"/>
    <w:rsid w:val="00717ED7"/>
    <w:rsid w:val="00723025"/>
    <w:rsid w:val="007325B4"/>
    <w:rsid w:val="007363A7"/>
    <w:rsid w:val="0074017E"/>
    <w:rsid w:val="00741B5E"/>
    <w:rsid w:val="00743BDF"/>
    <w:rsid w:val="007553A7"/>
    <w:rsid w:val="00762B91"/>
    <w:rsid w:val="00762C7C"/>
    <w:rsid w:val="00763D4B"/>
    <w:rsid w:val="00764947"/>
    <w:rsid w:val="00764CA7"/>
    <w:rsid w:val="00766564"/>
    <w:rsid w:val="007713EA"/>
    <w:rsid w:val="007746DB"/>
    <w:rsid w:val="00777DF6"/>
    <w:rsid w:val="00793342"/>
    <w:rsid w:val="007937DD"/>
    <w:rsid w:val="00793A9F"/>
    <w:rsid w:val="00794393"/>
    <w:rsid w:val="00796DCD"/>
    <w:rsid w:val="00797570"/>
    <w:rsid w:val="007A018C"/>
    <w:rsid w:val="007A06E3"/>
    <w:rsid w:val="007A3303"/>
    <w:rsid w:val="007A5586"/>
    <w:rsid w:val="007B0683"/>
    <w:rsid w:val="007B36F0"/>
    <w:rsid w:val="007B4CCE"/>
    <w:rsid w:val="007B4D74"/>
    <w:rsid w:val="007B5F75"/>
    <w:rsid w:val="007C5929"/>
    <w:rsid w:val="007D09ED"/>
    <w:rsid w:val="007D2459"/>
    <w:rsid w:val="007D5963"/>
    <w:rsid w:val="007D66CE"/>
    <w:rsid w:val="007D6B75"/>
    <w:rsid w:val="007E0889"/>
    <w:rsid w:val="007E0F06"/>
    <w:rsid w:val="007E417E"/>
    <w:rsid w:val="007F36B8"/>
    <w:rsid w:val="007F5C3C"/>
    <w:rsid w:val="00800BA1"/>
    <w:rsid w:val="00802349"/>
    <w:rsid w:val="00805503"/>
    <w:rsid w:val="00805CBF"/>
    <w:rsid w:val="00816CFA"/>
    <w:rsid w:val="00817011"/>
    <w:rsid w:val="008226CA"/>
    <w:rsid w:val="00826EAF"/>
    <w:rsid w:val="008411A7"/>
    <w:rsid w:val="00841D9D"/>
    <w:rsid w:val="00843304"/>
    <w:rsid w:val="00843E1C"/>
    <w:rsid w:val="00852209"/>
    <w:rsid w:val="00854729"/>
    <w:rsid w:val="008556C2"/>
    <w:rsid w:val="00865373"/>
    <w:rsid w:val="0086537D"/>
    <w:rsid w:val="00865504"/>
    <w:rsid w:val="00874D4E"/>
    <w:rsid w:val="00885C1B"/>
    <w:rsid w:val="00886552"/>
    <w:rsid w:val="00887852"/>
    <w:rsid w:val="008905D5"/>
    <w:rsid w:val="00892A0E"/>
    <w:rsid w:val="008A3CD2"/>
    <w:rsid w:val="008A4BE8"/>
    <w:rsid w:val="008A5190"/>
    <w:rsid w:val="008A74E7"/>
    <w:rsid w:val="008B4D2C"/>
    <w:rsid w:val="008B4F3D"/>
    <w:rsid w:val="008B6438"/>
    <w:rsid w:val="008D25E0"/>
    <w:rsid w:val="008D5843"/>
    <w:rsid w:val="008D74E5"/>
    <w:rsid w:val="008E03E8"/>
    <w:rsid w:val="008E3776"/>
    <w:rsid w:val="008F0270"/>
    <w:rsid w:val="008F22B3"/>
    <w:rsid w:val="00900F7A"/>
    <w:rsid w:val="009012E1"/>
    <w:rsid w:val="00901877"/>
    <w:rsid w:val="00901A4B"/>
    <w:rsid w:val="00901F23"/>
    <w:rsid w:val="00903723"/>
    <w:rsid w:val="0090396B"/>
    <w:rsid w:val="00914FF3"/>
    <w:rsid w:val="00917174"/>
    <w:rsid w:val="00920790"/>
    <w:rsid w:val="00921210"/>
    <w:rsid w:val="00923C7B"/>
    <w:rsid w:val="009253F3"/>
    <w:rsid w:val="00930DFF"/>
    <w:rsid w:val="00931070"/>
    <w:rsid w:val="009362A4"/>
    <w:rsid w:val="00936529"/>
    <w:rsid w:val="0094157B"/>
    <w:rsid w:val="009477A7"/>
    <w:rsid w:val="00957CA1"/>
    <w:rsid w:val="009613CA"/>
    <w:rsid w:val="00963A69"/>
    <w:rsid w:val="009667DD"/>
    <w:rsid w:val="00970680"/>
    <w:rsid w:val="0097090F"/>
    <w:rsid w:val="00972076"/>
    <w:rsid w:val="009755A1"/>
    <w:rsid w:val="00980B2E"/>
    <w:rsid w:val="00983CCB"/>
    <w:rsid w:val="00983DBC"/>
    <w:rsid w:val="009849C5"/>
    <w:rsid w:val="00990438"/>
    <w:rsid w:val="00990EF4"/>
    <w:rsid w:val="00991167"/>
    <w:rsid w:val="00995ADF"/>
    <w:rsid w:val="009A07F3"/>
    <w:rsid w:val="009A1B7F"/>
    <w:rsid w:val="009A4657"/>
    <w:rsid w:val="009B6404"/>
    <w:rsid w:val="009B7EC8"/>
    <w:rsid w:val="009C3509"/>
    <w:rsid w:val="009D6D14"/>
    <w:rsid w:val="009E4C51"/>
    <w:rsid w:val="009F244C"/>
    <w:rsid w:val="009F38DF"/>
    <w:rsid w:val="009F5654"/>
    <w:rsid w:val="00A01494"/>
    <w:rsid w:val="00A0325A"/>
    <w:rsid w:val="00A0625A"/>
    <w:rsid w:val="00A065EE"/>
    <w:rsid w:val="00A109F7"/>
    <w:rsid w:val="00A2338C"/>
    <w:rsid w:val="00A27E51"/>
    <w:rsid w:val="00A30597"/>
    <w:rsid w:val="00A30FBE"/>
    <w:rsid w:val="00A322C4"/>
    <w:rsid w:val="00A4273F"/>
    <w:rsid w:val="00A507A2"/>
    <w:rsid w:val="00A52179"/>
    <w:rsid w:val="00A620B5"/>
    <w:rsid w:val="00A62DC2"/>
    <w:rsid w:val="00A63541"/>
    <w:rsid w:val="00A6528E"/>
    <w:rsid w:val="00A67C2C"/>
    <w:rsid w:val="00A7213C"/>
    <w:rsid w:val="00A747B1"/>
    <w:rsid w:val="00A75EBF"/>
    <w:rsid w:val="00A76AEE"/>
    <w:rsid w:val="00A815EA"/>
    <w:rsid w:val="00A8372D"/>
    <w:rsid w:val="00A83E68"/>
    <w:rsid w:val="00A85F0A"/>
    <w:rsid w:val="00A90B9D"/>
    <w:rsid w:val="00AA3B9A"/>
    <w:rsid w:val="00AA5983"/>
    <w:rsid w:val="00AA71CF"/>
    <w:rsid w:val="00AB33E3"/>
    <w:rsid w:val="00AB486E"/>
    <w:rsid w:val="00AB547B"/>
    <w:rsid w:val="00AB7226"/>
    <w:rsid w:val="00AC05EE"/>
    <w:rsid w:val="00AC2AAD"/>
    <w:rsid w:val="00AC374E"/>
    <w:rsid w:val="00AC3765"/>
    <w:rsid w:val="00AD0112"/>
    <w:rsid w:val="00AD0443"/>
    <w:rsid w:val="00AD2101"/>
    <w:rsid w:val="00AD3963"/>
    <w:rsid w:val="00AD39EC"/>
    <w:rsid w:val="00AD5E36"/>
    <w:rsid w:val="00AD6789"/>
    <w:rsid w:val="00AD7D8F"/>
    <w:rsid w:val="00AE0370"/>
    <w:rsid w:val="00AE1A95"/>
    <w:rsid w:val="00AE20B0"/>
    <w:rsid w:val="00AE21AE"/>
    <w:rsid w:val="00AE2760"/>
    <w:rsid w:val="00AE3AB5"/>
    <w:rsid w:val="00AE5041"/>
    <w:rsid w:val="00AE5791"/>
    <w:rsid w:val="00AE7DF0"/>
    <w:rsid w:val="00AF3AA4"/>
    <w:rsid w:val="00AF5557"/>
    <w:rsid w:val="00B02F91"/>
    <w:rsid w:val="00B07F27"/>
    <w:rsid w:val="00B141F6"/>
    <w:rsid w:val="00B220F8"/>
    <w:rsid w:val="00B23515"/>
    <w:rsid w:val="00B27FA9"/>
    <w:rsid w:val="00B31C75"/>
    <w:rsid w:val="00B32217"/>
    <w:rsid w:val="00B34FEE"/>
    <w:rsid w:val="00B378EE"/>
    <w:rsid w:val="00B43175"/>
    <w:rsid w:val="00B46259"/>
    <w:rsid w:val="00B46DB3"/>
    <w:rsid w:val="00B47032"/>
    <w:rsid w:val="00B50E21"/>
    <w:rsid w:val="00B65F02"/>
    <w:rsid w:val="00B65F78"/>
    <w:rsid w:val="00B70651"/>
    <w:rsid w:val="00B72C74"/>
    <w:rsid w:val="00B74124"/>
    <w:rsid w:val="00B74425"/>
    <w:rsid w:val="00B81C90"/>
    <w:rsid w:val="00B823C8"/>
    <w:rsid w:val="00B85A07"/>
    <w:rsid w:val="00B86167"/>
    <w:rsid w:val="00B86289"/>
    <w:rsid w:val="00B878B1"/>
    <w:rsid w:val="00B87C1E"/>
    <w:rsid w:val="00B90F4D"/>
    <w:rsid w:val="00B91BCA"/>
    <w:rsid w:val="00B95BF7"/>
    <w:rsid w:val="00B95DE0"/>
    <w:rsid w:val="00B976D0"/>
    <w:rsid w:val="00BB05D6"/>
    <w:rsid w:val="00BB10D6"/>
    <w:rsid w:val="00BB4E80"/>
    <w:rsid w:val="00BB5A54"/>
    <w:rsid w:val="00BC22E8"/>
    <w:rsid w:val="00BC6A99"/>
    <w:rsid w:val="00BC6F2A"/>
    <w:rsid w:val="00BC7AEE"/>
    <w:rsid w:val="00BD030D"/>
    <w:rsid w:val="00BD1525"/>
    <w:rsid w:val="00BD1C26"/>
    <w:rsid w:val="00BD2FE5"/>
    <w:rsid w:val="00BD3EE8"/>
    <w:rsid w:val="00BE0183"/>
    <w:rsid w:val="00BE0C4D"/>
    <w:rsid w:val="00BE3FA0"/>
    <w:rsid w:val="00BF0522"/>
    <w:rsid w:val="00BF44A0"/>
    <w:rsid w:val="00BF524D"/>
    <w:rsid w:val="00BF5344"/>
    <w:rsid w:val="00C04D30"/>
    <w:rsid w:val="00C14FB8"/>
    <w:rsid w:val="00C17668"/>
    <w:rsid w:val="00C17D47"/>
    <w:rsid w:val="00C20242"/>
    <w:rsid w:val="00C22D54"/>
    <w:rsid w:val="00C23C81"/>
    <w:rsid w:val="00C27385"/>
    <w:rsid w:val="00C32891"/>
    <w:rsid w:val="00C42499"/>
    <w:rsid w:val="00C443E7"/>
    <w:rsid w:val="00C455F7"/>
    <w:rsid w:val="00C515AE"/>
    <w:rsid w:val="00C53966"/>
    <w:rsid w:val="00C55D5E"/>
    <w:rsid w:val="00C625C7"/>
    <w:rsid w:val="00C631BA"/>
    <w:rsid w:val="00C63F20"/>
    <w:rsid w:val="00C7188A"/>
    <w:rsid w:val="00C76462"/>
    <w:rsid w:val="00C76A3C"/>
    <w:rsid w:val="00C8126C"/>
    <w:rsid w:val="00C86015"/>
    <w:rsid w:val="00C86792"/>
    <w:rsid w:val="00C9377F"/>
    <w:rsid w:val="00C96AC5"/>
    <w:rsid w:val="00CA56E3"/>
    <w:rsid w:val="00CB1F32"/>
    <w:rsid w:val="00CB209C"/>
    <w:rsid w:val="00CB2A4F"/>
    <w:rsid w:val="00CB4FFF"/>
    <w:rsid w:val="00CC3B73"/>
    <w:rsid w:val="00CC6A33"/>
    <w:rsid w:val="00CC6F53"/>
    <w:rsid w:val="00CD0BB9"/>
    <w:rsid w:val="00CD12FB"/>
    <w:rsid w:val="00CD2CB9"/>
    <w:rsid w:val="00CD42D3"/>
    <w:rsid w:val="00CE1616"/>
    <w:rsid w:val="00CE6FD4"/>
    <w:rsid w:val="00CE78B6"/>
    <w:rsid w:val="00CF2247"/>
    <w:rsid w:val="00CF3030"/>
    <w:rsid w:val="00CF4085"/>
    <w:rsid w:val="00D04A28"/>
    <w:rsid w:val="00D057E8"/>
    <w:rsid w:val="00D06482"/>
    <w:rsid w:val="00D12937"/>
    <w:rsid w:val="00D12E38"/>
    <w:rsid w:val="00D22CE4"/>
    <w:rsid w:val="00D3275C"/>
    <w:rsid w:val="00D37939"/>
    <w:rsid w:val="00D52F99"/>
    <w:rsid w:val="00D55293"/>
    <w:rsid w:val="00D553C7"/>
    <w:rsid w:val="00D5626A"/>
    <w:rsid w:val="00D571EE"/>
    <w:rsid w:val="00D60C69"/>
    <w:rsid w:val="00D61E50"/>
    <w:rsid w:val="00D6334D"/>
    <w:rsid w:val="00D63EAA"/>
    <w:rsid w:val="00D663F0"/>
    <w:rsid w:val="00D7059D"/>
    <w:rsid w:val="00D70E59"/>
    <w:rsid w:val="00D7370B"/>
    <w:rsid w:val="00D862CB"/>
    <w:rsid w:val="00D86C75"/>
    <w:rsid w:val="00D91FED"/>
    <w:rsid w:val="00D94267"/>
    <w:rsid w:val="00DA119F"/>
    <w:rsid w:val="00DA2A25"/>
    <w:rsid w:val="00DA3FD4"/>
    <w:rsid w:val="00DA4D27"/>
    <w:rsid w:val="00DA5096"/>
    <w:rsid w:val="00DB7944"/>
    <w:rsid w:val="00DC1C92"/>
    <w:rsid w:val="00DC5044"/>
    <w:rsid w:val="00DC51D4"/>
    <w:rsid w:val="00DC521A"/>
    <w:rsid w:val="00DC7BA9"/>
    <w:rsid w:val="00DD0D68"/>
    <w:rsid w:val="00DD135C"/>
    <w:rsid w:val="00DD22D8"/>
    <w:rsid w:val="00DE08BB"/>
    <w:rsid w:val="00DE5E6B"/>
    <w:rsid w:val="00DE7F73"/>
    <w:rsid w:val="00DF0880"/>
    <w:rsid w:val="00DF3E85"/>
    <w:rsid w:val="00DF5C71"/>
    <w:rsid w:val="00DF6FE8"/>
    <w:rsid w:val="00E01FC4"/>
    <w:rsid w:val="00E021C2"/>
    <w:rsid w:val="00E02E8B"/>
    <w:rsid w:val="00E0355C"/>
    <w:rsid w:val="00E06D1A"/>
    <w:rsid w:val="00E07171"/>
    <w:rsid w:val="00E07180"/>
    <w:rsid w:val="00E07704"/>
    <w:rsid w:val="00E1211A"/>
    <w:rsid w:val="00E13332"/>
    <w:rsid w:val="00E14E59"/>
    <w:rsid w:val="00E15DB5"/>
    <w:rsid w:val="00E200EE"/>
    <w:rsid w:val="00E20CCE"/>
    <w:rsid w:val="00E21C25"/>
    <w:rsid w:val="00E228DD"/>
    <w:rsid w:val="00E25C4D"/>
    <w:rsid w:val="00E262DC"/>
    <w:rsid w:val="00E30DDA"/>
    <w:rsid w:val="00E375E4"/>
    <w:rsid w:val="00E4017A"/>
    <w:rsid w:val="00E42015"/>
    <w:rsid w:val="00E42CAB"/>
    <w:rsid w:val="00E44384"/>
    <w:rsid w:val="00E44EDF"/>
    <w:rsid w:val="00E4660B"/>
    <w:rsid w:val="00E50D67"/>
    <w:rsid w:val="00E5180C"/>
    <w:rsid w:val="00E51EE8"/>
    <w:rsid w:val="00E52BB2"/>
    <w:rsid w:val="00E5568C"/>
    <w:rsid w:val="00E55A70"/>
    <w:rsid w:val="00E56C8F"/>
    <w:rsid w:val="00E6260B"/>
    <w:rsid w:val="00E63870"/>
    <w:rsid w:val="00E661F3"/>
    <w:rsid w:val="00E70A2C"/>
    <w:rsid w:val="00E77E16"/>
    <w:rsid w:val="00E8147E"/>
    <w:rsid w:val="00E82D92"/>
    <w:rsid w:val="00E83069"/>
    <w:rsid w:val="00E86609"/>
    <w:rsid w:val="00E86684"/>
    <w:rsid w:val="00E86778"/>
    <w:rsid w:val="00E91B66"/>
    <w:rsid w:val="00E92993"/>
    <w:rsid w:val="00E94862"/>
    <w:rsid w:val="00EA2D4D"/>
    <w:rsid w:val="00EA4398"/>
    <w:rsid w:val="00EA664C"/>
    <w:rsid w:val="00EA79DD"/>
    <w:rsid w:val="00EB3F67"/>
    <w:rsid w:val="00EB732A"/>
    <w:rsid w:val="00EB7A04"/>
    <w:rsid w:val="00EC208F"/>
    <w:rsid w:val="00EC4C83"/>
    <w:rsid w:val="00EC564A"/>
    <w:rsid w:val="00ED18A1"/>
    <w:rsid w:val="00ED1F4F"/>
    <w:rsid w:val="00ED2751"/>
    <w:rsid w:val="00ED2E1E"/>
    <w:rsid w:val="00ED52A6"/>
    <w:rsid w:val="00ED5DA5"/>
    <w:rsid w:val="00ED6A7D"/>
    <w:rsid w:val="00EE161C"/>
    <w:rsid w:val="00EE1DA1"/>
    <w:rsid w:val="00EE28D8"/>
    <w:rsid w:val="00EE4813"/>
    <w:rsid w:val="00EE65EC"/>
    <w:rsid w:val="00EE79A1"/>
    <w:rsid w:val="00EF0B73"/>
    <w:rsid w:val="00EF56CE"/>
    <w:rsid w:val="00F01FFF"/>
    <w:rsid w:val="00F04422"/>
    <w:rsid w:val="00F04C4C"/>
    <w:rsid w:val="00F04EA0"/>
    <w:rsid w:val="00F07522"/>
    <w:rsid w:val="00F11232"/>
    <w:rsid w:val="00F12A10"/>
    <w:rsid w:val="00F13DC6"/>
    <w:rsid w:val="00F16D31"/>
    <w:rsid w:val="00F21A8A"/>
    <w:rsid w:val="00F23B89"/>
    <w:rsid w:val="00F257BF"/>
    <w:rsid w:val="00F25C08"/>
    <w:rsid w:val="00F332E2"/>
    <w:rsid w:val="00F37BBE"/>
    <w:rsid w:val="00F5197E"/>
    <w:rsid w:val="00F51C11"/>
    <w:rsid w:val="00F60CD9"/>
    <w:rsid w:val="00F62A28"/>
    <w:rsid w:val="00F63A47"/>
    <w:rsid w:val="00F6444F"/>
    <w:rsid w:val="00F658D1"/>
    <w:rsid w:val="00F66AE5"/>
    <w:rsid w:val="00F7146D"/>
    <w:rsid w:val="00F73C98"/>
    <w:rsid w:val="00F740CF"/>
    <w:rsid w:val="00F75D86"/>
    <w:rsid w:val="00F81685"/>
    <w:rsid w:val="00F84B8B"/>
    <w:rsid w:val="00F851F0"/>
    <w:rsid w:val="00F87422"/>
    <w:rsid w:val="00F8742C"/>
    <w:rsid w:val="00F906C2"/>
    <w:rsid w:val="00F925F0"/>
    <w:rsid w:val="00FA3AA0"/>
    <w:rsid w:val="00FA3C24"/>
    <w:rsid w:val="00FA3DB2"/>
    <w:rsid w:val="00FB088C"/>
    <w:rsid w:val="00FB4392"/>
    <w:rsid w:val="00FB5AAC"/>
    <w:rsid w:val="00FB5FCA"/>
    <w:rsid w:val="00FB7938"/>
    <w:rsid w:val="00FC422C"/>
    <w:rsid w:val="00FC5938"/>
    <w:rsid w:val="00FC5CD9"/>
    <w:rsid w:val="00FD075F"/>
    <w:rsid w:val="00FD2733"/>
    <w:rsid w:val="00FD307C"/>
    <w:rsid w:val="00FD438C"/>
    <w:rsid w:val="00FD4BCC"/>
    <w:rsid w:val="00FE4549"/>
    <w:rsid w:val="00FE5A55"/>
    <w:rsid w:val="00FF1D0C"/>
    <w:rsid w:val="00FF4130"/>
    <w:rsid w:val="00FF7F0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C7EAF"/>
  <w15:chartTrackingRefBased/>
  <w15:docId w15:val="{6ED45AE5-B86D-4C5A-8A91-A0902B58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36C"/>
    <w:rPr>
      <w:noProof/>
      <w:sz w:val="26"/>
    </w:rPr>
  </w:style>
  <w:style w:type="paragraph" w:styleId="Heading1">
    <w:name w:val="heading 1"/>
    <w:aliases w:val="Document Header1,ClauseGroup_Title,BVI,RepHead1,dts-heading1,R1,H1,Chuong,Heading 1 Char1 Char Char Char,Heading 1 Char Char Char Char Char Char Char Char,Heading 1_Chuong,1 ghost,g,H 1,Heading 1 b, Char Char Char Char Char Char,Header 1,T"/>
    <w:basedOn w:val="Normal"/>
    <w:next w:val="Normal"/>
    <w:link w:val="Heading1Char"/>
    <w:qFormat/>
    <w:rsid w:val="0028061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Clause_No&amp;Name,Section-Title,h2,Avsnitt,Tieu de 2,Tieude2 Char,BVI2,Heading 2-BVI,RepHead2,Heading 2 b, Char3,cac dong so ke la ma,dau muc,(suindext),Number 2,Char3, Char,Tên thứ tự chương,Lam _ Muc 3.1 - 3.2,titre sous-section"/>
    <w:basedOn w:val="Normal"/>
    <w:next w:val="Normal"/>
    <w:link w:val="Heading2Char"/>
    <w:unhideWhenUsed/>
    <w:qFormat/>
    <w:rsid w:val="00280617"/>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aliases w:val="Section Header3,ClauseSub_No&amp;Name,Section Header3 Char Char,Sub-Clause Paragraph,Heading 5 Char1,Heading 3 Char1 Char,h3,HeadC,Heading 3_MucCap2,so 3,H3,dts-heading 3,R3,dong chu sau dong so,白鹤滩标题 3,Heading 3 Char Char Char Char,(Ctrl+3)"/>
    <w:basedOn w:val="Normal"/>
    <w:next w:val="Normal"/>
    <w:link w:val="Heading3Char"/>
    <w:unhideWhenUsed/>
    <w:qFormat/>
    <w:rsid w:val="00280617"/>
    <w:pPr>
      <w:keepNext/>
      <w:keepLines/>
      <w:spacing w:before="40" w:after="0"/>
      <w:outlineLvl w:val="2"/>
    </w:pPr>
    <w:rPr>
      <w:rFonts w:ascii="Calibri Light" w:eastAsia="Times New Roman" w:hAnsi="Calibri Light" w:cs="Times New Roman"/>
      <w:noProof w:val="0"/>
      <w:color w:val="1F4D78"/>
      <w:sz w:val="24"/>
      <w:szCs w:val="24"/>
    </w:rPr>
  </w:style>
  <w:style w:type="paragraph" w:styleId="Heading4">
    <w:name w:val="heading 4"/>
    <w:aliases w:val="Sub-Clause Sub-paragraph,ClauseSubSub_No&amp;Name, Sub-Clause Sub-paragraph,MucCap3,H4,so 4,Char6,Char6 Char,(Ctrl+4),h4,Heading 41,白鹤滩标题 4,Char11 Char"/>
    <w:basedOn w:val="Normal"/>
    <w:next w:val="Normal"/>
    <w:link w:val="Heading4Char"/>
    <w:unhideWhenUsed/>
    <w:qFormat/>
    <w:rsid w:val="0091717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dts-heading 5,Char,H 5,8.1,(Ctrl+3)...,Char + Not Italic,Sammendrag"/>
    <w:basedOn w:val="Normal"/>
    <w:next w:val="Normal"/>
    <w:link w:val="Heading5Char"/>
    <w:unhideWhenUsed/>
    <w:qFormat/>
    <w:rsid w:val="00280617"/>
    <w:pPr>
      <w:keepNext/>
      <w:keepLines/>
      <w:spacing w:before="40" w:after="0" w:line="240" w:lineRule="auto"/>
      <w:outlineLvl w:val="4"/>
    </w:pPr>
    <w:rPr>
      <w:rFonts w:ascii="Calibri Light" w:eastAsia="Times New Roman" w:hAnsi="Calibri Light" w:cs="Times New Roman"/>
      <w:noProof w:val="0"/>
      <w:color w:val="2E74B5"/>
      <w:szCs w:val="20"/>
    </w:rPr>
  </w:style>
  <w:style w:type="paragraph" w:styleId="Heading6">
    <w:name w:val="heading 6"/>
    <w:aliases w:val="9.1,dts-heading 6,h6,9"/>
    <w:basedOn w:val="Normal"/>
    <w:next w:val="Normal"/>
    <w:link w:val="Heading6Char"/>
    <w:unhideWhenUsed/>
    <w:qFormat/>
    <w:rsid w:val="00280617"/>
    <w:pPr>
      <w:keepNext/>
      <w:keepLines/>
      <w:spacing w:before="40" w:after="0"/>
      <w:outlineLvl w:val="5"/>
    </w:pPr>
    <w:rPr>
      <w:rFonts w:ascii="Calibri Light" w:eastAsia="Times New Roman" w:hAnsi="Calibri Light" w:cs="Times New Roman"/>
      <w:noProof w:val="0"/>
      <w:color w:val="1F4D78"/>
    </w:rPr>
  </w:style>
  <w:style w:type="paragraph" w:styleId="Heading7">
    <w:name w:val="heading 7"/>
    <w:basedOn w:val="Normal"/>
    <w:next w:val="Normal"/>
    <w:link w:val="Heading7Char"/>
    <w:qFormat/>
    <w:rsid w:val="005A0E22"/>
    <w:pPr>
      <w:keepNext/>
      <w:spacing w:after="0" w:line="240" w:lineRule="auto"/>
      <w:jc w:val="both"/>
      <w:outlineLvl w:val="6"/>
    </w:pPr>
    <w:rPr>
      <w:rFonts w:eastAsia="Times New Roman" w:cs="Times New Roman"/>
      <w:b/>
      <w:noProof w:val="0"/>
      <w:szCs w:val="20"/>
    </w:rPr>
  </w:style>
  <w:style w:type="paragraph" w:styleId="Heading8">
    <w:name w:val="heading 8"/>
    <w:basedOn w:val="Normal"/>
    <w:next w:val="Normal"/>
    <w:link w:val="Heading8Char"/>
    <w:unhideWhenUsed/>
    <w:qFormat/>
    <w:rsid w:val="00323FF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Char Char Char"/>
    <w:basedOn w:val="Normal"/>
    <w:next w:val="Normal"/>
    <w:link w:val="Heading9Char"/>
    <w:qFormat/>
    <w:rsid w:val="005A0E22"/>
    <w:pPr>
      <w:spacing w:before="240" w:after="60" w:line="240" w:lineRule="auto"/>
      <w:jc w:val="both"/>
      <w:outlineLvl w:val="8"/>
    </w:pPr>
    <w:rPr>
      <w:rFonts w:ascii="Arial" w:eastAsia="Times New Roman" w:hAnsi="Arial" w:cs="Times New Roman"/>
      <w:b/>
      <w:i/>
      <w:noProof w:val="0"/>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dts-heading 5 Char,Char Char,H 5 Char,8.1 Char,(Ctrl+3)... Char,Char + Not Italic Char,Sammendrag Char"/>
    <w:basedOn w:val="DefaultParagraphFont"/>
    <w:link w:val="Heading5"/>
    <w:rsid w:val="00280617"/>
    <w:rPr>
      <w:rFonts w:ascii="Calibri Light" w:eastAsia="Times New Roman" w:hAnsi="Calibri Light" w:cs="Times New Roman"/>
      <w:color w:val="2E74B5"/>
      <w:sz w:val="26"/>
      <w:szCs w:val="20"/>
    </w:rPr>
  </w:style>
  <w:style w:type="character" w:customStyle="1" w:styleId="Heading3Char">
    <w:name w:val="Heading 3 Char"/>
    <w:aliases w:val="Section Header3 Char,ClauseSub_No&amp;Name Char,Section Header3 Char Char Char,Sub-Clause Paragraph Char,Heading 5 Char1 Char,Heading 3 Char1 Char Char,h3 Char,HeadC Char,Heading 3_MucCap2 Char,so 3 Char,H3 Char,dts-heading 3 Char,R3 Char"/>
    <w:basedOn w:val="DefaultParagraphFont"/>
    <w:link w:val="Heading3"/>
    <w:uiPriority w:val="9"/>
    <w:rsid w:val="00280617"/>
    <w:rPr>
      <w:rFonts w:ascii="Calibri Light" w:eastAsia="Times New Roman" w:hAnsi="Calibri Light" w:cs="Times New Roman"/>
      <w:color w:val="1F4D78"/>
      <w:sz w:val="24"/>
      <w:szCs w:val="24"/>
      <w:lang w:val="vi-VN"/>
    </w:rPr>
  </w:style>
  <w:style w:type="character" w:customStyle="1" w:styleId="Heading6Char">
    <w:name w:val="Heading 6 Char"/>
    <w:aliases w:val="9.1 Char,dts-heading 6 Char,h6 Char,9 Char"/>
    <w:basedOn w:val="DefaultParagraphFont"/>
    <w:link w:val="Heading6"/>
    <w:rsid w:val="00280617"/>
    <w:rPr>
      <w:rFonts w:ascii="Calibri Light" w:eastAsia="Times New Roman" w:hAnsi="Calibri Light" w:cs="Times New Roman"/>
      <w:color w:val="1F4D78"/>
      <w:sz w:val="26"/>
      <w:lang w:val="vi-VN"/>
    </w:rPr>
  </w:style>
  <w:style w:type="paragraph" w:styleId="ListParagraph">
    <w:name w:val="List Paragraph"/>
    <w:aliases w:val="Bảng,Number Bullets,List Paragraph1,List Paragraph 1,My checklist,Thang2,Bullet Number,List Paragraph11,bullet,bullet 1,Bullet L1,B1,Body Bullet,Bullet List,Bulleted Text,Figure_name,FooterText,List Bullet1,List Paragraph (numbered (a))"/>
    <w:basedOn w:val="Normal"/>
    <w:link w:val="ListParagraphChar"/>
    <w:qFormat/>
    <w:rsid w:val="00280617"/>
    <w:pPr>
      <w:spacing w:after="0" w:line="240" w:lineRule="auto"/>
      <w:ind w:left="720"/>
      <w:contextualSpacing/>
    </w:pPr>
    <w:rPr>
      <w:rFonts w:eastAsia="Times New Roman" w:cs="Times New Roman"/>
      <w:noProof w:val="0"/>
      <w:szCs w:val="20"/>
    </w:rPr>
  </w:style>
  <w:style w:type="character" w:customStyle="1" w:styleId="ListParagraphChar">
    <w:name w:val="List Paragraph Char"/>
    <w:aliases w:val="Bảng Char,Number Bullets Char,List Paragraph1 Char,List Paragraph 1 Char,My checklist Char,Thang2 Char,Bullet Number Char,List Paragraph11 Char,bullet Char,bullet 1 Char,Bullet L1 Char,B1 Char,Body Bullet Char,Bullet List Char"/>
    <w:link w:val="ListParagraph"/>
    <w:locked/>
    <w:rsid w:val="00280617"/>
    <w:rPr>
      <w:rFonts w:eastAsia="Times New Roman" w:cs="Times New Roman"/>
      <w:sz w:val="26"/>
      <w:szCs w:val="20"/>
    </w:rPr>
  </w:style>
  <w:style w:type="character" w:customStyle="1" w:styleId="Heading1Char">
    <w:name w:val="Heading 1 Char"/>
    <w:aliases w:val="Document Header1 Char,ClauseGroup_Title Char,BVI Char,RepHead1 Char,dts-heading1 Char,R1 Char,H1 Char,Chuong Char,Heading 1 Char1 Char Char Char Char,Heading 1 Char Char Char Char Char Char Char Char Char,Heading 1_Chuong Char,g Char"/>
    <w:basedOn w:val="DefaultParagraphFont"/>
    <w:link w:val="Heading1"/>
    <w:rsid w:val="00280617"/>
    <w:rPr>
      <w:rFonts w:asciiTheme="majorHAnsi" w:eastAsiaTheme="majorEastAsia" w:hAnsiTheme="majorHAnsi" w:cstheme="majorBidi"/>
      <w:noProof/>
      <w:color w:val="2E74B5" w:themeColor="accent1" w:themeShade="BF"/>
      <w:sz w:val="32"/>
      <w:szCs w:val="32"/>
    </w:rPr>
  </w:style>
  <w:style w:type="character" w:customStyle="1" w:styleId="Heading2Char">
    <w:name w:val="Heading 2 Char"/>
    <w:aliases w:val="Title Header2 Char,Clause_No&amp;Name Char,Section-Title Char,h2 Char,Avsnitt Char,Tieu de 2 Char,Tieude2 Char Char,BVI2 Char,Heading 2-BVI Char,RepHead2 Char,Heading 2 b Char, Char3 Char,cac dong so ke la ma Char,dau muc Char,(suindext) Char"/>
    <w:basedOn w:val="DefaultParagraphFont"/>
    <w:link w:val="Heading2"/>
    <w:rsid w:val="00280617"/>
    <w:rPr>
      <w:rFonts w:asciiTheme="majorHAnsi" w:eastAsiaTheme="majorEastAsia" w:hAnsiTheme="majorHAnsi" w:cstheme="majorBidi"/>
      <w:noProof/>
      <w:color w:val="2E74B5" w:themeColor="accent1" w:themeShade="BF"/>
      <w:sz w:val="26"/>
      <w:szCs w:val="26"/>
    </w:rPr>
  </w:style>
  <w:style w:type="paragraph" w:styleId="BodyTextIndent">
    <w:name w:val="Body Text Indent"/>
    <w:aliases w:val="Body Text Indent Char Char,Body Text Indent Char Char Char Char Char Char,Body Text Indent Char Char Char,Gachdaudong,Body Text Indent Char Char Char Char Char"/>
    <w:basedOn w:val="Normal"/>
    <w:link w:val="BodyTextIndentChar"/>
    <w:rsid w:val="00D52F99"/>
    <w:pPr>
      <w:spacing w:before="40" w:after="40" w:line="300" w:lineRule="exact"/>
      <w:ind w:left="570" w:hanging="3"/>
      <w:jc w:val="both"/>
    </w:pPr>
    <w:rPr>
      <w:rFonts w:ascii=".VnTime" w:eastAsia="Times New Roman" w:hAnsi=".VnTime" w:cs="Times New Roman"/>
      <w:noProof w:val="0"/>
      <w:sz w:val="25"/>
      <w:szCs w:val="25"/>
      <w:lang w:val="en-US"/>
    </w:r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
    <w:basedOn w:val="DefaultParagraphFont"/>
    <w:link w:val="BodyTextIndent"/>
    <w:rsid w:val="00D52F99"/>
    <w:rPr>
      <w:rFonts w:ascii=".VnTime" w:eastAsia="Times New Roman" w:hAnsi=".VnTime" w:cs="Times New Roman"/>
      <w:sz w:val="25"/>
      <w:szCs w:val="25"/>
      <w:lang w:val="en-US"/>
    </w:rPr>
  </w:style>
  <w:style w:type="paragraph" w:styleId="BalloonText">
    <w:name w:val="Balloon Text"/>
    <w:basedOn w:val="Normal"/>
    <w:link w:val="BalloonTextChar"/>
    <w:unhideWhenUsed/>
    <w:rsid w:val="006E28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E281C"/>
    <w:rPr>
      <w:rFonts w:ascii="Segoe UI" w:hAnsi="Segoe UI" w:cs="Segoe UI"/>
      <w:noProof/>
      <w:sz w:val="18"/>
      <w:szCs w:val="18"/>
    </w:rPr>
  </w:style>
  <w:style w:type="character" w:styleId="Hyperlink">
    <w:name w:val="Hyperlink"/>
    <w:basedOn w:val="DefaultParagraphFont"/>
    <w:unhideWhenUsed/>
    <w:qFormat/>
    <w:rsid w:val="00FC5CD9"/>
    <w:rPr>
      <w:rFonts w:ascii="Times New Roman" w:hAnsi="Times New Roman"/>
      <w:color w:val="0563C1" w:themeColor="hyperlink"/>
      <w:sz w:val="26"/>
      <w:u w:val="single"/>
    </w:rPr>
  </w:style>
  <w:style w:type="character" w:styleId="CommentReference">
    <w:name w:val="annotation reference"/>
    <w:basedOn w:val="DefaultParagraphFont"/>
    <w:uiPriority w:val="99"/>
    <w:unhideWhenUsed/>
    <w:rsid w:val="005A7F13"/>
    <w:rPr>
      <w:sz w:val="16"/>
      <w:szCs w:val="16"/>
    </w:rPr>
  </w:style>
  <w:style w:type="paragraph" w:styleId="CommentText">
    <w:name w:val="annotation text"/>
    <w:basedOn w:val="Normal"/>
    <w:link w:val="CommentTextChar"/>
    <w:uiPriority w:val="99"/>
    <w:unhideWhenUsed/>
    <w:rsid w:val="005A7F13"/>
    <w:pPr>
      <w:spacing w:after="200" w:line="240" w:lineRule="auto"/>
    </w:pPr>
    <w:rPr>
      <w:rFonts w:asciiTheme="minorHAnsi" w:hAnsiTheme="minorHAnsi"/>
      <w:noProof w:val="0"/>
      <w:sz w:val="20"/>
      <w:szCs w:val="20"/>
    </w:rPr>
  </w:style>
  <w:style w:type="character" w:customStyle="1" w:styleId="CommentTextChar">
    <w:name w:val="Comment Text Char"/>
    <w:basedOn w:val="DefaultParagraphFont"/>
    <w:link w:val="CommentText"/>
    <w:uiPriority w:val="99"/>
    <w:rsid w:val="005A7F13"/>
    <w:rPr>
      <w:rFonts w:asciiTheme="minorHAnsi" w:hAnsiTheme="minorHAnsi"/>
      <w:sz w:val="20"/>
      <w:szCs w:val="20"/>
    </w:rPr>
  </w:style>
  <w:style w:type="paragraph" w:styleId="FootnoteText">
    <w:name w:val="footnote text"/>
    <w:basedOn w:val="Normal"/>
    <w:link w:val="FootnoteTextChar"/>
    <w:uiPriority w:val="99"/>
    <w:unhideWhenUsed/>
    <w:rsid w:val="00467A5C"/>
    <w:pPr>
      <w:spacing w:after="0" w:line="240" w:lineRule="auto"/>
    </w:pPr>
    <w:rPr>
      <w:sz w:val="20"/>
      <w:szCs w:val="20"/>
    </w:rPr>
  </w:style>
  <w:style w:type="character" w:customStyle="1" w:styleId="FootnoteTextChar">
    <w:name w:val="Footnote Text Char"/>
    <w:basedOn w:val="DefaultParagraphFont"/>
    <w:link w:val="FootnoteText"/>
    <w:uiPriority w:val="99"/>
    <w:rsid w:val="00467A5C"/>
    <w:rPr>
      <w:noProof/>
      <w:sz w:val="20"/>
      <w:szCs w:val="20"/>
    </w:rPr>
  </w:style>
  <w:style w:type="character" w:styleId="FootnoteReference">
    <w:name w:val="footnote reference"/>
    <w:basedOn w:val="DefaultParagraphFont"/>
    <w:uiPriority w:val="99"/>
    <w:unhideWhenUsed/>
    <w:rsid w:val="00467A5C"/>
    <w:rPr>
      <w:vertAlign w:val="superscript"/>
    </w:rPr>
  </w:style>
  <w:style w:type="paragraph" w:styleId="CommentSubject">
    <w:name w:val="annotation subject"/>
    <w:basedOn w:val="CommentText"/>
    <w:next w:val="CommentText"/>
    <w:link w:val="CommentSubjectChar"/>
    <w:unhideWhenUsed/>
    <w:rsid w:val="00FB088C"/>
    <w:pPr>
      <w:spacing w:after="160"/>
    </w:pPr>
    <w:rPr>
      <w:rFonts w:ascii="Times New Roman" w:hAnsi="Times New Roman"/>
      <w:b/>
      <w:bCs/>
      <w:noProof/>
    </w:rPr>
  </w:style>
  <w:style w:type="character" w:customStyle="1" w:styleId="CommentSubjectChar">
    <w:name w:val="Comment Subject Char"/>
    <w:basedOn w:val="CommentTextChar"/>
    <w:link w:val="CommentSubject"/>
    <w:rsid w:val="00FB088C"/>
    <w:rPr>
      <w:rFonts w:asciiTheme="minorHAnsi" w:hAnsiTheme="minorHAnsi"/>
      <w:b/>
      <w:bCs/>
      <w:noProof/>
      <w:sz w:val="20"/>
      <w:szCs w:val="20"/>
    </w:rPr>
  </w:style>
  <w:style w:type="character" w:styleId="FollowedHyperlink">
    <w:name w:val="FollowedHyperlink"/>
    <w:basedOn w:val="DefaultParagraphFont"/>
    <w:uiPriority w:val="99"/>
    <w:unhideWhenUsed/>
    <w:rsid w:val="002E658A"/>
    <w:rPr>
      <w:color w:val="954F72" w:themeColor="followedHyperlink"/>
      <w:u w:val="single"/>
    </w:rPr>
  </w:style>
  <w:style w:type="paragraph" w:styleId="Header">
    <w:name w:val="header"/>
    <w:aliases w:val="S-title, Char5 Char, Char5,h,Header1"/>
    <w:basedOn w:val="Normal"/>
    <w:link w:val="HeaderChar"/>
    <w:uiPriority w:val="99"/>
    <w:unhideWhenUsed/>
    <w:rsid w:val="006A0D11"/>
    <w:pPr>
      <w:tabs>
        <w:tab w:val="center" w:pos="4513"/>
        <w:tab w:val="right" w:pos="9026"/>
      </w:tabs>
      <w:spacing w:after="0" w:line="240" w:lineRule="auto"/>
    </w:pPr>
  </w:style>
  <w:style w:type="character" w:customStyle="1" w:styleId="HeaderChar">
    <w:name w:val="Header Char"/>
    <w:aliases w:val="S-title Char, Char5 Char Char, Char5 Char1,h Char,Header1 Char"/>
    <w:basedOn w:val="DefaultParagraphFont"/>
    <w:link w:val="Header"/>
    <w:uiPriority w:val="99"/>
    <w:rsid w:val="006A0D11"/>
    <w:rPr>
      <w:noProof/>
    </w:rPr>
  </w:style>
  <w:style w:type="paragraph" w:styleId="Footer">
    <w:name w:val="footer"/>
    <w:aliases w:val="Footer-Even Char,Footer-Even"/>
    <w:basedOn w:val="Normal"/>
    <w:link w:val="FooterChar"/>
    <w:unhideWhenUsed/>
    <w:rsid w:val="006A0D11"/>
    <w:pPr>
      <w:tabs>
        <w:tab w:val="center" w:pos="4513"/>
        <w:tab w:val="right" w:pos="9026"/>
      </w:tabs>
      <w:spacing w:after="0" w:line="240" w:lineRule="auto"/>
    </w:pPr>
  </w:style>
  <w:style w:type="character" w:customStyle="1" w:styleId="FooterChar">
    <w:name w:val="Footer Char"/>
    <w:aliases w:val="Footer-Even Char Char,Footer-Even Char1"/>
    <w:basedOn w:val="DefaultParagraphFont"/>
    <w:link w:val="Footer"/>
    <w:rsid w:val="006A0D11"/>
    <w:rPr>
      <w:noProof/>
    </w:rPr>
  </w:style>
  <w:style w:type="paragraph" w:styleId="BodyText3">
    <w:name w:val="Body Text 3"/>
    <w:basedOn w:val="Normal"/>
    <w:link w:val="BodyText3Char"/>
    <w:unhideWhenUsed/>
    <w:rsid w:val="001816E8"/>
    <w:pPr>
      <w:spacing w:after="120"/>
    </w:pPr>
    <w:rPr>
      <w:sz w:val="16"/>
      <w:szCs w:val="16"/>
    </w:rPr>
  </w:style>
  <w:style w:type="character" w:customStyle="1" w:styleId="BodyText3Char">
    <w:name w:val="Body Text 3 Char"/>
    <w:basedOn w:val="DefaultParagraphFont"/>
    <w:link w:val="BodyText3"/>
    <w:rsid w:val="001816E8"/>
    <w:rPr>
      <w:noProof/>
      <w:sz w:val="16"/>
      <w:szCs w:val="16"/>
    </w:rPr>
  </w:style>
  <w:style w:type="character" w:customStyle="1" w:styleId="Heading4Char">
    <w:name w:val="Heading 4 Char"/>
    <w:aliases w:val="Sub-Clause Sub-paragraph Char,ClauseSubSub_No&amp;Name Char, Sub-Clause Sub-paragraph Char,MucCap3 Char,H4 Char,so 4 Char,Char6 Char1,Char6 Char Char,(Ctrl+4) Char,h4 Char,Heading 41 Char,白鹤滩标题 4 Char,Char11 Char Char"/>
    <w:basedOn w:val="DefaultParagraphFont"/>
    <w:link w:val="Heading4"/>
    <w:uiPriority w:val="9"/>
    <w:qFormat/>
    <w:rsid w:val="00917174"/>
    <w:rPr>
      <w:rFonts w:asciiTheme="majorHAnsi" w:eastAsiaTheme="majorEastAsia" w:hAnsiTheme="majorHAnsi" w:cstheme="majorBidi"/>
      <w:i/>
      <w:iCs/>
      <w:noProof/>
      <w:color w:val="2E74B5" w:themeColor="accent1" w:themeShade="BF"/>
    </w:rPr>
  </w:style>
  <w:style w:type="table" w:styleId="TableGrid">
    <w:name w:val="Table Grid"/>
    <w:basedOn w:val="TableNormal"/>
    <w:rsid w:val="00917174"/>
    <w:pPr>
      <w:spacing w:after="0" w:line="240" w:lineRule="auto"/>
      <w:jc w:val="both"/>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323FF9"/>
    <w:rPr>
      <w:rFonts w:asciiTheme="majorHAnsi" w:eastAsiaTheme="majorEastAsia" w:hAnsiTheme="majorHAnsi" w:cstheme="majorBidi"/>
      <w:noProof/>
      <w:color w:val="272727" w:themeColor="text1" w:themeTint="D8"/>
      <w:sz w:val="21"/>
      <w:szCs w:val="21"/>
    </w:rPr>
  </w:style>
  <w:style w:type="paragraph" w:styleId="ListBullet">
    <w:name w:val="List Bullet"/>
    <w:basedOn w:val="Normal"/>
    <w:autoRedefine/>
    <w:rsid w:val="00323FF9"/>
    <w:pPr>
      <w:widowControl w:val="0"/>
      <w:spacing w:after="0" w:line="240" w:lineRule="auto"/>
      <w:jc w:val="center"/>
    </w:pPr>
    <w:rPr>
      <w:rFonts w:eastAsia="Times New Roman" w:cs="Times New Roman"/>
      <w:noProof w:val="0"/>
      <w:snapToGrid w:val="0"/>
      <w:color w:val="000000"/>
      <w:szCs w:val="20"/>
      <w:lang w:val="en-GB"/>
    </w:rPr>
  </w:style>
  <w:style w:type="character" w:customStyle="1" w:styleId="Heading7Char">
    <w:name w:val="Heading 7 Char"/>
    <w:basedOn w:val="DefaultParagraphFont"/>
    <w:link w:val="Heading7"/>
    <w:rsid w:val="005A0E22"/>
    <w:rPr>
      <w:rFonts w:eastAsia="Times New Roman" w:cs="Times New Roman"/>
      <w:b/>
      <w:szCs w:val="20"/>
    </w:rPr>
  </w:style>
  <w:style w:type="character" w:customStyle="1" w:styleId="Heading9Char">
    <w:name w:val="Heading 9 Char"/>
    <w:aliases w:val="Heading 9 Char Char Char Char"/>
    <w:basedOn w:val="DefaultParagraphFont"/>
    <w:link w:val="Heading9"/>
    <w:rsid w:val="005A0E22"/>
    <w:rPr>
      <w:rFonts w:ascii="Arial" w:eastAsia="Times New Roman" w:hAnsi="Arial" w:cs="Times New Roman"/>
      <w:b/>
      <w:i/>
      <w:sz w:val="18"/>
      <w:szCs w:val="20"/>
      <w:lang w:val="es-ES_tradnl"/>
    </w:rPr>
  </w:style>
  <w:style w:type="paragraph" w:styleId="BodyText2">
    <w:name w:val="Body Text 2"/>
    <w:basedOn w:val="Normal"/>
    <w:link w:val="BodyText2Char"/>
    <w:unhideWhenUsed/>
    <w:rsid w:val="005A0E22"/>
    <w:pPr>
      <w:spacing w:after="120" w:line="480" w:lineRule="auto"/>
    </w:pPr>
  </w:style>
  <w:style w:type="character" w:customStyle="1" w:styleId="BodyText2Char">
    <w:name w:val="Body Text 2 Char"/>
    <w:basedOn w:val="DefaultParagraphFont"/>
    <w:link w:val="BodyText2"/>
    <w:rsid w:val="005A0E22"/>
    <w:rPr>
      <w:noProof/>
    </w:rPr>
  </w:style>
  <w:style w:type="paragraph" w:styleId="TOC1">
    <w:name w:val="toc 1"/>
    <w:basedOn w:val="Normal"/>
    <w:next w:val="Normal"/>
    <w:uiPriority w:val="39"/>
    <w:qFormat/>
    <w:rsid w:val="005A0E22"/>
    <w:pPr>
      <w:tabs>
        <w:tab w:val="right" w:leader="dot" w:pos="9000"/>
      </w:tabs>
      <w:suppressAutoHyphens/>
      <w:spacing w:before="240" w:after="0" w:line="240" w:lineRule="auto"/>
      <w:ind w:left="720" w:right="720" w:hanging="720"/>
      <w:jc w:val="both"/>
    </w:pPr>
    <w:rPr>
      <w:rFonts w:eastAsia="Calibri" w:cs="Times New Roman"/>
      <w:b/>
      <w:noProof w:val="0"/>
      <w:sz w:val="24"/>
      <w:szCs w:val="20"/>
    </w:rPr>
  </w:style>
  <w:style w:type="paragraph" w:styleId="TOC2">
    <w:name w:val="toc 2"/>
    <w:basedOn w:val="Normal"/>
    <w:next w:val="Normal"/>
    <w:uiPriority w:val="39"/>
    <w:qFormat/>
    <w:rsid w:val="005A0E22"/>
    <w:pPr>
      <w:tabs>
        <w:tab w:val="right" w:leader="dot" w:pos="9000"/>
      </w:tabs>
      <w:suppressAutoHyphens/>
      <w:spacing w:after="0" w:line="240" w:lineRule="auto"/>
      <w:ind w:left="1440" w:hanging="720"/>
      <w:jc w:val="both"/>
    </w:pPr>
    <w:rPr>
      <w:rFonts w:eastAsia="Calibri" w:cs="Times New Roman"/>
      <w:noProof w:val="0"/>
      <w:sz w:val="24"/>
      <w:szCs w:val="20"/>
    </w:rPr>
  </w:style>
  <w:style w:type="paragraph" w:styleId="TOC3">
    <w:name w:val="toc 3"/>
    <w:basedOn w:val="Normal"/>
    <w:next w:val="Normal"/>
    <w:uiPriority w:val="39"/>
    <w:qFormat/>
    <w:rsid w:val="005A0E22"/>
    <w:pPr>
      <w:tabs>
        <w:tab w:val="right" w:leader="dot" w:pos="9000"/>
      </w:tabs>
      <w:suppressAutoHyphens/>
      <w:spacing w:after="0" w:line="240" w:lineRule="auto"/>
      <w:ind w:left="1440" w:hanging="720"/>
      <w:jc w:val="both"/>
    </w:pPr>
    <w:rPr>
      <w:rFonts w:eastAsia="Calibri" w:cs="Times New Roman"/>
      <w:i/>
      <w:noProof w:val="0"/>
      <w:sz w:val="24"/>
      <w:szCs w:val="20"/>
    </w:rPr>
  </w:style>
  <w:style w:type="paragraph" w:styleId="TOC4">
    <w:name w:val="toc 4"/>
    <w:basedOn w:val="Normal"/>
    <w:next w:val="Normal"/>
    <w:rsid w:val="005A0E22"/>
    <w:pPr>
      <w:tabs>
        <w:tab w:val="left" w:leader="dot" w:pos="8640"/>
        <w:tab w:val="right" w:pos="9000"/>
      </w:tabs>
      <w:suppressAutoHyphens/>
      <w:spacing w:after="0" w:line="240" w:lineRule="auto"/>
      <w:ind w:left="2880" w:right="720" w:hanging="720"/>
      <w:jc w:val="both"/>
    </w:pPr>
    <w:rPr>
      <w:rFonts w:eastAsia="Calibri" w:cs="Times New Roman"/>
      <w:noProof w:val="0"/>
      <w:sz w:val="24"/>
      <w:szCs w:val="20"/>
    </w:rPr>
  </w:style>
  <w:style w:type="paragraph" w:styleId="TOC5">
    <w:name w:val="toc 5"/>
    <w:basedOn w:val="Normal"/>
    <w:next w:val="Normal"/>
    <w:rsid w:val="005A0E22"/>
    <w:pPr>
      <w:tabs>
        <w:tab w:val="left" w:leader="dot" w:pos="8640"/>
        <w:tab w:val="right" w:pos="9000"/>
      </w:tabs>
      <w:suppressAutoHyphens/>
      <w:spacing w:after="0" w:line="240" w:lineRule="auto"/>
      <w:ind w:left="3600" w:right="720" w:hanging="720"/>
      <w:jc w:val="both"/>
    </w:pPr>
    <w:rPr>
      <w:rFonts w:eastAsia="Calibri" w:cs="Times New Roman"/>
      <w:noProof w:val="0"/>
      <w:sz w:val="24"/>
      <w:szCs w:val="20"/>
    </w:rPr>
  </w:style>
  <w:style w:type="paragraph" w:styleId="TOC6">
    <w:name w:val="toc 6"/>
    <w:basedOn w:val="Normal"/>
    <w:next w:val="Normal"/>
    <w:rsid w:val="005A0E22"/>
    <w:pPr>
      <w:tabs>
        <w:tab w:val="left" w:pos="8640"/>
        <w:tab w:val="right" w:pos="9000"/>
      </w:tabs>
      <w:suppressAutoHyphens/>
      <w:spacing w:after="0" w:line="240" w:lineRule="auto"/>
      <w:ind w:left="720" w:hanging="720"/>
      <w:jc w:val="both"/>
    </w:pPr>
    <w:rPr>
      <w:rFonts w:eastAsia="Calibri" w:cs="Times New Roman"/>
      <w:noProof w:val="0"/>
      <w:sz w:val="24"/>
      <w:szCs w:val="20"/>
    </w:rPr>
  </w:style>
  <w:style w:type="paragraph" w:styleId="TOC7">
    <w:name w:val="toc 7"/>
    <w:basedOn w:val="Normal"/>
    <w:next w:val="Normal"/>
    <w:rsid w:val="005A0E22"/>
    <w:pPr>
      <w:suppressAutoHyphens/>
      <w:spacing w:after="0" w:line="240" w:lineRule="auto"/>
      <w:ind w:left="720" w:hanging="720"/>
      <w:jc w:val="both"/>
    </w:pPr>
    <w:rPr>
      <w:rFonts w:eastAsia="Calibri" w:cs="Times New Roman"/>
      <w:noProof w:val="0"/>
      <w:sz w:val="24"/>
      <w:szCs w:val="20"/>
    </w:rPr>
  </w:style>
  <w:style w:type="paragraph" w:styleId="TOC8">
    <w:name w:val="toc 8"/>
    <w:basedOn w:val="Normal"/>
    <w:next w:val="Normal"/>
    <w:rsid w:val="005A0E22"/>
    <w:pPr>
      <w:tabs>
        <w:tab w:val="left" w:pos="8640"/>
        <w:tab w:val="right" w:pos="9000"/>
      </w:tabs>
      <w:suppressAutoHyphens/>
      <w:spacing w:after="0" w:line="240" w:lineRule="auto"/>
      <w:ind w:left="720" w:hanging="720"/>
      <w:jc w:val="both"/>
    </w:pPr>
    <w:rPr>
      <w:rFonts w:eastAsia="Calibri" w:cs="Times New Roman"/>
      <w:noProof w:val="0"/>
      <w:sz w:val="24"/>
      <w:szCs w:val="20"/>
    </w:rPr>
  </w:style>
  <w:style w:type="paragraph" w:styleId="TOC9">
    <w:name w:val="toc 9"/>
    <w:basedOn w:val="Normal"/>
    <w:next w:val="Normal"/>
    <w:rsid w:val="005A0E22"/>
    <w:pPr>
      <w:tabs>
        <w:tab w:val="left" w:leader="dot" w:pos="8640"/>
        <w:tab w:val="right" w:pos="9000"/>
      </w:tabs>
      <w:suppressAutoHyphens/>
      <w:spacing w:after="0" w:line="240" w:lineRule="auto"/>
      <w:ind w:left="720" w:hanging="720"/>
      <w:jc w:val="both"/>
    </w:pPr>
    <w:rPr>
      <w:rFonts w:eastAsia="Calibri" w:cs="Times New Roman"/>
      <w:noProof w:val="0"/>
      <w:sz w:val="24"/>
      <w:szCs w:val="20"/>
    </w:rPr>
  </w:style>
  <w:style w:type="paragraph" w:styleId="TOAHeading">
    <w:name w:val="toa heading"/>
    <w:basedOn w:val="Normal"/>
    <w:next w:val="Normal"/>
    <w:rsid w:val="005A0E22"/>
    <w:pPr>
      <w:tabs>
        <w:tab w:val="left" w:pos="9000"/>
        <w:tab w:val="right" w:pos="9360"/>
      </w:tabs>
      <w:suppressAutoHyphens/>
      <w:spacing w:after="0" w:line="240" w:lineRule="auto"/>
      <w:jc w:val="both"/>
    </w:pPr>
    <w:rPr>
      <w:rFonts w:eastAsia="Calibri" w:cs="Times New Roman"/>
      <w:noProof w:val="0"/>
      <w:sz w:val="24"/>
      <w:szCs w:val="20"/>
    </w:rPr>
  </w:style>
  <w:style w:type="character" w:styleId="LineNumber">
    <w:name w:val="line number"/>
    <w:basedOn w:val="DefaultParagraphFont"/>
    <w:rsid w:val="005A0E22"/>
  </w:style>
  <w:style w:type="paragraph" w:styleId="Title">
    <w:name w:val="Title"/>
    <w:aliases w:val="Title Char Char Char Char Char Char,Title Char Char Char Char Char Char Char,Title Char Char Char Char Char Char Char Char,Title Char Char Char Char,Title Char Char Char Char Char"/>
    <w:basedOn w:val="Normal"/>
    <w:link w:val="TitleChar"/>
    <w:qFormat/>
    <w:rsid w:val="005A0E22"/>
    <w:pPr>
      <w:spacing w:before="240" w:after="60" w:line="240" w:lineRule="auto"/>
      <w:jc w:val="center"/>
    </w:pPr>
    <w:rPr>
      <w:rFonts w:ascii="Arial" w:eastAsia="Times New Roman" w:hAnsi="Arial" w:cs="Times New Roman"/>
      <w:b/>
      <w:noProof w:val="0"/>
      <w:kern w:val="28"/>
      <w:sz w:val="32"/>
      <w:szCs w:val="20"/>
    </w:rPr>
  </w:style>
  <w:style w:type="character" w:customStyle="1" w:styleId="TitleChar">
    <w:name w:val="Title Char"/>
    <w:aliases w:val="Title Char Char Char Char Char Char Char1,Title Char Char Char Char Char Char Char Char1,Title Char Char Char Char Char Char Char Char Char,Title Char Char Char Char Char1,Title Char Char Char Char Char Char1"/>
    <w:basedOn w:val="DefaultParagraphFont"/>
    <w:link w:val="Title"/>
    <w:rsid w:val="005A0E22"/>
    <w:rPr>
      <w:rFonts w:ascii="Arial" w:eastAsia="Times New Roman" w:hAnsi="Arial" w:cs="Times New Roman"/>
      <w:b/>
      <w:kern w:val="28"/>
      <w:sz w:val="32"/>
      <w:szCs w:val="20"/>
    </w:rPr>
  </w:style>
  <w:style w:type="character" w:styleId="PageNumber">
    <w:name w:val="page number"/>
    <w:basedOn w:val="DefaultParagraphFont"/>
    <w:rsid w:val="005A0E22"/>
  </w:style>
  <w:style w:type="paragraph" w:styleId="Index9">
    <w:name w:val="index 9"/>
    <w:basedOn w:val="Normal"/>
    <w:next w:val="Normal"/>
    <w:rsid w:val="005A0E22"/>
    <w:pPr>
      <w:tabs>
        <w:tab w:val="right" w:pos="4140"/>
      </w:tabs>
      <w:spacing w:after="0" w:line="240" w:lineRule="auto"/>
      <w:ind w:left="2160" w:hanging="240"/>
    </w:pPr>
    <w:rPr>
      <w:rFonts w:eastAsia="Calibri" w:cs="Times New Roman"/>
      <w:noProof w:val="0"/>
      <w:sz w:val="20"/>
      <w:szCs w:val="20"/>
    </w:rPr>
  </w:style>
  <w:style w:type="paragraph" w:styleId="Index1">
    <w:name w:val="index 1"/>
    <w:basedOn w:val="Normal"/>
    <w:next w:val="Normal"/>
    <w:autoRedefine/>
    <w:unhideWhenUsed/>
    <w:rsid w:val="005A0E22"/>
    <w:pPr>
      <w:spacing w:after="0" w:line="240" w:lineRule="auto"/>
      <w:ind w:left="240" w:hanging="240"/>
      <w:jc w:val="both"/>
    </w:pPr>
    <w:rPr>
      <w:rFonts w:eastAsia="Calibri" w:cs="Times New Roman"/>
      <w:noProof w:val="0"/>
      <w:sz w:val="24"/>
      <w:szCs w:val="20"/>
    </w:rPr>
  </w:style>
  <w:style w:type="character" w:customStyle="1" w:styleId="EndnoteTextChar">
    <w:name w:val="Endnote Text Char"/>
    <w:link w:val="EndnoteText"/>
    <w:semiHidden/>
    <w:rsid w:val="005A0E22"/>
    <w:rPr>
      <w:rFonts w:eastAsia="Times New Roman"/>
    </w:rPr>
  </w:style>
  <w:style w:type="paragraph" w:styleId="EndnoteText">
    <w:name w:val="endnote text"/>
    <w:basedOn w:val="Normal"/>
    <w:link w:val="EndnoteTextChar"/>
    <w:semiHidden/>
    <w:rsid w:val="005A0E22"/>
    <w:pPr>
      <w:tabs>
        <w:tab w:val="left" w:pos="-720"/>
      </w:tabs>
      <w:suppressAutoHyphens/>
      <w:spacing w:after="0" w:line="240" w:lineRule="auto"/>
    </w:pPr>
    <w:rPr>
      <w:rFonts w:eastAsia="Times New Roman"/>
      <w:noProof w:val="0"/>
    </w:rPr>
  </w:style>
  <w:style w:type="character" w:styleId="EndnoteReference">
    <w:name w:val="endnote reference"/>
    <w:rsid w:val="005A0E22"/>
    <w:rPr>
      <w:rFonts w:ascii="CG Times" w:hAnsi="CG Times"/>
      <w:noProof w:val="0"/>
      <w:sz w:val="22"/>
      <w:vertAlign w:val="superscript"/>
      <w:lang w:val="en-US"/>
    </w:rPr>
  </w:style>
  <w:style w:type="paragraph" w:styleId="NormalWeb">
    <w:name w:val="Normal (Web)"/>
    <w:basedOn w:val="Normal"/>
    <w:uiPriority w:val="99"/>
    <w:rsid w:val="005A0E2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styleId="Subtitle">
    <w:name w:val="Subtitle"/>
    <w:aliases w:val=" Char4, Char4 Char, Char4 Char Char"/>
    <w:basedOn w:val="Normal"/>
    <w:link w:val="SubtitleChar"/>
    <w:qFormat/>
    <w:rsid w:val="005A0E22"/>
    <w:pPr>
      <w:spacing w:after="0" w:line="240" w:lineRule="auto"/>
      <w:jc w:val="center"/>
    </w:pPr>
    <w:rPr>
      <w:rFonts w:eastAsia="Times New Roman" w:cs="Times New Roman"/>
      <w:b/>
      <w:noProof w:val="0"/>
      <w:sz w:val="44"/>
      <w:szCs w:val="20"/>
    </w:rPr>
  </w:style>
  <w:style w:type="character" w:customStyle="1" w:styleId="SubtitleChar">
    <w:name w:val="Subtitle Char"/>
    <w:aliases w:val=" Char4 Char1, Char4 Char Char1, Char4 Char Char Char"/>
    <w:basedOn w:val="DefaultParagraphFont"/>
    <w:link w:val="Subtitle"/>
    <w:rsid w:val="005A0E22"/>
    <w:rPr>
      <w:rFonts w:eastAsia="Times New Roman" w:cs="Times New Roman"/>
      <w:b/>
      <w:sz w:val="44"/>
      <w:szCs w:val="20"/>
    </w:rPr>
  </w:style>
  <w:style w:type="paragraph" w:styleId="List">
    <w:name w:val="List"/>
    <w:aliases w:val="1. List"/>
    <w:basedOn w:val="Normal"/>
    <w:rsid w:val="005A0E22"/>
    <w:pPr>
      <w:spacing w:before="120" w:after="120" w:line="240" w:lineRule="auto"/>
      <w:ind w:left="1440"/>
      <w:jc w:val="both"/>
    </w:pPr>
    <w:rPr>
      <w:rFonts w:eastAsia="Calibri" w:cs="Times New Roman"/>
      <w:noProof w:val="0"/>
      <w:sz w:val="24"/>
      <w:szCs w:val="20"/>
    </w:rPr>
  </w:style>
  <w:style w:type="paragraph" w:styleId="ListNumber">
    <w:name w:val="List Number"/>
    <w:basedOn w:val="Normal"/>
    <w:rsid w:val="005A0E22"/>
    <w:pPr>
      <w:tabs>
        <w:tab w:val="num" w:pos="360"/>
      </w:tabs>
      <w:spacing w:after="0" w:line="240" w:lineRule="auto"/>
      <w:ind w:left="360" w:hanging="360"/>
      <w:jc w:val="both"/>
    </w:pPr>
    <w:rPr>
      <w:rFonts w:eastAsia="Calibri" w:cs="Times New Roman"/>
      <w:noProof w:val="0"/>
      <w:sz w:val="24"/>
      <w:szCs w:val="20"/>
    </w:rPr>
  </w:style>
  <w:style w:type="paragraph" w:styleId="NormalIndent">
    <w:name w:val="Normal Indent"/>
    <w:basedOn w:val="Normal"/>
    <w:unhideWhenUsed/>
    <w:rsid w:val="005A0E22"/>
    <w:pPr>
      <w:spacing w:after="0" w:line="240" w:lineRule="auto"/>
      <w:ind w:left="720"/>
    </w:pPr>
    <w:rPr>
      <w:rFonts w:eastAsia="Calibri" w:cs="Times New Roman"/>
      <w:noProof w:val="0"/>
      <w:sz w:val="24"/>
      <w:szCs w:val="24"/>
    </w:rPr>
  </w:style>
  <w:style w:type="paragraph" w:styleId="List2">
    <w:name w:val="List 2"/>
    <w:basedOn w:val="Normal"/>
    <w:unhideWhenUsed/>
    <w:rsid w:val="005A0E22"/>
    <w:pPr>
      <w:spacing w:after="0" w:line="240" w:lineRule="auto"/>
      <w:ind w:left="720" w:hanging="360"/>
    </w:pPr>
    <w:rPr>
      <w:rFonts w:eastAsia="Calibri" w:cs="Times New Roman"/>
      <w:noProof w:val="0"/>
      <w:sz w:val="24"/>
      <w:szCs w:val="24"/>
    </w:rPr>
  </w:style>
  <w:style w:type="paragraph" w:styleId="List3">
    <w:name w:val="List 3"/>
    <w:basedOn w:val="Normal"/>
    <w:unhideWhenUsed/>
    <w:rsid w:val="005A0E22"/>
    <w:pPr>
      <w:spacing w:after="0" w:line="240" w:lineRule="auto"/>
      <w:ind w:left="1080" w:hanging="360"/>
    </w:pPr>
    <w:rPr>
      <w:rFonts w:eastAsia="Calibri" w:cs="Times New Roman"/>
      <w:noProof w:val="0"/>
      <w:sz w:val="24"/>
      <w:szCs w:val="24"/>
    </w:rPr>
  </w:style>
  <w:style w:type="paragraph" w:styleId="ListBullet2">
    <w:name w:val="List Bullet 2"/>
    <w:basedOn w:val="Normal"/>
    <w:autoRedefine/>
    <w:unhideWhenUsed/>
    <w:rsid w:val="005A0E22"/>
    <w:pPr>
      <w:tabs>
        <w:tab w:val="num" w:pos="720"/>
      </w:tabs>
      <w:spacing w:after="0" w:line="240" w:lineRule="auto"/>
      <w:ind w:left="720" w:hanging="360"/>
    </w:pPr>
    <w:rPr>
      <w:rFonts w:eastAsia="Calibri" w:cs="Times New Roman"/>
      <w:noProof w:val="0"/>
      <w:sz w:val="20"/>
      <w:szCs w:val="20"/>
    </w:rPr>
  </w:style>
  <w:style w:type="paragraph" w:styleId="ListBullet3">
    <w:name w:val="List Bullet 3"/>
    <w:basedOn w:val="Normal"/>
    <w:autoRedefine/>
    <w:unhideWhenUsed/>
    <w:rsid w:val="005A0E22"/>
    <w:pPr>
      <w:tabs>
        <w:tab w:val="num" w:pos="1080"/>
      </w:tabs>
      <w:spacing w:after="0" w:line="240" w:lineRule="auto"/>
      <w:ind w:left="1080" w:hanging="360"/>
    </w:pPr>
    <w:rPr>
      <w:rFonts w:eastAsia="Calibri" w:cs="Times New Roman"/>
      <w:noProof w:val="0"/>
      <w:sz w:val="20"/>
      <w:szCs w:val="20"/>
    </w:rPr>
  </w:style>
  <w:style w:type="paragraph" w:styleId="ListBullet4">
    <w:name w:val="List Bullet 4"/>
    <w:basedOn w:val="Normal"/>
    <w:autoRedefine/>
    <w:unhideWhenUsed/>
    <w:rsid w:val="005A0E22"/>
    <w:pPr>
      <w:tabs>
        <w:tab w:val="num" w:pos="1440"/>
      </w:tabs>
      <w:spacing w:after="0" w:line="240" w:lineRule="auto"/>
      <w:ind w:left="1440" w:hanging="360"/>
    </w:pPr>
    <w:rPr>
      <w:rFonts w:eastAsia="Calibri" w:cs="Times New Roman"/>
      <w:noProof w:val="0"/>
      <w:sz w:val="20"/>
      <w:szCs w:val="20"/>
    </w:rPr>
  </w:style>
  <w:style w:type="paragraph" w:styleId="ListBullet5">
    <w:name w:val="List Bullet 5"/>
    <w:basedOn w:val="Normal"/>
    <w:autoRedefine/>
    <w:unhideWhenUsed/>
    <w:rsid w:val="005A0E22"/>
    <w:pPr>
      <w:tabs>
        <w:tab w:val="num" w:pos="1800"/>
      </w:tabs>
      <w:spacing w:after="0" w:line="240" w:lineRule="auto"/>
      <w:ind w:left="1800" w:hanging="360"/>
    </w:pPr>
    <w:rPr>
      <w:rFonts w:eastAsia="Calibri" w:cs="Times New Roman"/>
      <w:noProof w:val="0"/>
      <w:sz w:val="20"/>
      <w:szCs w:val="20"/>
    </w:rPr>
  </w:style>
  <w:style w:type="paragraph" w:styleId="ListNumber2">
    <w:name w:val="List Number 2"/>
    <w:basedOn w:val="Normal"/>
    <w:unhideWhenUsed/>
    <w:rsid w:val="005A0E22"/>
    <w:pPr>
      <w:tabs>
        <w:tab w:val="num" w:pos="720"/>
      </w:tabs>
      <w:spacing w:after="0" w:line="240" w:lineRule="auto"/>
      <w:ind w:left="720" w:hanging="360"/>
    </w:pPr>
    <w:rPr>
      <w:rFonts w:eastAsia="Calibri" w:cs="Times New Roman"/>
      <w:noProof w:val="0"/>
      <w:sz w:val="20"/>
      <w:szCs w:val="20"/>
    </w:rPr>
  </w:style>
  <w:style w:type="paragraph" w:styleId="ListNumber3">
    <w:name w:val="List Number 3"/>
    <w:basedOn w:val="Normal"/>
    <w:unhideWhenUsed/>
    <w:rsid w:val="005A0E22"/>
    <w:pPr>
      <w:tabs>
        <w:tab w:val="num" w:pos="1080"/>
      </w:tabs>
      <w:spacing w:after="0" w:line="240" w:lineRule="auto"/>
      <w:ind w:left="1080" w:hanging="360"/>
    </w:pPr>
    <w:rPr>
      <w:rFonts w:eastAsia="Calibri" w:cs="Times New Roman"/>
      <w:noProof w:val="0"/>
      <w:sz w:val="20"/>
      <w:szCs w:val="20"/>
    </w:rPr>
  </w:style>
  <w:style w:type="paragraph" w:styleId="ListNumber4">
    <w:name w:val="List Number 4"/>
    <w:basedOn w:val="Normal"/>
    <w:unhideWhenUsed/>
    <w:rsid w:val="005A0E22"/>
    <w:pPr>
      <w:tabs>
        <w:tab w:val="num" w:pos="1440"/>
      </w:tabs>
      <w:spacing w:after="0" w:line="240" w:lineRule="auto"/>
      <w:ind w:left="1440" w:hanging="360"/>
    </w:pPr>
    <w:rPr>
      <w:rFonts w:eastAsia="Calibri" w:cs="Times New Roman"/>
      <w:noProof w:val="0"/>
      <w:sz w:val="20"/>
      <w:szCs w:val="20"/>
    </w:rPr>
  </w:style>
  <w:style w:type="paragraph" w:styleId="ListNumber5">
    <w:name w:val="List Number 5"/>
    <w:basedOn w:val="Normal"/>
    <w:unhideWhenUsed/>
    <w:rsid w:val="005A0E22"/>
    <w:pPr>
      <w:tabs>
        <w:tab w:val="num" w:pos="1800"/>
      </w:tabs>
      <w:spacing w:after="0" w:line="240" w:lineRule="auto"/>
      <w:ind w:left="1800" w:hanging="360"/>
    </w:pPr>
    <w:rPr>
      <w:rFonts w:eastAsia="Calibri" w:cs="Times New Roman"/>
      <w:noProof w:val="0"/>
      <w:sz w:val="20"/>
      <w:szCs w:val="20"/>
    </w:rPr>
  </w:style>
  <w:style w:type="paragraph" w:styleId="ListContinue2">
    <w:name w:val="List Continue 2"/>
    <w:basedOn w:val="Normal"/>
    <w:unhideWhenUsed/>
    <w:rsid w:val="005A0E22"/>
    <w:pPr>
      <w:spacing w:after="120" w:line="240" w:lineRule="auto"/>
      <w:ind w:left="720"/>
    </w:pPr>
    <w:rPr>
      <w:rFonts w:eastAsia="Calibri" w:cs="Times New Roman"/>
      <w:noProof w:val="0"/>
      <w:sz w:val="24"/>
      <w:szCs w:val="24"/>
    </w:rPr>
  </w:style>
  <w:style w:type="paragraph" w:styleId="ListContinue3">
    <w:name w:val="List Continue 3"/>
    <w:basedOn w:val="Normal"/>
    <w:unhideWhenUsed/>
    <w:rsid w:val="005A0E22"/>
    <w:pPr>
      <w:spacing w:after="120" w:line="240" w:lineRule="auto"/>
      <w:ind w:left="1080"/>
    </w:pPr>
    <w:rPr>
      <w:rFonts w:eastAsia="Calibri" w:cs="Times New Roman"/>
      <w:noProof w:val="0"/>
      <w:sz w:val="24"/>
      <w:szCs w:val="24"/>
    </w:rPr>
  </w:style>
  <w:style w:type="paragraph" w:styleId="MessageHeader">
    <w:name w:val="Message Header"/>
    <w:basedOn w:val="Normal"/>
    <w:link w:val="MessageHeaderChar"/>
    <w:unhideWhenUsed/>
    <w:rsid w:val="005A0E22"/>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noProof w:val="0"/>
      <w:sz w:val="24"/>
      <w:szCs w:val="24"/>
    </w:rPr>
  </w:style>
  <w:style w:type="character" w:customStyle="1" w:styleId="MessageHeaderChar">
    <w:name w:val="Message Header Char"/>
    <w:basedOn w:val="DefaultParagraphFont"/>
    <w:link w:val="MessageHeader"/>
    <w:rsid w:val="005A0E22"/>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5A0E22"/>
    <w:pPr>
      <w:suppressAutoHyphens/>
      <w:overflowPunct w:val="0"/>
      <w:autoSpaceDE w:val="0"/>
      <w:autoSpaceDN w:val="0"/>
      <w:adjustRightInd w:val="0"/>
      <w:spacing w:after="0" w:line="240" w:lineRule="auto"/>
      <w:jc w:val="both"/>
    </w:pPr>
    <w:rPr>
      <w:rFonts w:eastAsia="Times New Roman" w:cs="Times New Roman"/>
      <w:noProof w:val="0"/>
      <w:sz w:val="24"/>
      <w:szCs w:val="20"/>
    </w:rPr>
  </w:style>
  <w:style w:type="character" w:customStyle="1" w:styleId="NoteHeadingChar">
    <w:name w:val="Note Heading Char"/>
    <w:basedOn w:val="DefaultParagraphFont"/>
    <w:link w:val="NoteHeading"/>
    <w:rsid w:val="005A0E22"/>
    <w:rPr>
      <w:rFonts w:eastAsia="Times New Roman" w:cs="Times New Roman"/>
      <w:sz w:val="24"/>
      <w:szCs w:val="20"/>
    </w:rPr>
  </w:style>
  <w:style w:type="paragraph" w:styleId="Revision">
    <w:name w:val="Revision"/>
    <w:hidden/>
    <w:uiPriority w:val="99"/>
    <w:semiHidden/>
    <w:rsid w:val="005A0E22"/>
    <w:pPr>
      <w:spacing w:after="0" w:line="240" w:lineRule="auto"/>
    </w:pPr>
    <w:rPr>
      <w:rFonts w:eastAsia="Times New Roman" w:cs="Times New Roman"/>
      <w:sz w:val="24"/>
      <w:szCs w:val="20"/>
      <w:lang w:val="en-US"/>
    </w:rPr>
  </w:style>
  <w:style w:type="paragraph" w:styleId="NoSpacing">
    <w:name w:val="No Spacing"/>
    <w:link w:val="NoSpacingChar"/>
    <w:qFormat/>
    <w:rsid w:val="005A0E22"/>
    <w:pPr>
      <w:spacing w:after="0" w:line="240" w:lineRule="auto"/>
    </w:pPr>
    <w:rPr>
      <w:rFonts w:ascii="Calibri" w:eastAsia="Calibri" w:hAnsi="Calibri" w:cs="Times New Roman"/>
      <w:sz w:val="22"/>
      <w:lang w:val="en-US"/>
    </w:rPr>
  </w:style>
  <w:style w:type="character" w:customStyle="1" w:styleId="NoSpacingChar">
    <w:name w:val="No Spacing Char"/>
    <w:link w:val="NoSpacing"/>
    <w:rsid w:val="005A0E22"/>
    <w:rPr>
      <w:rFonts w:ascii="Calibri" w:eastAsia="Calibri" w:hAnsi="Calibri" w:cs="Times New Roman"/>
      <w:sz w:val="22"/>
      <w:lang w:val="en-US"/>
    </w:rPr>
  </w:style>
  <w:style w:type="character" w:styleId="Strong">
    <w:name w:val="Strong"/>
    <w:uiPriority w:val="22"/>
    <w:qFormat/>
    <w:rsid w:val="005A0E22"/>
    <w:rPr>
      <w:b/>
      <w:bCs/>
    </w:rPr>
  </w:style>
  <w:style w:type="character" w:styleId="Emphasis">
    <w:name w:val="Emphasis"/>
    <w:qFormat/>
    <w:rsid w:val="005A0E22"/>
    <w:rPr>
      <w:i/>
      <w:iCs/>
    </w:rPr>
  </w:style>
  <w:style w:type="paragraph" w:styleId="Quote">
    <w:name w:val="Quote"/>
    <w:basedOn w:val="Normal"/>
    <w:next w:val="Normal"/>
    <w:link w:val="QuoteChar"/>
    <w:uiPriority w:val="29"/>
    <w:qFormat/>
    <w:rsid w:val="005A0E22"/>
    <w:pPr>
      <w:spacing w:after="0" w:line="240" w:lineRule="auto"/>
      <w:jc w:val="both"/>
    </w:pPr>
    <w:rPr>
      <w:rFonts w:eastAsia="Calibri" w:cs="Times New Roman"/>
      <w:i/>
      <w:iCs/>
      <w:noProof w:val="0"/>
      <w:color w:val="000000"/>
      <w:sz w:val="24"/>
      <w:szCs w:val="20"/>
    </w:rPr>
  </w:style>
  <w:style w:type="character" w:customStyle="1" w:styleId="QuoteChar">
    <w:name w:val="Quote Char"/>
    <w:basedOn w:val="DefaultParagraphFont"/>
    <w:link w:val="Quote"/>
    <w:uiPriority w:val="29"/>
    <w:rsid w:val="005A0E22"/>
    <w:rPr>
      <w:rFonts w:eastAsia="Calibri" w:cs="Times New Roman"/>
      <w:i/>
      <w:iCs/>
      <w:color w:val="000000"/>
      <w:sz w:val="24"/>
      <w:szCs w:val="20"/>
    </w:rPr>
  </w:style>
  <w:style w:type="paragraph" w:styleId="IntenseQuote">
    <w:name w:val="Intense Quote"/>
    <w:basedOn w:val="Normal"/>
    <w:next w:val="Normal"/>
    <w:link w:val="IntenseQuoteChar"/>
    <w:uiPriority w:val="30"/>
    <w:qFormat/>
    <w:rsid w:val="005A0E22"/>
    <w:pPr>
      <w:pBdr>
        <w:bottom w:val="single" w:sz="4" w:space="4" w:color="4F81BD"/>
      </w:pBdr>
      <w:spacing w:before="200" w:after="280" w:line="240" w:lineRule="auto"/>
      <w:ind w:left="936" w:right="936"/>
      <w:jc w:val="both"/>
    </w:pPr>
    <w:rPr>
      <w:rFonts w:eastAsia="Calibri" w:cs="Times New Roman"/>
      <w:b/>
      <w:bCs/>
      <w:i/>
      <w:iCs/>
      <w:noProof w:val="0"/>
      <w:color w:val="4F81BD"/>
      <w:sz w:val="24"/>
      <w:szCs w:val="20"/>
    </w:rPr>
  </w:style>
  <w:style w:type="character" w:customStyle="1" w:styleId="IntenseQuoteChar">
    <w:name w:val="Intense Quote Char"/>
    <w:basedOn w:val="DefaultParagraphFont"/>
    <w:link w:val="IntenseQuote"/>
    <w:uiPriority w:val="30"/>
    <w:rsid w:val="005A0E22"/>
    <w:rPr>
      <w:rFonts w:eastAsia="Calibri" w:cs="Times New Roman"/>
      <w:b/>
      <w:bCs/>
      <w:i/>
      <w:iCs/>
      <w:color w:val="4F81BD"/>
      <w:sz w:val="24"/>
      <w:szCs w:val="20"/>
    </w:rPr>
  </w:style>
  <w:style w:type="character" w:styleId="SubtleEmphasis">
    <w:name w:val="Subtle Emphasis"/>
    <w:uiPriority w:val="19"/>
    <w:qFormat/>
    <w:rsid w:val="005A0E22"/>
    <w:rPr>
      <w:i/>
      <w:iCs/>
      <w:color w:val="808080"/>
    </w:rPr>
  </w:style>
  <w:style w:type="character" w:styleId="IntenseEmphasis">
    <w:name w:val="Intense Emphasis"/>
    <w:uiPriority w:val="21"/>
    <w:qFormat/>
    <w:rsid w:val="005A0E22"/>
    <w:rPr>
      <w:b/>
      <w:bCs/>
      <w:i/>
      <w:iCs/>
      <w:color w:val="4F81BD"/>
    </w:rPr>
  </w:style>
  <w:style w:type="character" w:styleId="SubtleReference">
    <w:name w:val="Subtle Reference"/>
    <w:uiPriority w:val="31"/>
    <w:qFormat/>
    <w:rsid w:val="005A0E22"/>
    <w:rPr>
      <w:smallCaps/>
      <w:color w:val="C0504D"/>
      <w:u w:val="single"/>
    </w:rPr>
  </w:style>
  <w:style w:type="character" w:styleId="IntenseReference">
    <w:name w:val="Intense Reference"/>
    <w:uiPriority w:val="32"/>
    <w:qFormat/>
    <w:rsid w:val="005A0E22"/>
    <w:rPr>
      <w:b/>
      <w:bCs/>
      <w:smallCaps/>
      <w:color w:val="C0504D"/>
      <w:spacing w:val="5"/>
      <w:u w:val="single"/>
    </w:rPr>
  </w:style>
  <w:style w:type="character" w:styleId="BookTitle">
    <w:name w:val="Book Title"/>
    <w:uiPriority w:val="33"/>
    <w:qFormat/>
    <w:rsid w:val="005A0E22"/>
    <w:rPr>
      <w:b/>
      <w:bCs/>
      <w:smallCaps/>
      <w:spacing w:val="5"/>
    </w:rPr>
  </w:style>
  <w:style w:type="paragraph" w:styleId="TOCHeading">
    <w:name w:val="TOC Heading"/>
    <w:basedOn w:val="Heading1"/>
    <w:next w:val="Normal"/>
    <w:uiPriority w:val="39"/>
    <w:unhideWhenUsed/>
    <w:qFormat/>
    <w:rsid w:val="005A0E22"/>
    <w:pPr>
      <w:spacing w:before="480" w:line="240" w:lineRule="auto"/>
      <w:jc w:val="both"/>
      <w:outlineLvl w:val="9"/>
    </w:pPr>
    <w:rPr>
      <w:rFonts w:ascii="Times New Roman" w:eastAsia="Times New Roman" w:hAnsi="Times New Roman" w:cs="Times New Roman"/>
      <w:b/>
      <w:bCs/>
      <w:noProof w:val="0"/>
      <w:color w:val="365F91"/>
      <w:sz w:val="28"/>
      <w:szCs w:val="28"/>
    </w:rPr>
  </w:style>
  <w:style w:type="character" w:customStyle="1" w:styleId="BodyTextIndent3Char">
    <w:name w:val="Body Text Indent 3 Char"/>
    <w:link w:val="BodyTextIndent3"/>
    <w:rsid w:val="005A0E22"/>
    <w:rPr>
      <w:rFonts w:ascii=".VnCentury Schoolbook" w:hAnsi=".VnCentury Schoolbook"/>
      <w:sz w:val="22"/>
    </w:rPr>
  </w:style>
  <w:style w:type="paragraph" w:styleId="BodyTextIndent3">
    <w:name w:val="Body Text Indent 3"/>
    <w:basedOn w:val="Normal"/>
    <w:link w:val="BodyTextIndent3Char"/>
    <w:rsid w:val="005A0E22"/>
    <w:pPr>
      <w:spacing w:before="240" w:after="0" w:line="240" w:lineRule="auto"/>
      <w:ind w:left="709" w:hanging="709"/>
    </w:pPr>
    <w:rPr>
      <w:rFonts w:ascii=".VnCentury Schoolbook" w:hAnsi=".VnCentury Schoolbook"/>
      <w:noProof w:val="0"/>
      <w:sz w:val="22"/>
    </w:rPr>
  </w:style>
  <w:style w:type="paragraph" w:styleId="BodyTextIndent2">
    <w:name w:val="Body Text Indent 2"/>
    <w:aliases w:val="CộngĐầudòng"/>
    <w:basedOn w:val="Normal"/>
    <w:link w:val="BodyTextIndent2Char"/>
    <w:unhideWhenUsed/>
    <w:rsid w:val="005A0E22"/>
    <w:pPr>
      <w:spacing w:after="120" w:line="480" w:lineRule="auto"/>
      <w:ind w:left="283"/>
      <w:jc w:val="both"/>
    </w:pPr>
    <w:rPr>
      <w:rFonts w:eastAsia="Calibri" w:cs="Times New Roman"/>
      <w:noProof w:val="0"/>
      <w:sz w:val="24"/>
      <w:szCs w:val="20"/>
    </w:rPr>
  </w:style>
  <w:style w:type="character" w:customStyle="1" w:styleId="BodyTextIndent2Char">
    <w:name w:val="Body Text Indent 2 Char"/>
    <w:aliases w:val="CộngĐầudòng Char"/>
    <w:basedOn w:val="DefaultParagraphFont"/>
    <w:link w:val="BodyTextIndent2"/>
    <w:rsid w:val="005A0E22"/>
    <w:rPr>
      <w:rFonts w:eastAsia="Calibri" w:cs="Times New Roman"/>
      <w:sz w:val="24"/>
      <w:szCs w:val="20"/>
    </w:rPr>
  </w:style>
  <w:style w:type="paragraph" w:styleId="BodyText">
    <w:name w:val="Body Text"/>
    <w:aliases w:val=" ändrad,EHPT,Body Text2,Body3,ändrad,AvtalBrödtext,Bodytext,Body Text ,Body Text level 1,Response,à¹×éÍàÃ×èÍ§,Body Text Char Char Char Char Char,Body Text Char Char Char Char Char Char Char Char,Body Text Char Char,Body Text Char Char Char,bt"/>
    <w:basedOn w:val="Normal"/>
    <w:link w:val="BodyTextChar"/>
    <w:unhideWhenUsed/>
    <w:qFormat/>
    <w:rsid w:val="005A0E22"/>
    <w:pPr>
      <w:spacing w:after="120" w:line="240" w:lineRule="auto"/>
      <w:jc w:val="both"/>
    </w:pPr>
    <w:rPr>
      <w:rFonts w:eastAsia="Calibri" w:cs="Times New Roman"/>
      <w:noProof w:val="0"/>
      <w:sz w:val="24"/>
      <w:szCs w:val="20"/>
    </w:rPr>
  </w:style>
  <w:style w:type="character" w:customStyle="1" w:styleId="BodyTextChar">
    <w:name w:val="Body Text Char"/>
    <w:aliases w:val=" ändrad Char,EHPT Char,Body Text2 Char,Body3 Char,ändrad Char,AvtalBrödtext Char,Bodytext Char,Body Text  Char,Body Text level 1 Char,Response Char,à¹×éÍàÃ×èÍ§ Char,Body Text Char Char Char Char Char Char,Body Text Char Char Char1,bt Char"/>
    <w:basedOn w:val="DefaultParagraphFont"/>
    <w:link w:val="BodyText"/>
    <w:rsid w:val="005A0E22"/>
    <w:rPr>
      <w:rFonts w:eastAsia="Calibri" w:cs="Times New Roman"/>
      <w:sz w:val="24"/>
      <w:szCs w:val="20"/>
    </w:rPr>
  </w:style>
  <w:style w:type="paragraph" w:styleId="IndexHeading">
    <w:name w:val="index heading"/>
    <w:basedOn w:val="Normal"/>
    <w:next w:val="Index1"/>
    <w:unhideWhenUsed/>
    <w:rsid w:val="005A0E22"/>
    <w:pPr>
      <w:spacing w:after="0" w:line="240" w:lineRule="auto"/>
    </w:pPr>
    <w:rPr>
      <w:rFonts w:eastAsia="Times New Roman" w:cs="Times New Roman"/>
      <w:noProof w:val="0"/>
      <w:sz w:val="20"/>
      <w:szCs w:val="20"/>
    </w:rPr>
  </w:style>
  <w:style w:type="paragraph" w:styleId="Caption">
    <w:name w:val="caption"/>
    <w:basedOn w:val="Normal"/>
    <w:next w:val="Normal"/>
    <w:unhideWhenUsed/>
    <w:qFormat/>
    <w:rsid w:val="005A0E22"/>
    <w:pPr>
      <w:spacing w:after="0" w:line="240" w:lineRule="auto"/>
      <w:jc w:val="both"/>
    </w:pPr>
    <w:rPr>
      <w:rFonts w:ascii="Courier New" w:eastAsia="Times New Roman" w:hAnsi="Courier New" w:cs="Times New Roman"/>
      <w:noProof w:val="0"/>
      <w:sz w:val="24"/>
      <w:szCs w:val="20"/>
    </w:rPr>
  </w:style>
  <w:style w:type="paragraph" w:styleId="BlockText">
    <w:name w:val="Block Text"/>
    <w:basedOn w:val="Normal"/>
    <w:unhideWhenUsed/>
    <w:rsid w:val="005A0E22"/>
    <w:pPr>
      <w:tabs>
        <w:tab w:val="left" w:pos="1080"/>
      </w:tabs>
      <w:suppressAutoHyphens/>
      <w:spacing w:after="200" w:line="240" w:lineRule="auto"/>
      <w:ind w:left="547" w:right="-72" w:hanging="547"/>
      <w:jc w:val="both"/>
    </w:pPr>
    <w:rPr>
      <w:rFonts w:eastAsia="Times New Roman" w:cs="Times New Roman"/>
      <w:noProof w:val="0"/>
      <w:sz w:val="24"/>
      <w:szCs w:val="20"/>
    </w:rPr>
  </w:style>
  <w:style w:type="paragraph" w:styleId="DocumentMap">
    <w:name w:val="Document Map"/>
    <w:basedOn w:val="Normal"/>
    <w:link w:val="DocumentMapChar"/>
    <w:unhideWhenUsed/>
    <w:rsid w:val="005A0E22"/>
    <w:pPr>
      <w:shd w:val="clear" w:color="auto" w:fill="000080"/>
      <w:spacing w:after="0" w:line="240" w:lineRule="auto"/>
    </w:pPr>
    <w:rPr>
      <w:rFonts w:ascii="Tahoma" w:eastAsia="Times New Roman" w:hAnsi="Tahoma" w:cs="Times New Roman"/>
      <w:noProof w:val="0"/>
      <w:sz w:val="24"/>
      <w:szCs w:val="20"/>
    </w:rPr>
  </w:style>
  <w:style w:type="character" w:customStyle="1" w:styleId="DocumentMapChar">
    <w:name w:val="Document Map Char"/>
    <w:basedOn w:val="DefaultParagraphFont"/>
    <w:link w:val="DocumentMap"/>
    <w:rsid w:val="005A0E22"/>
    <w:rPr>
      <w:rFonts w:ascii="Tahoma" w:eastAsia="Times New Roman" w:hAnsi="Tahoma" w:cs="Times New Roman"/>
      <w:sz w:val="24"/>
      <w:szCs w:val="20"/>
      <w:shd w:val="clear" w:color="auto" w:fill="000080"/>
    </w:rPr>
  </w:style>
  <w:style w:type="character" w:styleId="PlaceholderText">
    <w:name w:val="Placeholder Text"/>
    <w:uiPriority w:val="99"/>
    <w:semiHidden/>
    <w:rsid w:val="005A0E22"/>
    <w:rPr>
      <w:color w:val="808080"/>
    </w:rPr>
  </w:style>
  <w:style w:type="paragraph" w:styleId="Date">
    <w:name w:val="Date"/>
    <w:basedOn w:val="Normal"/>
    <w:next w:val="Normal"/>
    <w:link w:val="DateChar"/>
    <w:rsid w:val="005A0E22"/>
    <w:pPr>
      <w:spacing w:after="0" w:line="240" w:lineRule="auto"/>
    </w:pPr>
    <w:rPr>
      <w:rFonts w:ascii=".VnTime" w:eastAsia="Times New Roman" w:hAnsi=".VnTime" w:cs="Times New Roman"/>
      <w:noProof w:val="0"/>
      <w:szCs w:val="26"/>
    </w:rPr>
  </w:style>
  <w:style w:type="character" w:customStyle="1" w:styleId="DateChar">
    <w:name w:val="Date Char"/>
    <w:basedOn w:val="DefaultParagraphFont"/>
    <w:link w:val="Date"/>
    <w:rsid w:val="005A0E22"/>
    <w:rPr>
      <w:rFonts w:ascii=".VnTime" w:eastAsia="Times New Roman" w:hAnsi=".VnTime" w:cs="Times New Roman"/>
      <w:sz w:val="26"/>
      <w:szCs w:val="26"/>
    </w:rPr>
  </w:style>
  <w:style w:type="paragraph" w:styleId="Index3">
    <w:name w:val="index 3"/>
    <w:basedOn w:val="Normal"/>
    <w:next w:val="Normal"/>
    <w:autoRedefine/>
    <w:uiPriority w:val="99"/>
    <w:rsid w:val="005A0E22"/>
    <w:pPr>
      <w:spacing w:before="120" w:after="120" w:line="240" w:lineRule="auto"/>
      <w:ind w:left="720"/>
    </w:pPr>
    <w:rPr>
      <w:rFonts w:ascii=".VnTime" w:eastAsia="Times New Roman" w:hAnsi=".VnTime" w:cs="Times New Roman"/>
      <w:b/>
      <w:bCs/>
      <w:i/>
      <w:iCs/>
      <w:noProof w:val="0"/>
      <w:szCs w:val="20"/>
      <w:lang w:val="en-US"/>
    </w:rPr>
  </w:style>
  <w:style w:type="paragraph" w:styleId="Index2">
    <w:name w:val="index 2"/>
    <w:basedOn w:val="Normal"/>
    <w:next w:val="Normal"/>
    <w:rsid w:val="005A0E22"/>
    <w:pPr>
      <w:tabs>
        <w:tab w:val="right" w:pos="4140"/>
      </w:tabs>
      <w:spacing w:after="0" w:line="240" w:lineRule="auto"/>
      <w:ind w:left="480" w:hanging="240"/>
    </w:pPr>
    <w:rPr>
      <w:rFonts w:eastAsia="Times New Roman" w:cs="Times New Roman"/>
      <w:noProof w:val="0"/>
      <w:sz w:val="20"/>
      <w:szCs w:val="20"/>
      <w:lang w:val="en-US"/>
    </w:rPr>
  </w:style>
  <w:style w:type="paragraph" w:styleId="Index4">
    <w:name w:val="index 4"/>
    <w:basedOn w:val="Normal"/>
    <w:next w:val="Normal"/>
    <w:uiPriority w:val="99"/>
    <w:rsid w:val="005A0E22"/>
    <w:pPr>
      <w:tabs>
        <w:tab w:val="right" w:pos="4140"/>
      </w:tabs>
      <w:spacing w:after="0" w:line="240" w:lineRule="auto"/>
      <w:ind w:left="960" w:hanging="240"/>
    </w:pPr>
    <w:rPr>
      <w:rFonts w:eastAsia="Times New Roman" w:cs="Times New Roman"/>
      <w:noProof w:val="0"/>
      <w:sz w:val="20"/>
      <w:szCs w:val="20"/>
      <w:lang w:val="en-US"/>
    </w:rPr>
  </w:style>
  <w:style w:type="paragraph" w:styleId="Index5">
    <w:name w:val="index 5"/>
    <w:basedOn w:val="Normal"/>
    <w:next w:val="Normal"/>
    <w:uiPriority w:val="99"/>
    <w:rsid w:val="005A0E22"/>
    <w:pPr>
      <w:tabs>
        <w:tab w:val="right" w:pos="4140"/>
      </w:tabs>
      <w:spacing w:after="0" w:line="240" w:lineRule="auto"/>
      <w:ind w:left="1200" w:hanging="240"/>
    </w:pPr>
    <w:rPr>
      <w:rFonts w:eastAsia="Times New Roman" w:cs="Times New Roman"/>
      <w:noProof w:val="0"/>
      <w:sz w:val="20"/>
      <w:szCs w:val="20"/>
      <w:lang w:val="en-US"/>
    </w:rPr>
  </w:style>
  <w:style w:type="paragraph" w:styleId="Index6">
    <w:name w:val="index 6"/>
    <w:basedOn w:val="Normal"/>
    <w:next w:val="Normal"/>
    <w:uiPriority w:val="99"/>
    <w:rsid w:val="005A0E22"/>
    <w:pPr>
      <w:tabs>
        <w:tab w:val="right" w:pos="4140"/>
      </w:tabs>
      <w:spacing w:after="0" w:line="240" w:lineRule="auto"/>
      <w:ind w:left="1440" w:hanging="240"/>
    </w:pPr>
    <w:rPr>
      <w:rFonts w:eastAsia="Times New Roman" w:cs="Times New Roman"/>
      <w:noProof w:val="0"/>
      <w:sz w:val="20"/>
      <w:szCs w:val="20"/>
      <w:lang w:val="en-US"/>
    </w:rPr>
  </w:style>
  <w:style w:type="paragraph" w:styleId="Index7">
    <w:name w:val="index 7"/>
    <w:basedOn w:val="Normal"/>
    <w:next w:val="Normal"/>
    <w:uiPriority w:val="99"/>
    <w:rsid w:val="005A0E22"/>
    <w:pPr>
      <w:tabs>
        <w:tab w:val="right" w:pos="4140"/>
      </w:tabs>
      <w:spacing w:after="0" w:line="240" w:lineRule="auto"/>
      <w:ind w:left="1680" w:hanging="240"/>
    </w:pPr>
    <w:rPr>
      <w:rFonts w:eastAsia="Times New Roman" w:cs="Times New Roman"/>
      <w:noProof w:val="0"/>
      <w:sz w:val="20"/>
      <w:szCs w:val="20"/>
      <w:lang w:val="en-US"/>
    </w:rPr>
  </w:style>
  <w:style w:type="paragraph" w:styleId="Index8">
    <w:name w:val="index 8"/>
    <w:basedOn w:val="Normal"/>
    <w:next w:val="Normal"/>
    <w:uiPriority w:val="99"/>
    <w:rsid w:val="005A0E22"/>
    <w:pPr>
      <w:tabs>
        <w:tab w:val="right" w:pos="4140"/>
      </w:tabs>
      <w:spacing w:after="0" w:line="240" w:lineRule="auto"/>
      <w:ind w:left="1920" w:hanging="240"/>
    </w:pPr>
    <w:rPr>
      <w:rFonts w:eastAsia="Times New Roman" w:cs="Times New Roman"/>
      <w:noProof w:val="0"/>
      <w:sz w:val="20"/>
      <w:szCs w:val="20"/>
      <w:lang w:val="en-US"/>
    </w:rPr>
  </w:style>
  <w:style w:type="paragraph" w:customStyle="1" w:styleId="MediumList2-Accent21">
    <w:name w:val="Medium List 2 - Accent 21"/>
    <w:hidden/>
    <w:uiPriority w:val="99"/>
    <w:semiHidden/>
    <w:rsid w:val="005A0E22"/>
    <w:pPr>
      <w:spacing w:after="0" w:line="240" w:lineRule="auto"/>
    </w:pPr>
    <w:rPr>
      <w:rFonts w:eastAsia="Times New Roman" w:cs="Times New Roman"/>
      <w:sz w:val="24"/>
      <w:szCs w:val="20"/>
      <w:lang w:val="en-US"/>
    </w:rPr>
  </w:style>
  <w:style w:type="paragraph" w:styleId="PlainText">
    <w:name w:val="Plain Text"/>
    <w:basedOn w:val="Normal"/>
    <w:link w:val="PlainTextChar"/>
    <w:rsid w:val="005A0E22"/>
    <w:pPr>
      <w:spacing w:after="0" w:line="240" w:lineRule="auto"/>
    </w:pPr>
    <w:rPr>
      <w:rFonts w:ascii="Courier New" w:eastAsia="Times New Roman" w:hAnsi="Courier New" w:cs="Courier New"/>
      <w:noProof w:val="0"/>
      <w:sz w:val="20"/>
      <w:szCs w:val="20"/>
      <w:lang w:val="en-US"/>
    </w:rPr>
  </w:style>
  <w:style w:type="character" w:customStyle="1" w:styleId="PlainTextChar">
    <w:name w:val="Plain Text Char"/>
    <w:basedOn w:val="DefaultParagraphFont"/>
    <w:link w:val="PlainText"/>
    <w:rsid w:val="005A0E22"/>
    <w:rPr>
      <w:rFonts w:ascii="Courier New" w:eastAsia="Times New Roman" w:hAnsi="Courier New" w:cs="Courier New"/>
      <w:sz w:val="20"/>
      <w:szCs w:val="20"/>
      <w:lang w:val="en-US"/>
    </w:rPr>
  </w:style>
  <w:style w:type="paragraph" w:styleId="List4">
    <w:name w:val="List 4"/>
    <w:basedOn w:val="Normal"/>
    <w:rsid w:val="005A0E22"/>
    <w:pPr>
      <w:tabs>
        <w:tab w:val="num" w:pos="0"/>
      </w:tabs>
      <w:spacing w:after="0" w:line="240" w:lineRule="auto"/>
      <w:ind w:left="1132" w:hanging="283"/>
    </w:pPr>
    <w:rPr>
      <w:rFonts w:ascii="VNTime" w:eastAsia="Times New Roman" w:hAnsi="VNTime" w:cs="Times New Roman"/>
      <w:noProof w:val="0"/>
      <w:snapToGrid w:val="0"/>
      <w:szCs w:val="20"/>
      <w:lang w:val="en-GB"/>
    </w:rPr>
  </w:style>
  <w:style w:type="paragraph" w:styleId="MacroText">
    <w:name w:val="macro"/>
    <w:link w:val="MacroTextChar"/>
    <w:rsid w:val="005A0E2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cs="Times New Roman"/>
      <w:sz w:val="24"/>
      <w:szCs w:val="20"/>
      <w:lang w:val="en-US"/>
    </w:rPr>
  </w:style>
  <w:style w:type="character" w:customStyle="1" w:styleId="MacroTextChar">
    <w:name w:val="Macro Text Char"/>
    <w:basedOn w:val="DefaultParagraphFont"/>
    <w:link w:val="MacroText"/>
    <w:rsid w:val="005A0E22"/>
    <w:rPr>
      <w:rFonts w:eastAsia="Times New Roman" w:cs="Times New Roman"/>
      <w:sz w:val="24"/>
      <w:szCs w:val="20"/>
      <w:lang w:val="en-US"/>
    </w:rPr>
  </w:style>
  <w:style w:type="paragraph" w:styleId="TableofFigures">
    <w:name w:val="table of figures"/>
    <w:basedOn w:val="Normal"/>
    <w:next w:val="Normal"/>
    <w:rsid w:val="005A0E22"/>
    <w:pPr>
      <w:spacing w:after="0" w:line="240" w:lineRule="auto"/>
      <w:ind w:left="440" w:hanging="440"/>
    </w:pPr>
    <w:rPr>
      <w:rFonts w:eastAsia="Times New Roman" w:cs="Times New Roman"/>
      <w:caps/>
      <w:noProof w:val="0"/>
      <w:sz w:val="22"/>
      <w:szCs w:val="24"/>
      <w:lang w:val="en-GB"/>
    </w:rPr>
  </w:style>
  <w:style w:type="table" w:styleId="MediumShading1-Accent4">
    <w:name w:val="Medium Shading 1 Accent 4"/>
    <w:basedOn w:val="TableNormal"/>
    <w:uiPriority w:val="63"/>
    <w:rsid w:val="005A0E22"/>
    <w:pPr>
      <w:spacing w:after="0" w:line="240" w:lineRule="auto"/>
    </w:pPr>
    <w:rPr>
      <w:rFonts w:eastAsia="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LightList-Accent6">
    <w:name w:val="Light List Accent 6"/>
    <w:basedOn w:val="TableNormal"/>
    <w:uiPriority w:val="61"/>
    <w:rsid w:val="005A0E22"/>
    <w:pPr>
      <w:spacing w:after="0" w:line="240" w:lineRule="auto"/>
    </w:pPr>
    <w:rPr>
      <w:rFonts w:eastAsia="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ListContinue">
    <w:name w:val="List Continue"/>
    <w:basedOn w:val="Normal"/>
    <w:rsid w:val="005A0E22"/>
    <w:pPr>
      <w:spacing w:after="120" w:line="240" w:lineRule="auto"/>
      <w:ind w:left="360"/>
      <w:jc w:val="both"/>
    </w:pPr>
    <w:rPr>
      <w:rFonts w:eastAsia="SimSun" w:cs="Times New Roman"/>
      <w:noProof w:val="0"/>
      <w:sz w:val="24"/>
      <w:szCs w:val="24"/>
      <w:lang w:val="en-US"/>
    </w:rPr>
  </w:style>
  <w:style w:type="character" w:customStyle="1" w:styleId="Heading3CharChar">
    <w:name w:val="Heading 3 Char Char"/>
    <w:aliases w:val="Section Header3 Char Char Char Char"/>
    <w:rsid w:val="000E4987"/>
    <w:rPr>
      <w:sz w:val="24"/>
      <w:lang w:val="en-US" w:eastAsia="fr-FR" w:bidi="ar-SA"/>
    </w:rPr>
  </w:style>
  <w:style w:type="numbering" w:customStyle="1" w:styleId="NoList1">
    <w:name w:val="No List1"/>
    <w:next w:val="NoList"/>
    <w:uiPriority w:val="99"/>
    <w:semiHidden/>
    <w:unhideWhenUsed/>
    <w:rsid w:val="00104F50"/>
  </w:style>
  <w:style w:type="numbering" w:customStyle="1" w:styleId="StyleStyleBulletedOutlinenumberedLeft025cmHanging3">
    <w:name w:val="Style Style Bulleted + Outline numbered Left:  025 cm Hanging:  ...3"/>
    <w:rsid w:val="00104F50"/>
    <w:pPr>
      <w:numPr>
        <w:numId w:val="11"/>
      </w:numPr>
    </w:pPr>
  </w:style>
  <w:style w:type="character" w:customStyle="1" w:styleId="UnresolvedMention1">
    <w:name w:val="Unresolved Mention1"/>
    <w:basedOn w:val="DefaultParagraphFont"/>
    <w:uiPriority w:val="99"/>
    <w:semiHidden/>
    <w:unhideWhenUsed/>
    <w:rsid w:val="00104F50"/>
    <w:rPr>
      <w:color w:val="605E5C"/>
      <w:shd w:val="clear" w:color="auto" w:fill="E1DFDD"/>
    </w:rPr>
  </w:style>
  <w:style w:type="table" w:customStyle="1" w:styleId="TableGrid1">
    <w:name w:val="Table Grid1"/>
    <w:basedOn w:val="TableNormal"/>
    <w:next w:val="TableGrid"/>
    <w:rsid w:val="005C52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01A4B"/>
  </w:style>
  <w:style w:type="numbering" w:customStyle="1" w:styleId="NoList3">
    <w:name w:val="No List3"/>
    <w:next w:val="NoList"/>
    <w:uiPriority w:val="99"/>
    <w:semiHidden/>
    <w:unhideWhenUsed/>
    <w:rsid w:val="00084145"/>
  </w:style>
  <w:style w:type="numbering" w:customStyle="1" w:styleId="NoList4">
    <w:name w:val="No List4"/>
    <w:next w:val="NoList"/>
    <w:uiPriority w:val="99"/>
    <w:semiHidden/>
    <w:unhideWhenUsed/>
    <w:rsid w:val="00BC6F2A"/>
  </w:style>
  <w:style w:type="table" w:customStyle="1" w:styleId="TableGrid2">
    <w:name w:val="Table Grid2"/>
    <w:basedOn w:val="TableNormal"/>
    <w:next w:val="TableGrid"/>
    <w:rsid w:val="00A27E51"/>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A1455"/>
  </w:style>
  <w:style w:type="numbering" w:customStyle="1" w:styleId="StyleStyleBulletedOutlinenumberedLeft025cmHanging31">
    <w:name w:val="Style Style Bulleted + Outline numbered Left:  025 cm Hanging:  ...31"/>
    <w:rsid w:val="002A1455"/>
    <w:pPr>
      <w:numPr>
        <w:numId w:val="2"/>
      </w:numPr>
    </w:pPr>
  </w:style>
  <w:style w:type="numbering" w:customStyle="1" w:styleId="NoList6">
    <w:name w:val="No List6"/>
    <w:next w:val="NoList"/>
    <w:uiPriority w:val="99"/>
    <w:semiHidden/>
    <w:unhideWhenUsed/>
    <w:rsid w:val="007F5C3C"/>
  </w:style>
  <w:style w:type="character" w:customStyle="1" w:styleId="UnresolvedMention2">
    <w:name w:val="Unresolved Mention2"/>
    <w:basedOn w:val="DefaultParagraphFont"/>
    <w:uiPriority w:val="99"/>
    <w:semiHidden/>
    <w:unhideWhenUsed/>
    <w:rsid w:val="00F332E2"/>
    <w:rPr>
      <w:color w:val="605E5C"/>
      <w:shd w:val="clear" w:color="auto" w:fill="E1DFDD"/>
    </w:rPr>
  </w:style>
  <w:style w:type="paragraph" w:customStyle="1" w:styleId="Tiu3">
    <w:name w:val="Tiêu đề 3"/>
    <w:basedOn w:val="Heading3"/>
    <w:next w:val="Normal"/>
    <w:qFormat/>
    <w:rsid w:val="005B3DB1"/>
    <w:pPr>
      <w:numPr>
        <w:numId w:val="28"/>
      </w:numPr>
      <w:suppressAutoHyphens/>
      <w:spacing w:before="120" w:after="120" w:line="240" w:lineRule="auto"/>
      <w:ind w:left="1080"/>
      <w:outlineLvl w:val="6"/>
    </w:pPr>
    <w:rPr>
      <w:rFonts w:ascii="Times New Roman" w:hAnsi="Times New Roman"/>
      <w:b/>
      <w:color w:val="auto"/>
      <w:sz w:val="28"/>
      <w:szCs w:val="26"/>
    </w:rPr>
  </w:style>
  <w:style w:type="numbering" w:customStyle="1" w:styleId="StyleStyleBulletedOutlinenumberedLeft025cmHanging211">
    <w:name w:val="Style Style Bulleted + Outline numbered Left:  025 cm Hanging:  ...211"/>
    <w:basedOn w:val="NoList"/>
    <w:rsid w:val="005B3DB1"/>
    <w:pPr>
      <w:numPr>
        <w:numId w:val="27"/>
      </w:numPr>
    </w:pPr>
  </w:style>
  <w:style w:type="paragraph" w:customStyle="1" w:styleId="Tiu2">
    <w:name w:val="Tiêu đề 2"/>
    <w:basedOn w:val="Heading2"/>
    <w:link w:val="Tiu2Char"/>
    <w:qFormat/>
    <w:rsid w:val="00E92993"/>
    <w:pPr>
      <w:keepLines w:val="0"/>
      <w:widowControl w:val="0"/>
      <w:spacing w:before="120" w:after="120" w:line="240" w:lineRule="auto"/>
      <w:ind w:firstLine="567"/>
    </w:pPr>
    <w:rPr>
      <w:rFonts w:ascii="Times New Roman" w:eastAsia="Times New Roman" w:hAnsi="Times New Roman" w:cs="Arial"/>
      <w:b/>
      <w:bCs/>
      <w:iCs/>
      <w:noProof w:val="0"/>
      <w:color w:val="auto"/>
      <w:sz w:val="28"/>
      <w:lang w:val="nl-NL"/>
    </w:rPr>
  </w:style>
  <w:style w:type="character" w:customStyle="1" w:styleId="Tiu2Char">
    <w:name w:val="Tiêu đề 2 Char"/>
    <w:basedOn w:val="DefaultParagraphFont"/>
    <w:link w:val="Tiu2"/>
    <w:rsid w:val="00E92993"/>
    <w:rPr>
      <w:rFonts w:eastAsia="Times New Roman" w:cs="Arial"/>
      <w:b/>
      <w:bCs/>
      <w:iCs/>
      <w:szCs w:val="26"/>
      <w:lang w:val="nl-NL"/>
    </w:rPr>
  </w:style>
  <w:style w:type="numbering" w:customStyle="1" w:styleId="StyleStyleBulletedOutlinenumberedLeft025cmHanging22">
    <w:name w:val="Style Style Bulleted + Outline numbered Left:  025 cm Hanging:  ...22"/>
    <w:basedOn w:val="NoList"/>
    <w:rsid w:val="003A2A48"/>
    <w:pPr>
      <w:numPr>
        <w:numId w:val="23"/>
      </w:numPr>
    </w:pPr>
  </w:style>
  <w:style w:type="character" w:customStyle="1" w:styleId="normaltextrun">
    <w:name w:val="normaltextrun"/>
    <w:basedOn w:val="DefaultParagraphFont"/>
    <w:rsid w:val="00DF5C71"/>
  </w:style>
  <w:style w:type="character" w:customStyle="1" w:styleId="eop">
    <w:name w:val="eop"/>
    <w:basedOn w:val="DefaultParagraphFont"/>
    <w:rsid w:val="00DF5C71"/>
  </w:style>
  <w:style w:type="paragraph" w:customStyle="1" w:styleId="paragraph">
    <w:name w:val="paragraph"/>
    <w:basedOn w:val="Normal"/>
    <w:rsid w:val="00633446"/>
    <w:pPr>
      <w:spacing w:before="100" w:beforeAutospacing="1" w:after="100" w:afterAutospacing="1" w:line="240" w:lineRule="auto"/>
    </w:pPr>
    <w:rPr>
      <w:rFonts w:eastAsia="Times New Roman" w:cs="Times New Roman"/>
      <w:noProof w:val="0"/>
      <w:sz w:val="24"/>
      <w:szCs w:val="24"/>
      <w:lang w:val="en-US"/>
    </w:rPr>
  </w:style>
  <w:style w:type="numbering" w:customStyle="1" w:styleId="NoList7">
    <w:name w:val="No List7"/>
    <w:next w:val="NoList"/>
    <w:uiPriority w:val="99"/>
    <w:semiHidden/>
    <w:rsid w:val="00461139"/>
  </w:style>
  <w:style w:type="table" w:customStyle="1" w:styleId="TableGrid3">
    <w:name w:val="Table Grid3"/>
    <w:basedOn w:val="TableNormal"/>
    <w:next w:val="TableGrid"/>
    <w:uiPriority w:val="39"/>
    <w:rsid w:val="00461139"/>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461139"/>
    <w:pPr>
      <w:pageBreakBefore/>
      <w:spacing w:before="100" w:beforeAutospacing="1" w:after="100" w:afterAutospacing="1" w:line="240" w:lineRule="auto"/>
      <w:jc w:val="both"/>
    </w:pPr>
    <w:rPr>
      <w:rFonts w:ascii="Tahoma" w:eastAsia="Times New Roman" w:hAnsi="Tahoma" w:cs="Times New Roman"/>
      <w:noProof w:val="0"/>
      <w:sz w:val="20"/>
      <w:szCs w:val="20"/>
      <w:lang w:val="en-US"/>
    </w:rPr>
  </w:style>
  <w:style w:type="paragraph" w:customStyle="1" w:styleId="normalvni">
    <w:name w:val="normalvni"/>
    <w:basedOn w:val="Normal"/>
    <w:rsid w:val="00461139"/>
    <w:pPr>
      <w:spacing w:before="60" w:after="0" w:line="240" w:lineRule="auto"/>
      <w:ind w:left="567"/>
    </w:pPr>
    <w:rPr>
      <w:rFonts w:ascii="VNI-Times" w:eastAsia="Times New Roman" w:hAnsi="VNI-Times" w:cs="Times New Roman"/>
      <w:noProof w:val="0"/>
      <w:sz w:val="24"/>
      <w:szCs w:val="20"/>
      <w:lang w:val="en-US"/>
    </w:rPr>
  </w:style>
  <w:style w:type="paragraph" w:customStyle="1" w:styleId="Default">
    <w:name w:val="Default"/>
    <w:rsid w:val="00461139"/>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tlid-translation">
    <w:name w:val="tlid-translation"/>
    <w:rsid w:val="00461139"/>
  </w:style>
  <w:style w:type="character" w:customStyle="1" w:styleId="fontstyle01">
    <w:name w:val="fontstyle01"/>
    <w:rsid w:val="00461139"/>
    <w:rPr>
      <w:rFonts w:ascii="VialogLTStd-Light" w:hAnsi="VialogLTStd-Light" w:hint="default"/>
      <w:b w:val="0"/>
      <w:bCs w:val="0"/>
      <w:i w:val="0"/>
      <w:iCs w:val="0"/>
      <w:color w:val="414042"/>
      <w:sz w:val="18"/>
      <w:szCs w:val="18"/>
    </w:rPr>
  </w:style>
  <w:style w:type="paragraph" w:customStyle="1" w:styleId="SectionVIHeader">
    <w:name w:val="Section VI. Header"/>
    <w:basedOn w:val="Normal"/>
    <w:rsid w:val="00461139"/>
    <w:pPr>
      <w:spacing w:before="120" w:after="240" w:line="240" w:lineRule="auto"/>
      <w:jc w:val="center"/>
    </w:pPr>
    <w:rPr>
      <w:rFonts w:eastAsia="Times New Roman" w:cs="Times New Roman"/>
      <w:b/>
      <w:noProof w:val="0"/>
      <w:sz w:val="36"/>
      <w:szCs w:val="20"/>
      <w:lang w:val="en-US"/>
    </w:rPr>
  </w:style>
  <w:style w:type="paragraph" w:customStyle="1" w:styleId="Normal1">
    <w:name w:val="Normal 1"/>
    <w:basedOn w:val="Normal"/>
    <w:rsid w:val="00461139"/>
    <w:pPr>
      <w:overflowPunct w:val="0"/>
      <w:autoSpaceDE w:val="0"/>
      <w:autoSpaceDN w:val="0"/>
      <w:adjustRightInd w:val="0"/>
      <w:spacing w:before="120" w:after="0" w:line="360" w:lineRule="exact"/>
      <w:ind w:firstLine="567"/>
      <w:jc w:val="both"/>
      <w:textAlignment w:val="baseline"/>
    </w:pPr>
    <w:rPr>
      <w:rFonts w:ascii=".VnTime" w:eastAsia="Times New Roman" w:hAnsi=".VnTime" w:cs="Times New Roman"/>
      <w:noProof w:val="0"/>
      <w:sz w:val="28"/>
      <w:szCs w:val="20"/>
      <w:lang w:val="en-U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461139"/>
    <w:pPr>
      <w:keepNext w:val="0"/>
      <w:keepLines w:val="0"/>
      <w:autoSpaceDE w:val="0"/>
      <w:autoSpaceDN w:val="0"/>
      <w:adjustRightInd w:val="0"/>
      <w:spacing w:before="120" w:line="240" w:lineRule="auto"/>
      <w:jc w:val="both"/>
    </w:pPr>
    <w:rPr>
      <w:rFonts w:ascii="Times New Roman" w:eastAsia="Times New Roman" w:hAnsi="Times New Roman" w:cs="Times New Roman"/>
      <w:b/>
      <w:noProof w:val="0"/>
      <w:color w:val="auto"/>
      <w:sz w:val="28"/>
      <w:szCs w:val="24"/>
      <w:lang w:val="en-US"/>
    </w:rPr>
  </w:style>
  <w:style w:type="character" w:customStyle="1" w:styleId="StyleHeading4h4H4Sub-ClauseSub-paragraphClauseSubSubNoNameChar">
    <w:name w:val="Style Heading 4h4H4Sub-Clause Sub-paragraphClauseSubSub_No&amp;Name... Char"/>
    <w:link w:val="StyleHeading4h4H4Sub-ClauseSub-paragraphClauseSubSubNoName"/>
    <w:rsid w:val="00461139"/>
    <w:rPr>
      <w:rFonts w:eastAsia="Times New Roman" w:cs="Times New Roman"/>
      <w:b/>
      <w:i/>
      <w:iCs/>
      <w:szCs w:val="24"/>
      <w:lang w:val="en-US"/>
    </w:rPr>
  </w:style>
  <w:style w:type="paragraph" w:customStyle="1" w:styleId="Subtitle1">
    <w:name w:val="Subtitle1"/>
    <w:autoRedefine/>
    <w:rsid w:val="00461139"/>
    <w:pPr>
      <w:spacing w:before="120" w:after="240" w:line="240" w:lineRule="auto"/>
      <w:jc w:val="center"/>
    </w:pPr>
    <w:rPr>
      <w:rFonts w:eastAsia="Times New Roman" w:cs="Times New Roman"/>
      <w:b/>
      <w:szCs w:val="28"/>
      <w:lang w:val="en-US"/>
    </w:rPr>
  </w:style>
  <w:style w:type="paragraph" w:customStyle="1" w:styleId="font5">
    <w:name w:val="font5"/>
    <w:basedOn w:val="Normal"/>
    <w:rsid w:val="00461139"/>
    <w:pPr>
      <w:spacing w:before="100" w:beforeAutospacing="1" w:after="100" w:afterAutospacing="1" w:line="240" w:lineRule="auto"/>
    </w:pPr>
    <w:rPr>
      <w:rFonts w:eastAsia="Times New Roman" w:cs="Times New Roman"/>
      <w:noProof w:val="0"/>
      <w:color w:val="000000"/>
      <w:sz w:val="22"/>
      <w:lang w:val="en-US"/>
    </w:rPr>
  </w:style>
  <w:style w:type="paragraph" w:customStyle="1" w:styleId="font6">
    <w:name w:val="font6"/>
    <w:basedOn w:val="Normal"/>
    <w:rsid w:val="00461139"/>
    <w:pPr>
      <w:spacing w:before="100" w:beforeAutospacing="1" w:after="100" w:afterAutospacing="1" w:line="240" w:lineRule="auto"/>
    </w:pPr>
    <w:rPr>
      <w:rFonts w:eastAsia="Times New Roman" w:cs="Times New Roman"/>
      <w:noProof w:val="0"/>
      <w:color w:val="000000"/>
      <w:sz w:val="22"/>
      <w:lang w:val="en-US"/>
    </w:rPr>
  </w:style>
  <w:style w:type="paragraph" w:customStyle="1" w:styleId="font7">
    <w:name w:val="font7"/>
    <w:basedOn w:val="Normal"/>
    <w:rsid w:val="00461139"/>
    <w:pPr>
      <w:spacing w:before="100" w:beforeAutospacing="1" w:after="100" w:afterAutospacing="1" w:line="240" w:lineRule="auto"/>
    </w:pPr>
    <w:rPr>
      <w:rFonts w:eastAsia="Times New Roman" w:cs="Times New Roman"/>
      <w:noProof w:val="0"/>
      <w:color w:val="000000"/>
      <w:sz w:val="22"/>
      <w:lang w:val="en-US"/>
    </w:rPr>
  </w:style>
  <w:style w:type="paragraph" w:customStyle="1" w:styleId="xl65">
    <w:name w:val="xl65"/>
    <w:basedOn w:val="Normal"/>
    <w:rsid w:val="00461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noProof w:val="0"/>
      <w:sz w:val="24"/>
      <w:szCs w:val="24"/>
      <w:lang w:val="en-US"/>
    </w:rPr>
  </w:style>
  <w:style w:type="paragraph" w:customStyle="1" w:styleId="xl66">
    <w:name w:val="xl66"/>
    <w:basedOn w:val="Normal"/>
    <w:rsid w:val="00461139"/>
    <w:pPr>
      <w:spacing w:before="100" w:beforeAutospacing="1" w:after="100" w:afterAutospacing="1" w:line="240" w:lineRule="auto"/>
    </w:pPr>
    <w:rPr>
      <w:rFonts w:eastAsia="Times New Roman" w:cs="Times New Roman"/>
      <w:b/>
      <w:bCs/>
      <w:noProof w:val="0"/>
      <w:sz w:val="24"/>
      <w:szCs w:val="24"/>
      <w:lang w:val="en-US"/>
    </w:rPr>
  </w:style>
  <w:style w:type="paragraph" w:customStyle="1" w:styleId="xl67">
    <w:name w:val="xl67"/>
    <w:basedOn w:val="Normal"/>
    <w:rsid w:val="00461139"/>
    <w:pPr>
      <w:spacing w:before="100" w:beforeAutospacing="1" w:after="100" w:afterAutospacing="1" w:line="240" w:lineRule="auto"/>
      <w:jc w:val="center"/>
    </w:pPr>
    <w:rPr>
      <w:rFonts w:eastAsia="Times New Roman" w:cs="Times New Roman"/>
      <w:noProof w:val="0"/>
      <w:sz w:val="24"/>
      <w:szCs w:val="24"/>
      <w:lang w:val="en-US"/>
    </w:rPr>
  </w:style>
  <w:style w:type="paragraph" w:customStyle="1" w:styleId="xl68">
    <w:name w:val="xl68"/>
    <w:basedOn w:val="Normal"/>
    <w:rsid w:val="00461139"/>
    <w:pPr>
      <w:spacing w:before="100" w:beforeAutospacing="1" w:after="100" w:afterAutospacing="1" w:line="240" w:lineRule="auto"/>
    </w:pPr>
    <w:rPr>
      <w:rFonts w:eastAsia="Times New Roman" w:cs="Times New Roman"/>
      <w:noProof w:val="0"/>
      <w:sz w:val="24"/>
      <w:szCs w:val="24"/>
      <w:lang w:val="en-US"/>
    </w:rPr>
  </w:style>
  <w:style w:type="paragraph" w:customStyle="1" w:styleId="xl69">
    <w:name w:val="xl69"/>
    <w:basedOn w:val="Normal"/>
    <w:rsid w:val="00461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noProof w:val="0"/>
      <w:sz w:val="24"/>
      <w:szCs w:val="24"/>
      <w:lang w:val="en-US"/>
    </w:rPr>
  </w:style>
  <w:style w:type="paragraph" w:customStyle="1" w:styleId="xl70">
    <w:name w:val="xl70"/>
    <w:basedOn w:val="Normal"/>
    <w:rsid w:val="00461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noProof w:val="0"/>
      <w:sz w:val="24"/>
      <w:szCs w:val="24"/>
      <w:lang w:val="en-US"/>
    </w:rPr>
  </w:style>
  <w:style w:type="paragraph" w:customStyle="1" w:styleId="xl71">
    <w:name w:val="xl71"/>
    <w:basedOn w:val="Normal"/>
    <w:rsid w:val="00461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noProof w:val="0"/>
      <w:sz w:val="24"/>
      <w:szCs w:val="24"/>
      <w:lang w:val="en-US"/>
    </w:rPr>
  </w:style>
  <w:style w:type="paragraph" w:customStyle="1" w:styleId="xl72">
    <w:name w:val="xl72"/>
    <w:basedOn w:val="Normal"/>
    <w:rsid w:val="00461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noProof w:val="0"/>
      <w:sz w:val="24"/>
      <w:szCs w:val="24"/>
      <w:lang w:val="en-US"/>
    </w:rPr>
  </w:style>
  <w:style w:type="paragraph" w:customStyle="1" w:styleId="xl73">
    <w:name w:val="xl73"/>
    <w:basedOn w:val="Normal"/>
    <w:rsid w:val="00461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noProof w:val="0"/>
      <w:color w:val="000000"/>
      <w:sz w:val="24"/>
      <w:szCs w:val="24"/>
      <w:lang w:val="en-US"/>
    </w:rPr>
  </w:style>
  <w:style w:type="paragraph" w:customStyle="1" w:styleId="xl74">
    <w:name w:val="xl74"/>
    <w:basedOn w:val="Normal"/>
    <w:rsid w:val="00461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noProof w:val="0"/>
      <w:sz w:val="24"/>
      <w:szCs w:val="24"/>
      <w:lang w:val="en-US"/>
    </w:rPr>
  </w:style>
  <w:style w:type="paragraph" w:customStyle="1" w:styleId="xl75">
    <w:name w:val="xl75"/>
    <w:basedOn w:val="Normal"/>
    <w:rsid w:val="00461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noProof w:val="0"/>
      <w:sz w:val="24"/>
      <w:szCs w:val="24"/>
      <w:lang w:val="en-US"/>
    </w:rPr>
  </w:style>
  <w:style w:type="paragraph" w:customStyle="1" w:styleId="xl76">
    <w:name w:val="xl76"/>
    <w:basedOn w:val="Normal"/>
    <w:rsid w:val="00461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noProof w:val="0"/>
      <w:sz w:val="24"/>
      <w:szCs w:val="24"/>
      <w:lang w:val="en-US"/>
    </w:rPr>
  </w:style>
  <w:style w:type="paragraph" w:customStyle="1" w:styleId="xl77">
    <w:name w:val="xl77"/>
    <w:basedOn w:val="Normal"/>
    <w:rsid w:val="00461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noProof w:val="0"/>
      <w:sz w:val="24"/>
      <w:szCs w:val="24"/>
      <w:lang w:val="en-US"/>
    </w:rPr>
  </w:style>
  <w:style w:type="paragraph" w:customStyle="1" w:styleId="xl78">
    <w:name w:val="xl78"/>
    <w:basedOn w:val="Normal"/>
    <w:rsid w:val="00461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i/>
      <w:iCs/>
      <w:noProof w:val="0"/>
      <w:sz w:val="24"/>
      <w:szCs w:val="24"/>
      <w:lang w:val="en-US"/>
    </w:rPr>
  </w:style>
  <w:style w:type="paragraph" w:customStyle="1" w:styleId="xl79">
    <w:name w:val="xl79"/>
    <w:basedOn w:val="Normal"/>
    <w:rsid w:val="004611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noProof w:val="0"/>
      <w:sz w:val="24"/>
      <w:szCs w:val="24"/>
      <w:lang w:val="en-US"/>
    </w:rPr>
  </w:style>
  <w:style w:type="paragraph" w:customStyle="1" w:styleId="xl80">
    <w:name w:val="xl80"/>
    <w:basedOn w:val="Normal"/>
    <w:rsid w:val="00461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noProof w:val="0"/>
      <w:sz w:val="24"/>
      <w:szCs w:val="24"/>
      <w:lang w:val="en-US"/>
    </w:rPr>
  </w:style>
  <w:style w:type="paragraph" w:customStyle="1" w:styleId="Bullet20">
    <w:name w:val="Bullet2.0"/>
    <w:rsid w:val="00461139"/>
    <w:pPr>
      <w:numPr>
        <w:numId w:val="67"/>
      </w:numPr>
      <w:tabs>
        <w:tab w:val="left" w:pos="1418"/>
        <w:tab w:val="left" w:pos="3402"/>
        <w:tab w:val="left" w:pos="3969"/>
        <w:tab w:val="left" w:pos="4536"/>
        <w:tab w:val="left" w:pos="5103"/>
        <w:tab w:val="left" w:pos="5670"/>
        <w:tab w:val="left" w:pos="6237"/>
        <w:tab w:val="left" w:pos="6804"/>
        <w:tab w:val="left" w:pos="7371"/>
      </w:tabs>
      <w:spacing w:before="40" w:after="40" w:line="240" w:lineRule="auto"/>
    </w:pPr>
    <w:rPr>
      <w:rFonts w:eastAsia="Times New Roman" w:cs="Times New Roman"/>
      <w:noProof/>
      <w:sz w:val="22"/>
      <w:szCs w:val="20"/>
      <w:lang w:val="en-US"/>
    </w:rPr>
  </w:style>
  <w:style w:type="paragraph" w:customStyle="1" w:styleId="CM8">
    <w:name w:val="CM8"/>
    <w:basedOn w:val="Default"/>
    <w:next w:val="Default"/>
    <w:rsid w:val="00461139"/>
    <w:pPr>
      <w:widowControl w:val="0"/>
      <w:spacing w:after="58"/>
    </w:pPr>
    <w:rPr>
      <w:color w:val="auto"/>
    </w:rPr>
  </w:style>
  <w:style w:type="paragraph" w:customStyle="1" w:styleId="CM9">
    <w:name w:val="CM9"/>
    <w:basedOn w:val="Default"/>
    <w:next w:val="Default"/>
    <w:rsid w:val="00461139"/>
    <w:pPr>
      <w:widowControl w:val="0"/>
      <w:spacing w:after="163"/>
    </w:pPr>
    <w:rPr>
      <w:color w:val="auto"/>
    </w:rPr>
  </w:style>
  <w:style w:type="paragraph" w:customStyle="1" w:styleId="CM10">
    <w:name w:val="CM10"/>
    <w:basedOn w:val="Default"/>
    <w:next w:val="Default"/>
    <w:rsid w:val="00461139"/>
    <w:pPr>
      <w:widowControl w:val="0"/>
      <w:spacing w:after="413"/>
    </w:pPr>
    <w:rPr>
      <w:color w:val="auto"/>
    </w:rPr>
  </w:style>
  <w:style w:type="paragraph" w:customStyle="1" w:styleId="tenvb">
    <w:name w:val="tenvb"/>
    <w:basedOn w:val="Normal"/>
    <w:rsid w:val="00461139"/>
    <w:pPr>
      <w:spacing w:before="100" w:beforeAutospacing="1" w:after="100" w:afterAutospacing="1" w:line="240" w:lineRule="auto"/>
    </w:pPr>
    <w:rPr>
      <w:rFonts w:eastAsia="Times New Roman" w:cs="Times New Roman"/>
      <w:noProof w:val="0"/>
      <w:sz w:val="24"/>
      <w:szCs w:val="24"/>
      <w:lang w:val="en-US"/>
    </w:rPr>
  </w:style>
  <w:style w:type="paragraph" w:customStyle="1" w:styleId="Char0">
    <w:name w:val="Char_0"/>
    <w:basedOn w:val="Heading3"/>
    <w:autoRedefine/>
    <w:rsid w:val="00461139"/>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461139"/>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461139"/>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461139"/>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461139"/>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
    <w:name w:val="Char Char Char"/>
    <w:basedOn w:val="Heading3"/>
    <w:autoRedefine/>
    <w:rsid w:val="00461139"/>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461139"/>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
    <w:name w:val="Char Char Char Char Char Char Char Char Char Char Char Char Char Char Char"/>
    <w:basedOn w:val="Normal"/>
    <w:rsid w:val="00461139"/>
    <w:pPr>
      <w:spacing w:line="240" w:lineRule="exact"/>
    </w:pPr>
    <w:rPr>
      <w:rFonts w:ascii="Verdana" w:eastAsia="MS Mincho" w:hAnsi="Verdana" w:cs="Times New Roman"/>
      <w:noProof w:val="0"/>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461139"/>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461139"/>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461139"/>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461139"/>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character" w:customStyle="1" w:styleId="hps">
    <w:name w:val="hps"/>
    <w:rsid w:val="00461139"/>
  </w:style>
  <w:style w:type="paragraph" w:customStyle="1" w:styleId="ndieund">
    <w:name w:val="ndieund"/>
    <w:basedOn w:val="Normal"/>
    <w:rsid w:val="00461139"/>
    <w:pPr>
      <w:spacing w:after="120" w:line="240" w:lineRule="auto"/>
      <w:ind w:firstLine="720"/>
      <w:jc w:val="both"/>
    </w:pPr>
    <w:rPr>
      <w:rFonts w:ascii=".VnTime" w:eastAsia="Times New Roman" w:hAnsi=".VnTime" w:cs="Times New Roman"/>
      <w:noProof w:val="0"/>
      <w:sz w:val="28"/>
      <w:szCs w:val="24"/>
      <w:lang w:val="en-US"/>
    </w:rPr>
  </w:style>
  <w:style w:type="character" w:customStyle="1" w:styleId="fontstyle21">
    <w:name w:val="fontstyle21"/>
    <w:rsid w:val="00461139"/>
    <w:rPr>
      <w:rFonts w:ascii="Times New Roman" w:hAnsi="Times New Roman" w:cs="Times New Roman" w:hint="default"/>
      <w:b w:val="0"/>
      <w:bCs w:val="0"/>
      <w:i w:val="0"/>
      <w:iCs w:val="0"/>
      <w:color w:val="000000"/>
      <w:sz w:val="26"/>
      <w:szCs w:val="26"/>
    </w:rPr>
  </w:style>
  <w:style w:type="numbering" w:customStyle="1" w:styleId="NoList8">
    <w:name w:val="No List8"/>
    <w:next w:val="NoList"/>
    <w:semiHidden/>
    <w:rsid w:val="00900F7A"/>
  </w:style>
  <w:style w:type="table" w:customStyle="1" w:styleId="TableGrid4">
    <w:name w:val="Table Grid4"/>
    <w:basedOn w:val="TableNormal"/>
    <w:next w:val="TableGrid"/>
    <w:rsid w:val="00900F7A"/>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53384">
      <w:bodyDiv w:val="1"/>
      <w:marLeft w:val="0"/>
      <w:marRight w:val="0"/>
      <w:marTop w:val="0"/>
      <w:marBottom w:val="0"/>
      <w:divBdr>
        <w:top w:val="none" w:sz="0" w:space="0" w:color="auto"/>
        <w:left w:val="none" w:sz="0" w:space="0" w:color="auto"/>
        <w:bottom w:val="none" w:sz="0" w:space="0" w:color="auto"/>
        <w:right w:val="none" w:sz="0" w:space="0" w:color="auto"/>
      </w:divBdr>
      <w:divsChild>
        <w:div w:id="2031562409">
          <w:marLeft w:val="0"/>
          <w:marRight w:val="0"/>
          <w:marTop w:val="0"/>
          <w:marBottom w:val="0"/>
          <w:divBdr>
            <w:top w:val="none" w:sz="0" w:space="0" w:color="auto"/>
            <w:left w:val="none" w:sz="0" w:space="0" w:color="auto"/>
            <w:bottom w:val="none" w:sz="0" w:space="0" w:color="auto"/>
            <w:right w:val="none" w:sz="0" w:space="0" w:color="auto"/>
          </w:divBdr>
        </w:div>
        <w:div w:id="346060509">
          <w:marLeft w:val="0"/>
          <w:marRight w:val="0"/>
          <w:marTop w:val="0"/>
          <w:marBottom w:val="0"/>
          <w:divBdr>
            <w:top w:val="none" w:sz="0" w:space="0" w:color="auto"/>
            <w:left w:val="none" w:sz="0" w:space="0" w:color="auto"/>
            <w:bottom w:val="none" w:sz="0" w:space="0" w:color="auto"/>
            <w:right w:val="none" w:sz="0" w:space="0" w:color="auto"/>
          </w:divBdr>
        </w:div>
      </w:divsChild>
    </w:div>
    <w:div w:id="1540435924">
      <w:bodyDiv w:val="1"/>
      <w:marLeft w:val="0"/>
      <w:marRight w:val="0"/>
      <w:marTop w:val="0"/>
      <w:marBottom w:val="0"/>
      <w:divBdr>
        <w:top w:val="none" w:sz="0" w:space="0" w:color="auto"/>
        <w:left w:val="none" w:sz="0" w:space="0" w:color="auto"/>
        <w:bottom w:val="none" w:sz="0" w:space="0" w:color="auto"/>
        <w:right w:val="none" w:sz="0" w:space="0" w:color="auto"/>
      </w:divBdr>
      <w:divsChild>
        <w:div w:id="920483236">
          <w:marLeft w:val="0"/>
          <w:marRight w:val="0"/>
          <w:marTop w:val="0"/>
          <w:marBottom w:val="0"/>
          <w:divBdr>
            <w:top w:val="none" w:sz="0" w:space="0" w:color="auto"/>
            <w:left w:val="none" w:sz="0" w:space="0" w:color="auto"/>
            <w:bottom w:val="none" w:sz="0" w:space="0" w:color="auto"/>
            <w:right w:val="none" w:sz="0" w:space="0" w:color="auto"/>
          </w:divBdr>
        </w:div>
        <w:div w:id="1276983356">
          <w:marLeft w:val="0"/>
          <w:marRight w:val="0"/>
          <w:marTop w:val="0"/>
          <w:marBottom w:val="0"/>
          <w:divBdr>
            <w:top w:val="none" w:sz="0" w:space="0" w:color="auto"/>
            <w:left w:val="none" w:sz="0" w:space="0" w:color="auto"/>
            <w:bottom w:val="none" w:sz="0" w:space="0" w:color="auto"/>
            <w:right w:val="none" w:sz="0" w:space="0" w:color="auto"/>
          </w:divBdr>
        </w:div>
      </w:divsChild>
    </w:div>
    <w:div w:id="1601985352">
      <w:bodyDiv w:val="1"/>
      <w:marLeft w:val="0"/>
      <w:marRight w:val="0"/>
      <w:marTop w:val="0"/>
      <w:marBottom w:val="0"/>
      <w:divBdr>
        <w:top w:val="none" w:sz="0" w:space="0" w:color="auto"/>
        <w:left w:val="none" w:sz="0" w:space="0" w:color="auto"/>
        <w:bottom w:val="none" w:sz="0" w:space="0" w:color="auto"/>
        <w:right w:val="none" w:sz="0" w:space="0" w:color="auto"/>
      </w:divBdr>
      <w:divsChild>
        <w:div w:id="1994941780">
          <w:marLeft w:val="0"/>
          <w:marRight w:val="0"/>
          <w:marTop w:val="0"/>
          <w:marBottom w:val="0"/>
          <w:divBdr>
            <w:top w:val="none" w:sz="0" w:space="0" w:color="auto"/>
            <w:left w:val="none" w:sz="0" w:space="0" w:color="auto"/>
            <w:bottom w:val="none" w:sz="0" w:space="0" w:color="auto"/>
            <w:right w:val="none" w:sz="0" w:space="0" w:color="auto"/>
          </w:divBdr>
          <w:divsChild>
            <w:div w:id="139022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loudStation\Box%20ky%20thuat\IEC\60947-1.PDF" TargetMode="External"/><Relationship Id="rId13" Type="http://schemas.openxmlformats.org/officeDocument/2006/relationships/image" Target="media/image1.png"/><Relationship Id="rId18" Type="http://schemas.openxmlformats.org/officeDocument/2006/relationships/image" Target="media/image4.jpeg"/><Relationship Id="rId26" Type="http://schemas.openxmlformats.org/officeDocument/2006/relationships/hyperlink" Target="file:///D:\Ke%20hoach%20&amp;%20VT\SCL\SCL%202026\TCVN\TCVN%203624-81%20Cac%20moi%20noi%20tiep%20xuc%20dien%20-%20Quy%20tac%20nghiem%20thu%20va%20phuong%20phap%20thu.pdf"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D:\CloudStation\Box%20ky%20thuat\IEC\IEC%2060529-2001.pdf" TargetMode="External"/><Relationship Id="rId17" Type="http://schemas.openxmlformats.org/officeDocument/2006/relationships/image" Target="media/image3.jpeg"/><Relationship Id="rId25" Type="http://schemas.openxmlformats.org/officeDocument/2006/relationships/hyperlink" Target="file:///D:\Ke%20hoach%20&amp;%20VT\SCL\SCL%202026\AS%20NZS\AS%201154%5b1%5d.1_2004.pd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npc.com.vn/Assets/images/logo.svg?v=1.0.0" TargetMode="External"/><Relationship Id="rId20" Type="http://schemas.openxmlformats.org/officeDocument/2006/relationships/image" Target="http://daycap.com.vn/ThumbJpeg.ashx?VFilePath=/ImgUpload/sanpham/Ph%E1%BB%A5%20ki%E1%BB%87n%20%20%2810%29.jpg&amp;Width=150&amp;Height=150" TargetMode="External"/><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CloudStation\Box%20ky%20thuat\IEC\IEC%2060364-4-41-2005.pdf" TargetMode="External"/><Relationship Id="rId24" Type="http://schemas.openxmlformats.org/officeDocument/2006/relationships/image" Target="media/image8.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7.jpeg"/><Relationship Id="rId28" Type="http://schemas.openxmlformats.org/officeDocument/2006/relationships/hyperlink" Target="file:///C:\Users\CuongTran\AppData\Roaming\TCVN\TCVN%203624-81%20Cac%20moi%20noi%20tiep%20xuc%20dien%20-%20Quy%20tac%20nghiem%20thu%20va%20phuong%20phap%20thu.pdf" TargetMode="External"/><Relationship Id="rId10" Type="http://schemas.openxmlformats.org/officeDocument/2006/relationships/hyperlink" Target="file:///D:\CloudStation\Box%20ky%20thuat\IEC\60044-1.pdf" TargetMode="External"/><Relationship Id="rId19" Type="http://schemas.openxmlformats.org/officeDocument/2006/relationships/image" Target="media/image5.jpe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CloudStation\Box%20ky%20thuat\IEC\60947-2.pdf" TargetMode="External"/><Relationship Id="rId14" Type="http://schemas.openxmlformats.org/officeDocument/2006/relationships/hyperlink" Target="https://npc.com.vn/Assets/images/logo.svg?v=1.0.0" TargetMode="External"/><Relationship Id="rId22" Type="http://schemas.openxmlformats.org/officeDocument/2006/relationships/image" Target="http://daycap.com.vn/ThumbJpeg.ashx?VFilePath=/ImgUpload/sanpham/Ph%E1%BB%A5%20ki%E1%BB%87n%20%20%2810%29.jpg&amp;Width=150&amp;Height=150" TargetMode="External"/><Relationship Id="rId27" Type="http://schemas.openxmlformats.org/officeDocument/2006/relationships/hyperlink" Target="file:///C:\Users\CuongTran\AppData\Roaming\AS%20NZS\AS%201154%5b1%5d.1_2004.pdf" TargetMode="External"/><Relationship Id="rId30"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FE6C2-E910-4073-99F8-EB496620F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56</Pages>
  <Words>13863</Words>
  <Characters>79023</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P15PCHP</vt:lpstr>
    </vt:vector>
  </TitlesOfParts>
  <Company/>
  <LinksUpToDate>false</LinksUpToDate>
  <CharactersWithSpaces>92701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P15PCHP</dc:title>
  <dc:subject/>
  <dc:creator>CuongTran</dc:creator>
  <cp:keywords>YCKT xây lắp;Phụ lục;2022;E-HSMT XL;ĐTXD;quận Hải An;Đội KDDV Cát Bi</cp:keywords>
  <dc:description/>
  <cp:lastModifiedBy>VNN.R9</cp:lastModifiedBy>
  <cp:revision>4</cp:revision>
  <cp:lastPrinted>2024-08-15T02:01:00Z</cp:lastPrinted>
  <dcterms:created xsi:type="dcterms:W3CDTF">2025-12-19T00:38:00Z</dcterms:created>
  <dcterms:modified xsi:type="dcterms:W3CDTF">2025-12-25T06:55:00Z</dcterms:modified>
</cp:coreProperties>
</file>